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65" w:rsidRPr="00F30765" w:rsidRDefault="00F30765" w:rsidP="00F3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lang w:eastAsia="ru-RU"/>
        </w:rPr>
        <w:t xml:space="preserve">  </w:t>
      </w:r>
      <w:r w:rsidRPr="00F30765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 </w:t>
      </w:r>
    </w:p>
    <w:p w:rsidR="009B0B0D" w:rsidRDefault="009B0B0D" w:rsidP="00F307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Директор МАОУ</w:t>
      </w:r>
    </w:p>
    <w:p w:rsidR="009B0B0D" w:rsidRDefault="009B0B0D" w:rsidP="00F307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«Хмелевская СОШ»</w:t>
      </w:r>
    </w:p>
    <w:p w:rsidR="00F30765" w:rsidRPr="00F30765" w:rsidRDefault="009B0B0D" w:rsidP="00F307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Л.Н.Кряжева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076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ОТЧЕТ </w:t>
      </w: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0765">
        <w:rPr>
          <w:rFonts w:ascii="Arial" w:eastAsia="Times New Roman" w:hAnsi="Arial" w:cs="Arial"/>
          <w:b/>
          <w:sz w:val="32"/>
          <w:szCs w:val="32"/>
          <w:lang w:eastAsia="ru-RU"/>
        </w:rPr>
        <w:t>О РЕЗУЛЬТАТАХ САМООБСЛЕДОВАНИЯ</w:t>
      </w: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30765">
        <w:rPr>
          <w:rFonts w:ascii="Arial" w:eastAsia="Times New Roman" w:hAnsi="Arial" w:cs="Arial"/>
          <w:b/>
          <w:i/>
          <w:sz w:val="36"/>
          <w:szCs w:val="36"/>
          <w:lang w:eastAsia="ru-RU"/>
        </w:rPr>
        <w:t>МУНИЦИПАЛЬНОГО АВТОНОМНОГО ОБЩЕОБРАЗОВАТЕЛЬНОГО УЧРЕЖДЕНИЯ «ХМЕЛЕВСКАЯ СРЕДНЯЯ ОБЩЕОБРАЗОВАТЕЛЬНАЯ ШКОЛА»</w:t>
      </w: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30765">
        <w:rPr>
          <w:rFonts w:ascii="Arial" w:eastAsia="Times New Roman" w:hAnsi="Arial" w:cs="Arial"/>
          <w:lang w:eastAsia="ru-RU"/>
        </w:rPr>
        <w:t xml:space="preserve">                                                                 Тобольский район</w:t>
      </w:r>
    </w:p>
    <w:p w:rsidR="00F30765" w:rsidRPr="00F30765" w:rsidRDefault="006E60E0" w:rsidP="00F307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2013</w:t>
      </w:r>
      <w:r w:rsidR="00F30765" w:rsidRPr="00F30765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lang w:val="en-US" w:eastAsia="ru-RU"/>
        </w:rPr>
      </w:pP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lang w:val="en-US" w:eastAsia="ru-RU"/>
        </w:rPr>
      </w:pPr>
    </w:p>
    <w:p w:rsid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B0D" w:rsidRDefault="009B0B0D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B0D" w:rsidRPr="00F30765" w:rsidRDefault="009B0B0D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СОДЕРЖАНИЕ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>Введение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>Организационно-правовое обеспечение образовательной деятельности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>Система управления образовательным учреждением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>Структура классов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>Реализуемые образовательные программы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>5.1. Уровень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>5.2. Направленность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 xml:space="preserve">5.3. Полнота реализации учебных программ 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 xml:space="preserve">Качество подготовки выпускников 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 xml:space="preserve">6.1. Уровень текущего и промежуточного контроля знаний 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 xml:space="preserve">6.2. Результаты региональной оценки качества знаний обучающихся 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 xml:space="preserve">6.3. Результаты итоговой аттестации выпускников 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>Условия реализации образовательных программ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 xml:space="preserve">7.1. Кадровое обеспечение 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- укомплектованность штатов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- уровень квалификации педагогических, руководящих работников 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>7.2. Учебно-методическое обеспечение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>7.3. Информационно-техническое оснащение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 xml:space="preserve">7.4. Материально-техническое обеспечение 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>Воспитательная работа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>Условия, обеспечивающие безопасность образовательной среды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>Выводы о готовности образовательного учреждения к процедуре государственной аттестации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b/>
          <w:sz w:val="24"/>
          <w:szCs w:val="24"/>
          <w:lang w:eastAsia="ru-RU"/>
        </w:rPr>
        <w:t>Приложения</w:t>
      </w:r>
    </w:p>
    <w:p w:rsidR="00F30765" w:rsidRPr="00F30765" w:rsidRDefault="00F30765" w:rsidP="00F3076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>Показатели оценки деятельности ОУ</w:t>
      </w:r>
    </w:p>
    <w:p w:rsidR="00F30765" w:rsidRPr="00F30765" w:rsidRDefault="00F30765" w:rsidP="00F3076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>Фактические значения основных показателей деятельности ОУ</w:t>
      </w: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1. Введение</w:t>
      </w: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30765">
        <w:rPr>
          <w:rFonts w:ascii="Arial" w:eastAsia="Times New Roman" w:hAnsi="Arial" w:cs="Arial"/>
          <w:sz w:val="24"/>
          <w:szCs w:val="24"/>
          <w:lang w:eastAsia="ru-RU"/>
        </w:rPr>
        <w:t>Самообследование</w:t>
      </w:r>
      <w:proofErr w:type="spellEnd"/>
      <w:r w:rsidRPr="00F3076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общеобразовательного учреждения Хмелевской средней общеобразовательной школы проведено на основании решения педагогического совета (протокол № 1 от 28.08.2012 года) с целью анализа деятельности образовательного учреждения  за период с 2009 </w:t>
      </w:r>
      <w:r w:rsidR="009B0B0D">
        <w:rPr>
          <w:rFonts w:ascii="Arial" w:eastAsia="Times New Roman" w:hAnsi="Arial" w:cs="Arial"/>
          <w:sz w:val="24"/>
          <w:szCs w:val="24"/>
          <w:lang w:eastAsia="ru-RU"/>
        </w:rPr>
        <w:t>по 2013</w:t>
      </w:r>
      <w:r w:rsidRPr="00F30765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9B0B0D">
        <w:rPr>
          <w:rFonts w:ascii="Arial" w:eastAsia="Times New Roman" w:hAnsi="Arial" w:cs="Arial"/>
          <w:sz w:val="24"/>
          <w:szCs w:val="24"/>
          <w:lang w:eastAsia="ru-RU"/>
        </w:rPr>
        <w:t xml:space="preserve">а и </w:t>
      </w:r>
      <w:r w:rsidRPr="00F30765">
        <w:rPr>
          <w:rFonts w:ascii="Arial" w:eastAsia="Times New Roman" w:hAnsi="Arial" w:cs="Arial"/>
          <w:sz w:val="24"/>
          <w:szCs w:val="24"/>
          <w:lang w:eastAsia="ru-RU"/>
        </w:rPr>
        <w:t xml:space="preserve"> уровня готовности образовательного учреждения </w:t>
      </w:r>
      <w:r w:rsidR="009B0B0D">
        <w:rPr>
          <w:rFonts w:ascii="Arial" w:eastAsia="Times New Roman" w:hAnsi="Arial" w:cs="Arial"/>
          <w:sz w:val="24"/>
          <w:szCs w:val="24"/>
          <w:lang w:eastAsia="ru-RU"/>
        </w:rPr>
        <w:t>к новому учебному году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48" w:type="dxa"/>
        <w:jc w:val="center"/>
        <w:tblInd w:w="839" w:type="dxa"/>
        <w:tblLayout w:type="fixed"/>
        <w:tblLook w:val="0000" w:firstRow="0" w:lastRow="0" w:firstColumn="0" w:lastColumn="0" w:noHBand="0" w:noVBand="0"/>
      </w:tblPr>
      <w:tblGrid>
        <w:gridCol w:w="1698"/>
        <w:gridCol w:w="794"/>
        <w:gridCol w:w="14"/>
        <w:gridCol w:w="1932"/>
        <w:gridCol w:w="2645"/>
        <w:gridCol w:w="20"/>
        <w:gridCol w:w="520"/>
        <w:gridCol w:w="47"/>
        <w:gridCol w:w="1551"/>
        <w:gridCol w:w="27"/>
      </w:tblGrid>
      <w:tr w:rsidR="00F30765" w:rsidRPr="00F30765" w:rsidTr="006E60E0">
        <w:trPr>
          <w:jc w:val="center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Полное наименование образовательного учреждения </w:t>
            </w:r>
          </w:p>
          <w:p w:rsidR="00F30765" w:rsidRPr="00F30765" w:rsidRDefault="00F30765" w:rsidP="00F3076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Уставом:</w:t>
            </w:r>
          </w:p>
        </w:tc>
      </w:tr>
      <w:tr w:rsidR="00F30765" w:rsidRPr="00F30765" w:rsidTr="006E60E0">
        <w:trPr>
          <w:jc w:val="center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автономное общеобразовательное учреждение «Хмелевская  СОШ»</w:t>
            </w:r>
          </w:p>
        </w:tc>
      </w:tr>
      <w:tr w:rsidR="00F30765" w:rsidRPr="00F30765" w:rsidTr="006E60E0">
        <w:trPr>
          <w:jc w:val="center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Местонахождение:</w:t>
            </w:r>
          </w:p>
        </w:tc>
      </w:tr>
      <w:tr w:rsidR="00F30765" w:rsidRPr="00F30765" w:rsidTr="006E60E0">
        <w:trPr>
          <w:jc w:val="center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626119, Тюменская область, Тобольский район, деревня Хмелева, улица Центральная, дом 42</w:t>
            </w:r>
          </w:p>
        </w:tc>
      </w:tr>
      <w:tr w:rsidR="00F30765" w:rsidRPr="00F30765" w:rsidTr="006E60E0">
        <w:trPr>
          <w:jc w:val="center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 (места) ведения образовательной деятельности:</w:t>
            </w:r>
          </w:p>
        </w:tc>
      </w:tr>
      <w:tr w:rsidR="00F30765" w:rsidRPr="00F30765" w:rsidTr="006E60E0">
        <w:trPr>
          <w:jc w:val="center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626119, Тюменская область, Тобольский район, деревня Хмелева, улица Центральная, дом 42</w:t>
            </w:r>
          </w:p>
        </w:tc>
      </w:tr>
      <w:tr w:rsidR="00F30765" w:rsidRPr="00F30765" w:rsidTr="006E60E0">
        <w:trPr>
          <w:cantSplit/>
          <w:jc w:val="center"/>
        </w:trPr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телефоны:</w:t>
            </w:r>
          </w:p>
        </w:tc>
        <w:tc>
          <w:tcPr>
            <w:tcW w:w="6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(3452) 334-547</w:t>
            </w:r>
          </w:p>
        </w:tc>
      </w:tr>
      <w:tr w:rsidR="00F30765" w:rsidRPr="00F30765" w:rsidTr="006E60E0">
        <w:trPr>
          <w:cantSplit/>
          <w:jc w:val="center"/>
        </w:trPr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6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(3452) 334-547</w:t>
            </w:r>
          </w:p>
        </w:tc>
      </w:tr>
      <w:tr w:rsidR="00F30765" w:rsidRPr="00F30765" w:rsidTr="006E60E0">
        <w:trPr>
          <w:gridAfter w:val="1"/>
          <w:wAfter w:w="27" w:type="dxa"/>
          <w:cantSplit/>
          <w:jc w:val="center"/>
        </w:trPr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е-</w:t>
            </w:r>
            <w:proofErr w:type="spellStart"/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7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ind w:right="-39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hmelevo@mail.ru</w:t>
            </w:r>
          </w:p>
        </w:tc>
      </w:tr>
      <w:tr w:rsidR="00F30765" w:rsidRPr="00F30765" w:rsidTr="006E60E0">
        <w:trPr>
          <w:jc w:val="center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Учредители: администрация Тобольского муниципального района, отдел образования</w:t>
            </w:r>
          </w:p>
        </w:tc>
      </w:tr>
      <w:tr w:rsidR="00F30765" w:rsidRPr="00F30765" w:rsidTr="006E60E0">
        <w:trPr>
          <w:jc w:val="center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30765" w:rsidRPr="00F30765" w:rsidTr="006E60E0">
        <w:trPr>
          <w:cantSplit/>
          <w:jc w:val="center"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Свидетельство о включении в единый государственный реестр юридических лиц (ЕГРЮЛ)        №38651 ТБ-1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29.03.2002</w:t>
            </w:r>
          </w:p>
        </w:tc>
      </w:tr>
      <w:tr w:rsidR="00F30765" w:rsidRPr="00F30765" w:rsidTr="006E60E0">
        <w:trPr>
          <w:cantSplit/>
          <w:jc w:val="center"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ИНН  7223009264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ОГРН  102 720 129 29 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27.02.2001</w:t>
            </w:r>
          </w:p>
        </w:tc>
      </w:tr>
      <w:tr w:rsidR="00F30765" w:rsidRPr="00F30765" w:rsidTr="006E60E0">
        <w:trPr>
          <w:cantSplit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Лицензия </w:t>
            </w:r>
          </w:p>
        </w:tc>
        <w:tc>
          <w:tcPr>
            <w:tcW w:w="54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№7330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24.09.2012</w:t>
            </w:r>
          </w:p>
        </w:tc>
      </w:tr>
      <w:tr w:rsidR="00F30765" w:rsidRPr="00F30765" w:rsidTr="006E60E0">
        <w:trPr>
          <w:jc w:val="center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выдана: Департаментом по лицензированию, государственной аккредитации, надзору и контролю в сфере образования Тюменской области</w:t>
            </w:r>
          </w:p>
        </w:tc>
      </w:tr>
      <w:tr w:rsidR="00F30765" w:rsidRPr="00F30765" w:rsidTr="006E60E0">
        <w:trPr>
          <w:jc w:val="center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Настоящая лицензия представлена бессрочно</w:t>
            </w:r>
          </w:p>
        </w:tc>
      </w:tr>
      <w:tr w:rsidR="00F30765" w:rsidRPr="00F30765" w:rsidTr="006E60E0">
        <w:trPr>
          <w:cantSplit/>
          <w:jc w:val="center"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Свидетельство о государственной аккредитации              №2939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14.04.2011</w:t>
            </w:r>
          </w:p>
        </w:tc>
      </w:tr>
      <w:tr w:rsidR="00F30765" w:rsidRPr="00F30765" w:rsidTr="006E60E0">
        <w:trPr>
          <w:cantSplit/>
          <w:jc w:val="center"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выдано: Департаментом образования и науки Тюменской области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30765" w:rsidRPr="00F30765" w:rsidTr="006E60E0">
        <w:trPr>
          <w:cantSplit/>
          <w:jc w:val="center"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окончания действия свидетельства:</w:t>
            </w:r>
          </w:p>
        </w:tc>
        <w:tc>
          <w:tcPr>
            <w:tcW w:w="4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14.04.2023</w:t>
            </w:r>
          </w:p>
        </w:tc>
      </w:tr>
    </w:tbl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b/>
          <w:sz w:val="24"/>
          <w:szCs w:val="24"/>
          <w:lang w:eastAsia="ru-RU"/>
        </w:rPr>
        <w:t>2. Организационно-правовое обеспечение образовательной деятельности</w:t>
      </w:r>
    </w:p>
    <w:p w:rsidR="00F30765" w:rsidRPr="00F30765" w:rsidRDefault="00F30765" w:rsidP="00F3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1. Анализ соответствия требований, предусмотренных лицензией на право ведения образовательной деятельности, фактическим условиям на момент </w:t>
      </w:r>
      <w:proofErr w:type="spellStart"/>
      <w:r w:rsidRPr="00F30765">
        <w:rPr>
          <w:rFonts w:ascii="Arial" w:eastAsia="Times New Roman" w:hAnsi="Arial" w:cs="Arial"/>
          <w:i/>
          <w:sz w:val="24"/>
          <w:szCs w:val="24"/>
          <w:lang w:eastAsia="ru-RU"/>
        </w:rPr>
        <w:t>самообследования</w:t>
      </w:r>
      <w:proofErr w:type="spellEnd"/>
      <w:r w:rsidRPr="00F30765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F30765" w:rsidRPr="00F30765" w:rsidRDefault="00F30765" w:rsidP="00F3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Требования, предусмотренные лицензией на право ведения образовательной деятельности соответствует фактическим условиям на момент </w:t>
      </w:r>
      <w:proofErr w:type="spellStart"/>
      <w:r w:rsidRPr="00F30765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F30765">
        <w:rPr>
          <w:rFonts w:ascii="Arial" w:eastAsia="Times New Roman" w:hAnsi="Arial" w:cs="Arial"/>
          <w:sz w:val="24"/>
          <w:szCs w:val="24"/>
          <w:lang w:eastAsia="ru-RU"/>
        </w:rPr>
        <w:t xml:space="preserve"> на 100 %</w:t>
      </w:r>
    </w:p>
    <w:p w:rsidR="00F30765" w:rsidRPr="00F30765" w:rsidRDefault="00F30765" w:rsidP="00F30765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лицензией ОУ имеет право ведения образовательной деятельности по следующим образовательным программам:</w:t>
      </w:r>
    </w:p>
    <w:tbl>
      <w:tblPr>
        <w:tblW w:w="9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683"/>
        <w:gridCol w:w="2785"/>
        <w:gridCol w:w="2255"/>
      </w:tblGrid>
      <w:tr w:rsidR="00F30765" w:rsidRPr="00F30765" w:rsidTr="006E60E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(направленность) образовательных программ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Уровень (ступень) образовательной программы</w:t>
            </w:r>
          </w:p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Нормативный срок освоения</w:t>
            </w:r>
          </w:p>
        </w:tc>
      </w:tr>
      <w:tr w:rsidR="00F30765" w:rsidRPr="00F30765" w:rsidTr="006E60E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года</w:t>
            </w:r>
          </w:p>
        </w:tc>
      </w:tr>
      <w:tr w:rsidR="00F30765" w:rsidRPr="00F30765" w:rsidTr="006E60E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765" w:rsidRPr="00F30765" w:rsidRDefault="00F30765" w:rsidP="00F30765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лет</w:t>
            </w:r>
          </w:p>
        </w:tc>
      </w:tr>
      <w:tr w:rsidR="00F30765" w:rsidRPr="00F30765" w:rsidTr="006E60E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765" w:rsidRPr="00F30765" w:rsidRDefault="00F30765" w:rsidP="00F30765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Основная общеобразовательная программа среднего (полного) общего образования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765" w:rsidRPr="00F30765" w:rsidRDefault="00F30765" w:rsidP="00F3076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</w:tr>
      <w:tr w:rsidR="00F30765" w:rsidRPr="00F30765" w:rsidTr="006E60E0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Начальное общее образование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Программа начального общего образования для специальных (коррекционных) образовательных учреждений </w:t>
            </w:r>
            <w:r w:rsidRPr="00F3076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VIII</w:t>
            </w: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вида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года</w:t>
            </w:r>
          </w:p>
        </w:tc>
      </w:tr>
      <w:tr w:rsidR="00F30765" w:rsidRPr="00F30765" w:rsidTr="006E60E0">
        <w:trPr>
          <w:cantSplit/>
          <w:trHeight w:val="31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Программа основного общего образования для специальных (коррекционных) образовательных учреждений </w:t>
            </w:r>
            <w:r w:rsidRPr="00F3076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VIII</w:t>
            </w: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вида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лет</w:t>
            </w:r>
          </w:p>
        </w:tc>
      </w:tr>
    </w:tbl>
    <w:p w:rsidR="00F30765" w:rsidRPr="00F30765" w:rsidRDefault="00F30765" w:rsidP="00F3076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Выполнение лицензионных нормативов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600"/>
        <w:gridCol w:w="2700"/>
      </w:tblGrid>
      <w:tr w:rsidR="00F30765" w:rsidRPr="00F30765" w:rsidTr="006E60E0">
        <w:tc>
          <w:tcPr>
            <w:tcW w:w="33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Лицензионный норматив </w:t>
            </w:r>
          </w:p>
        </w:tc>
        <w:tc>
          <w:tcPr>
            <w:tcW w:w="36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Контрольный норматив</w:t>
            </w:r>
          </w:p>
        </w:tc>
        <w:tc>
          <w:tcPr>
            <w:tcW w:w="27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Фактическое значение </w:t>
            </w:r>
          </w:p>
        </w:tc>
      </w:tr>
      <w:tr w:rsidR="00F30765" w:rsidRPr="00F30765" w:rsidTr="006E60E0">
        <w:tc>
          <w:tcPr>
            <w:tcW w:w="33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Предельный контингент обучающихся, 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воспитанников </w:t>
            </w:r>
          </w:p>
        </w:tc>
        <w:tc>
          <w:tcPr>
            <w:tcW w:w="36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учащихся</w:t>
            </w:r>
          </w:p>
        </w:tc>
        <w:tc>
          <w:tcPr>
            <w:tcW w:w="27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F30765" w:rsidRPr="00F30765" w:rsidTr="006E60E0">
        <w:tc>
          <w:tcPr>
            <w:tcW w:w="33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Образовательный ценз педагогических работников</w:t>
            </w:r>
          </w:p>
        </w:tc>
        <w:tc>
          <w:tcPr>
            <w:tcW w:w="36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76 % педагогических работников имеют высшее образование</w:t>
            </w:r>
          </w:p>
        </w:tc>
        <w:tc>
          <w:tcPr>
            <w:tcW w:w="27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F30765" w:rsidRPr="00F30765" w:rsidTr="006E60E0">
        <w:tc>
          <w:tcPr>
            <w:tcW w:w="33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Материально-техническое обеспечение образовательной деятельности </w:t>
            </w:r>
          </w:p>
        </w:tc>
        <w:tc>
          <w:tcPr>
            <w:tcW w:w="36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реализации образовательных программ</w:t>
            </w:r>
          </w:p>
        </w:tc>
        <w:tc>
          <w:tcPr>
            <w:tcW w:w="27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F30765" w:rsidRPr="00F30765" w:rsidTr="006E60E0">
        <w:tc>
          <w:tcPr>
            <w:tcW w:w="33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учебной, учебно-методической литературой и иными библиотечно-информационными ресурсами и средствами </w:t>
            </w:r>
          </w:p>
        </w:tc>
        <w:tc>
          <w:tcPr>
            <w:tcW w:w="36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возможностей реализации образовательных программ</w:t>
            </w:r>
          </w:p>
        </w:tc>
        <w:tc>
          <w:tcPr>
            <w:tcW w:w="27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F30765" w:rsidRPr="00F30765" w:rsidTr="006E60E0">
        <w:tc>
          <w:tcPr>
            <w:tcW w:w="33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Укомплектованность штатов</w:t>
            </w:r>
          </w:p>
        </w:tc>
        <w:tc>
          <w:tcPr>
            <w:tcW w:w="36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– 100%, штатных педагогических работников- 100%</w:t>
            </w:r>
          </w:p>
        </w:tc>
        <w:tc>
          <w:tcPr>
            <w:tcW w:w="27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- 100%, штатных педагогических работников- 100%</w:t>
            </w:r>
          </w:p>
        </w:tc>
      </w:tr>
    </w:tbl>
    <w:p w:rsidR="00F30765" w:rsidRPr="00F30765" w:rsidRDefault="00F30765" w:rsidP="00F3076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Имущество закреплено за ОУ на праве оперативного управления, что подтверждается свидетельством о государственной регистрации права оперативного управления, выданным 4.01.2008  Управлением Федеральной регистрационной службой по Тюменской области, Ханты- Мансийскому и Ямало- Ненецкому автономном округам.</w:t>
      </w:r>
    </w:p>
    <w:p w:rsidR="00F30765" w:rsidRPr="00F30765" w:rsidRDefault="00F30765" w:rsidP="00F3076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i/>
          <w:sz w:val="24"/>
          <w:szCs w:val="24"/>
          <w:lang w:eastAsia="ru-RU"/>
        </w:rPr>
        <w:t>2.Анализ нормативно - правовых документов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имеются: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свидетельство о постановке на учёт российской организации в налоговом органе по месту нахождения на территории РФ от   27.02.2001г.         с присвоением ИНН 7223009264  и КПП 720601001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школы ( утвержден приказом отдела образования администрации Тобольского муниципального района №  209 от 17 сентября 2012 года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-свидетельство о внесении записи в Единый государственный реестр юридических лиц  с ОГРН 102 720 129 2975,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школы соответствует требованиям закона «Об образовании» на 100%, Типового положения об общеобразовательном учреждении на 100%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лицензия на право ведения образовательной деятельности от 24.09.2012  </w:t>
      </w:r>
      <w:r w:rsidRPr="00F30765">
        <w:rPr>
          <w:rFonts w:ascii="Arial" w:eastAsia="Times New Roman" w:hAnsi="Arial" w:cs="Arial"/>
          <w:sz w:val="24"/>
          <w:szCs w:val="24"/>
          <w:lang w:eastAsia="ru-RU"/>
        </w:rPr>
        <w:t>№7330</w:t>
      </w:r>
      <w:r w:rsidRPr="00F3076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бессрочна 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-имеются в наличии договора со сторонними организациями, в том числе договор по организации медицинского обслуживания, сроки действия договоров соблюдаются ( в 100% договоров срок составляет один год)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30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образовательном учреждении имеются в наличии основные документы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РФ, нормативные документы Департамента и науки Тюменской области, регламентирующих различные стороны образовательной деятельности общеобразовательных учреждений.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30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Анализ состояния </w:t>
      </w:r>
      <w:proofErr w:type="spellStart"/>
      <w:r w:rsidRPr="00F30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внутришкольной</w:t>
      </w:r>
      <w:proofErr w:type="spellEnd"/>
      <w:r w:rsidRPr="00F30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нормативной документации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школе имеются планы и протоколы заседаний педагогического совета (круг вопросов, рассматриваемых на них), заседающего с периодичностью раз в месяц; процент присутствия постоянных членов педсовета- 100%; на заседаниях практикуются отчеты различных категорий лиц, в том числе заместителя директора по УВР, социального педагога, педагога - организатора, членов Управляющего совета, членов Ученического совета; решения педсоветов выполняются на 100%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-имеются в наличии годовые планы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воспитательной работы: за 2009-2010,  за 2010-2011,за 2011-2012</w:t>
      </w:r>
      <w:r w:rsidR="006E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2012-2013 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годы. Планы составлены с учетом местных особенностей и традиций;</w:t>
      </w:r>
    </w:p>
    <w:p w:rsid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школе имеются приказы по основным направлениям деятельности (основная деятельность, кадры, учащиеся), они доводятся до исполнителей, о чем свидетельствуют личные подписи, </w:t>
      </w:r>
      <w:proofErr w:type="gram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возлагается внутри приказа на кого- либо из должностных лиц, приказы выполняются на 100%, порядок хранения соблюдается.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6E60E0" w:rsidTr="006E60E0">
        <w:tc>
          <w:tcPr>
            <w:tcW w:w="1914" w:type="dxa"/>
          </w:tcPr>
          <w:p w:rsidR="006E60E0" w:rsidRDefault="006E60E0" w:rsidP="00F30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 приказов</w:t>
            </w:r>
          </w:p>
        </w:tc>
        <w:tc>
          <w:tcPr>
            <w:tcW w:w="1914" w:type="dxa"/>
          </w:tcPr>
          <w:p w:rsidR="006E60E0" w:rsidRDefault="006E60E0" w:rsidP="00F30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по основной деятельности</w:t>
            </w:r>
          </w:p>
        </w:tc>
        <w:tc>
          <w:tcPr>
            <w:tcW w:w="1914" w:type="dxa"/>
          </w:tcPr>
          <w:p w:rsidR="006E60E0" w:rsidRDefault="006E60E0" w:rsidP="00F30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по кадрам</w:t>
            </w:r>
          </w:p>
        </w:tc>
        <w:tc>
          <w:tcPr>
            <w:tcW w:w="1914" w:type="dxa"/>
          </w:tcPr>
          <w:p w:rsidR="006E60E0" w:rsidRDefault="006E60E0" w:rsidP="00F30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по учащимся</w:t>
            </w:r>
          </w:p>
        </w:tc>
      </w:tr>
      <w:tr w:rsidR="006E60E0" w:rsidTr="006E60E0">
        <w:tc>
          <w:tcPr>
            <w:tcW w:w="1914" w:type="dxa"/>
          </w:tcPr>
          <w:p w:rsidR="006E60E0" w:rsidRDefault="006E60E0" w:rsidP="00F30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914" w:type="dxa"/>
          </w:tcPr>
          <w:p w:rsidR="006E60E0" w:rsidRDefault="006E60E0" w:rsidP="00F30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914" w:type="dxa"/>
          </w:tcPr>
          <w:p w:rsidR="006E60E0" w:rsidRDefault="006E60E0" w:rsidP="00F30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6E60E0" w:rsidRDefault="00E557FA" w:rsidP="00F30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6E60E0" w:rsidTr="006E60E0">
        <w:tc>
          <w:tcPr>
            <w:tcW w:w="1914" w:type="dxa"/>
          </w:tcPr>
          <w:p w:rsidR="006E60E0" w:rsidRDefault="006E60E0" w:rsidP="00F30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914" w:type="dxa"/>
          </w:tcPr>
          <w:p w:rsidR="006E60E0" w:rsidRDefault="006E60E0" w:rsidP="00F30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914" w:type="dxa"/>
          </w:tcPr>
          <w:p w:rsidR="006E60E0" w:rsidRDefault="006E60E0" w:rsidP="00F30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6E60E0" w:rsidRDefault="006E60E0" w:rsidP="00F30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E60E0" w:rsidTr="006E60E0">
        <w:tc>
          <w:tcPr>
            <w:tcW w:w="1914" w:type="dxa"/>
          </w:tcPr>
          <w:p w:rsidR="006E60E0" w:rsidRDefault="006E60E0" w:rsidP="00F30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914" w:type="dxa"/>
          </w:tcPr>
          <w:p w:rsidR="006E60E0" w:rsidRDefault="006E60E0" w:rsidP="00F30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914" w:type="dxa"/>
          </w:tcPr>
          <w:p w:rsidR="006E60E0" w:rsidRDefault="006E60E0" w:rsidP="00F30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6E60E0" w:rsidRDefault="006E60E0" w:rsidP="00F30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557FA" w:rsidTr="006E60E0">
        <w:tc>
          <w:tcPr>
            <w:tcW w:w="1914" w:type="dxa"/>
          </w:tcPr>
          <w:p w:rsidR="00E557FA" w:rsidRDefault="00E557FA" w:rsidP="00F30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2013(до 31.07.13г)</w:t>
            </w:r>
          </w:p>
        </w:tc>
        <w:tc>
          <w:tcPr>
            <w:tcW w:w="1914" w:type="dxa"/>
          </w:tcPr>
          <w:p w:rsidR="00E557FA" w:rsidRDefault="00E557FA" w:rsidP="00F30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914" w:type="dxa"/>
          </w:tcPr>
          <w:p w:rsidR="00E557FA" w:rsidRDefault="00E557FA" w:rsidP="00F30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E557FA" w:rsidRDefault="00E557FA" w:rsidP="00F30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6E60E0" w:rsidRPr="00F30765" w:rsidRDefault="006E60E0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-разработана система контроля исполнения поручений должностных лиц, а именно</w:t>
      </w:r>
      <w:r w:rsidR="00E5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проводится повторный контроль, если исполнитель выполняет какую- либо работу, то она сдается под роспись, контроль осуществляется общественными органам</w:t>
      </w:r>
      <w:proofErr w:type="gram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Управляющим советом, родительскими комитетами классов, Ученическим советом.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школе разработаны и утверждены в соответствии с действующим законодательством локальные нормативные акты, регламентирующие все вопросы школы, а именно 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Коллективный  договор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2.Положение о педагогическом совете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3.Положение о наблюдательном совете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4.Положение об общем собрании трудового коллектива школы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5.Правила поведения учащихся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6.Положение о нормах оценок по предметам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7.Положение об организации питания обучающихся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8.Положение о поощрениях и взысканиях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9.Положение об Управляющем совете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10.Договор о сотрудничестве школы и родителей обучающихся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11.Положение о ПМПК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12.Положение об индивидуальном обучении больных детей на дому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13.Положение о системе оплаты труда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14.Положение о работе библиотеки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15.Положение о пришкольном лагере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16.Положение о формах проведения государственной ( итоговой)  аттестации выпускников 9,11 классов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17.Положение о классном руководителе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18.Положение о методическом кабинете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19.Положение о профильных классах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20.Положение об организации платных дополнительных образовательных услуг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Положение о предметной олимпиаде для учащихся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22.Положение о работе с персональными данными работников и обучающихся ОУ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Положение об учете учащихся из неблагополучных семей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24.Положение о Совете профилактики правонарушений и злоупотребления ПАВ несовершеннолетними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25.Положение о группах продленного дня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26.Положение о работе кружков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27.Положение о порядке  и условиях предоставления длительных отпусков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28.Единые права и обязанности учащихся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29.Декларация прав учащихся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30.Положение о порядке приема, перевода и отчисления обучающихся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31.Правила приема учащихся в 10 класс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Положение о конфликтной комиссии по разрешению споров между участниками образовательного процесса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Положение об интегрированном обучении детей с ОВЗ в условиях общеобразовательной школы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34.Положение о ежегодном публичном докладе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35.Положение об организации дежурства в школе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36.Положение о порядке рассмотрения обращений граждан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37.Положение о внебюджетных средствах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38.Положение о классном родительском комитете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39.Положение о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безотметочной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и переводе обучающихся первых классов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Положение о получении образования в семье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Положение о работе с учащимися, временно отсутствующими на занятиях ввиду болезни, и выздоровевшими учениками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42.Положение о постановке учащихся на ВШК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Положение о родительском комитете школы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44.Положение о школьном самоуправлении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45.Положение о совете ученического коллектива школы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46.Положение о методическом объединении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47.Положение об учебном кабинете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48.Положение о дружине юных пожарных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49.Положение о школьном совете содействия здоровью (ССЗ)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50.Положение об организации управления охраной труда и обеспечением безопасности образовательного процесса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51.Положение об учебно- опытном участке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52.Положение о структурном подразделении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53.Положение о порядке проведения инструктажей по ОТ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54.Устав первичной профсоюзной организации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55.Положение о первичной профсоюзной организации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56Положение о школьном музее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57.Положение о сайте образовательного учреждения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58.Положение о методическом совете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59.Положение о репетиторских группах по оказанию дополнительных образовательных услуг на платной основе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60.Положение об организации учета детей, подлежащих обучению в МАОУ «Хмелевская СОШ», реализующем программы начального , основного общего и среднего (полного) общего образования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61.Положение о повышении квалификации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62.Положение о проверке тетрадей учащихся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63.Положение о ведении классных журналов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64.Положение о рабочих учебных программах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65.Положение о мониторинге качества образовательной деятельности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66.Положение о школьной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 практической конференции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67.Положение о научном обществе учащихся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68.Положение о единых требованиях к заполнению, ведению и работе с дневниками учащихся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69.Положение о школьной спортивной олимпиаде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5.Оценка исполнения требований законодательных, нормативных актов к правилам приема, отчисления и выпуска обучающихся: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-в школе имеется нормативная документация, регламентирующая правила приема, отчисления и выпуска обучающихся ( положение о порядке приема, отчисления и выпуска обучающихся), соответствующая действующему законодательству,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-имеются приказы о прибытии и выбытии обучающихся (издаются своевременно, в день выбытия или прибытия),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-ведется алфавитная книга,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-ведутся личные дела обучающихся.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-ведется ежедневный учет посещаемости обучающихся.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ведение делопроизводства осуществляются в соответствии с учрежденной номенклатурой дел.</w:t>
      </w:r>
    </w:p>
    <w:p w:rsidR="00F30765" w:rsidRPr="00F30765" w:rsidRDefault="00F30765" w:rsidP="00F30765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30765" w:rsidRPr="00F30765" w:rsidRDefault="00F30765" w:rsidP="00F30765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Вывод:</w:t>
      </w:r>
    </w:p>
    <w:p w:rsidR="00F30765" w:rsidRPr="00F30765" w:rsidRDefault="00F30765" w:rsidP="00F3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>для организационно - правового обеспечения образовательной деятельности  ОУ располагает основным комплектом учредительной, нормативно-правовой и организационно-распорядительной документации, которая соответствует предъявляемым требованиям; лицензионные требования и нормативы соблюдаются ; правила приема, отчисления и выпуска обучающихся в ОУ соответствуют действующему законодательству.</w:t>
      </w:r>
    </w:p>
    <w:p w:rsidR="00F30765" w:rsidRPr="00F30765" w:rsidRDefault="00F30765" w:rsidP="00F30765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b/>
          <w:sz w:val="24"/>
          <w:szCs w:val="24"/>
          <w:lang w:eastAsia="ru-RU"/>
        </w:rPr>
        <w:t>3. Система управления образовательным учреждением</w:t>
      </w: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30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Соответствие организации управления школой уставным требованиям.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управления школой соответствует уставным требованиям. Разработаны положения о Наблюдательном и Управляющем совете, распоряжением Главы администрации создан Наблюдательный совет школы (с 2011 г.), избран путем голосования Управляющий совет.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Управляющего совета: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2009-2010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Кряжева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Евгеньвна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2010-2011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Кряжева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Евгеньевна.</w:t>
      </w:r>
    </w:p>
    <w:p w:rsid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2011-2012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Кряжева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Евгеньевна.</w:t>
      </w:r>
    </w:p>
    <w:p w:rsidR="00E557FA" w:rsidRPr="00F30765" w:rsidRDefault="00E557FA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2012-2013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Александровна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управление школой осуществляет директор.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05.10.12г. школой руководит директор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Кряжева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Николаевна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оперативном управлении учитывается коллегиальный характер принятия решений. В связи с этим работают педагогический и методический совет. Председатель педагогического совета на данный период: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Кряжева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Николаевна.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методического совета за отчетный период: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Рябикова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Танзиля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Шакировна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30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Имеются должностные обязанности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директора по УВР, руководителя структурного подразделения.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положения о педагогическом совете, методическом совете и другие (согласно Устава), каждый орган коллегиального управления школой имеет план работы. Решения педагогического совета являются обязательными для исполнения всеми участниками образовательного процесса.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решает вопросы об оценке деятельности школы., о переводе учащихся в следующий класс, о допуске к экзаменам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учащихся.,а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здоровьесбережении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3.Применение вычислительной техники в управлении. В школе имеется    7 компьютеров, из них 3 - в структурах управления (директора, заместителя директора по УВР, главного бухгалтера, ), адрес школьной  электронной почты-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hmelevo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@ </w:t>
      </w:r>
      <w:r w:rsidRPr="00F307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2010 года  школа имеет свой сайт в Интернете; в школе работает локальная сеть. Имеются электронные базы данных на выпускников школы, учителей, показатели мониторингов, успеваемости и т.д.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30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Уровень организации </w:t>
      </w:r>
      <w:proofErr w:type="spellStart"/>
      <w:r w:rsidRPr="00F30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внутришкольного</w:t>
      </w:r>
      <w:proofErr w:type="spellEnd"/>
      <w:r w:rsidRPr="00F30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контроля: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положение о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контроле.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школе осуществляется на базе циклограммы и годового плана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 В годовом плане учитываются вопросы, которые необходимо рассмотреть ежемесячно. На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каждом месяце издается приказ директора с приложением плана- графика контроля. Заместителем директора по УВР разработаны планы - задания для каждого вопроса проверки, указанного в ежемесячном плане- графике. Проверка проводится директором, заместителем директора по УВР, социальным педагогом, педагогом- организатором, секретарем, бухгалтером, завхозом. По результатам проверки составляется справка по данному вопросу проверки. Справка заслушивается на совещании при директоре, ее решения вносятся в решения совещания. С каждой справкой знакомятся под роспись лица, указанные в справке. По результатам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месяце издается приказ. Если вопросы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являются важными, то планируется повторный контроль.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вопросом является контроль за качеством подготовки выпускников (посещаются учебные занятия, ведется анализ преподавания в 9,11 классе, проводятся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срезовые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работы и т.д.) Ведутся протоколы экзаменов, в том числе протоколы экзаменов промежуточной аттестации. Директором посещается в выпускных классах не менее 25 уроков в год. Заместителем директора по УВР – не менее 50 уроков в год.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Ведутся визитные тетради, журнал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взаимопосещений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учителей, качество и регулярность записей допустимые, контролем охвачены все преподаватели В школе работает ШМО классных руководителей, план которого утверждён директором школы. Работа МО идет по плану.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график административных контрольных работ на год. По результатам входного контроля составляется график работы с западающими темами. В частности составляется график контрольных работ по западающим  темам. На месяц составляется план школы, основанный на приказе о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с планом- графиком и плане работы отдела образования, в котором указываются вопросы контроля и ответственные за данный вопрос; на неделю директор и заместитель директора по УВР составляют план работы, основанный на месячном плане работы школы.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5.Уровень организации методической работы 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разработана программа м</w:t>
      </w:r>
      <w:r w:rsidR="00E557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етодической работы на 2009 -2013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годы, имеющая целью методическое обеспечение учебн</w:t>
      </w:r>
      <w:proofErr w:type="gram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процесса.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 системы методической работы в школе.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современных моделей преподавания.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методической культуры учителя.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программы разработан план мето</w:t>
      </w:r>
      <w:r w:rsidR="00E557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дической работы школы на    2013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57F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год.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методической работы в    2010-2011 учебном  году: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-обновление педагогической системы работы учителя на основе выделения сущности его опыта в области выявления одаренности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качества образования и успешности учащихся через активное использование ресурса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методической работы в  2012-13 учебном   году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единое образовательное пространство для профессионального развития педагогов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систему выявления и развития одаренности в средней и старшей школе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-разработать методическое обеспечение обучения, ориентированного на выявление и развитие одаренности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 методическое обеспечение образовательного процесса должно быть представлено рабочими программами, направленными не только на формирование знаний, умений и навыков, но и на развитие компетенций. 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учебным предметам рассматриваются на заседаниях методического совета с учетом современных требований и утверждаются директором школы. </w:t>
      </w:r>
    </w:p>
    <w:p w:rsidR="00F30765" w:rsidRPr="00F30765" w:rsidRDefault="00F30765" w:rsidP="00F30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методической службы: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Завуч                                    Директор школы                Управляющий совет</w:t>
      </w:r>
    </w:p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Педсовет</w:t>
      </w:r>
    </w:p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Методический                                             совет                               </w:t>
      </w:r>
    </w:p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МО классных руководителей                                                                                 </w:t>
      </w:r>
    </w:p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Аттестационная</w:t>
      </w:r>
    </w:p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комиссия</w:t>
      </w:r>
    </w:p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методической службы школы оказывают помощь ИМЦ отдела образования  администрации Тобольского района.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Направления методической работы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Методическая работа в школе проводится по следующим направлениям: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экспериментальной группы педагогов, исследующих одаренность, ее выявление и развитие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четких критериев одаренности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основ личностно- ориентированного подхода в обучении путем проведения педсоветов, теоретических семинаров и практикумов в экспериментальных группах педагогов и в сети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критериев и системы мониторинга одаренности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-внедрение единой шкалы оценки урона с позиций личностно- ориентированного обучения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-анализ результатов независимого (внешнего) тестирования учащихся, выполняющих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ориентированные задания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на заседаниях методического совета мини- семинаров по проблемам одаренности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-подведение промежуточных итогов работы экспериментальной группы (педсовет, круглый стол, педагогическая мастерская, творческий отчет, презентация опыта в рамках мастер- классов и др.)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-включение программы мониторинга одаренности в систему работы школы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-диагностика профессионального уровня педагога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Формы и методы методической работы: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конференция (педагоги высшей квалификационной категории представляют свой опыт)- с целью преобразования отдельных исследований в совокупный инновационный опыт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-научно- практическая конференция, участники которой (педагоги второй квалификационной категории и педагоги, не имеющие квалификационной категории) представляют проекты работы по методической теме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-методический семинар с приглашением педагогов школ района, в рамках которого определяется проблематика работы по единой методической теме, предлагаются пути решения проблем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-творческие отчеты педагогов на заседаниях по темам исследовательской работы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-итоговая методическая конференция, на которой выделяется новая проблема, планируется методическая работа на следующий учебный год.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обоснование актуальности и практической значимости единой методической темы педагогического коллектива. Около десяти лет с    года по    год школа работала по методическим темам, касающимся вопросов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технологизации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образования. Учителями исследовались различные педагогические технологии. Тема развития одаренности актуальна в виду того, что процесс овладения методиками (в частности методиками применения ИКТ) должен перерасти в качественно новую систему подготовки учащихся, исходящую из принципа их природной одаренности. Одаренность следует выявлять, развивать, а затем выражать ее в достижениях.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 появился в школе в  2009  году, его оснащенность составляют методическая библиотека, компьютер, принтер, телефон, электронная база нормативной документации; эффективность работы методического кабинета оценить сложно, т.к. он работает еще непродолжительный период времени.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методической службы в информационном и программно- методическом обеспечении в целом высока. Методический совет осуществляет контроль за правильностью ведения классных журналов, соответствия записям в них календарно- тематическому планированию и т.д. В то же время председатель методического совета уделяла мало внимания практическому применению теоретических знаний.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имеются в наличии различные электронные варианты учебников-   14 единиц, учебных пособий- 82 единицы, электронные обучающие и контролирующие программы.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школе разработан банк методических материалов (уроков, карточек по темам, таблиц и т.д.) 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анализ системы работы методического совета показал, что имеются проблемы в методическом развитии школы, а именно 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-нет участников конкурса «Самый классный 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протяжении   лет</w:t>
      </w:r>
    </w:p>
    <w:p w:rsidR="00F30765" w:rsidRPr="00F30765" w:rsidRDefault="009B0B0D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-большинство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2012-13  учебном году уроки</w:t>
      </w:r>
      <w:r w:rsidR="00F30765"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отвечают требованиям современного ведения урока</w:t>
      </w:r>
    </w:p>
    <w:p w:rsidR="00F30765" w:rsidRPr="00F30765" w:rsidRDefault="009B0B0D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30765"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</w:t>
      </w:r>
      <w:proofErr w:type="spellEnd"/>
      <w:r w:rsidR="00F30765"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разработки учителей по темам самообразования (публикации в научн</w:t>
      </w:r>
      <w:proofErr w:type="gramStart"/>
      <w:r w:rsidR="00F30765"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F30765"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журналах, участие в конференциях и т.д.)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-уровень представления опыта сужен до внутрирайонного (заседания РМО)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 уровня представления результатов методической работы представлена таблица №1</w:t>
      </w:r>
    </w:p>
    <w:p w:rsidR="00F30765" w:rsidRPr="00F30765" w:rsidRDefault="00F30765" w:rsidP="00F30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представления результатов методической работы</w:t>
      </w:r>
    </w:p>
    <w:p w:rsidR="00F30765" w:rsidRPr="00F30765" w:rsidRDefault="00F30765" w:rsidP="00F30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4860"/>
        <w:gridCol w:w="975"/>
        <w:gridCol w:w="1288"/>
      </w:tblGrid>
      <w:tr w:rsidR="00F30765" w:rsidRPr="00F30765" w:rsidTr="006E60E0">
        <w:tc>
          <w:tcPr>
            <w:tcW w:w="11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8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7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представления (где опубликовано)</w:t>
            </w:r>
          </w:p>
        </w:tc>
        <w:tc>
          <w:tcPr>
            <w:tcW w:w="12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F30765" w:rsidRPr="00F30765" w:rsidTr="006E60E0">
        <w:trPr>
          <w:trHeight w:val="2520"/>
        </w:trPr>
        <w:tc>
          <w:tcPr>
            <w:tcW w:w="11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методических материалов на уровне своего ОУ</w:t>
            </w:r>
          </w:p>
        </w:tc>
        <w:tc>
          <w:tcPr>
            <w:tcW w:w="12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Рябикова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Т.Ш.</w:t>
            </w:r>
          </w:p>
        </w:tc>
        <w:tc>
          <w:tcPr>
            <w:tcW w:w="4860" w:type="dxa"/>
            <w:shd w:val="clear" w:color="auto" w:fill="auto"/>
          </w:tcPr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и индивидуализация обучения как средство эффективности развития потенциала учащихся»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«Обобщение собственного педагогического опыта»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ученического самоуправления в развитии личности учащихся»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«Формирование у учащихся знаний, умений и навыков- выступление. Открытый урок, самоанализ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«Требования к современному уроку», выступление, показ открытого урока и его самоанализ.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«Цели и содержание воспитание в современной школе»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tabs>
                <w:tab w:val="left" w:pos="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«Отчёт о самообразовательной работе» (тема «Технология коммуникативного обучения немецкому языку»).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классных руководителей «Профилактика суицидального поведения детей и 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сверстников»Программа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летнего отдыха учащихся.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совместной работы школы и ПДН.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классных руководителей. «Работа с учащимися с </w:t>
            </w: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отклоняющимся поведением».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«Организационная структура урока», открытый урок немецкого языка в 5 классе. Его  самоанализ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классных руководителей «Предметные формы воспитания», выступление, открытое 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меропритятие</w:t>
            </w:r>
            <w:proofErr w:type="spellEnd"/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классных руководителей . «Работа по повышению качества образования» (обмен опытом)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«Педагогическое взаимодействие- важнейшее условие эффективности образовательного процесса» (выступление, открытый урок)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«Развитие мыслительных умений и навыков обучаемых»- открытый урок русского языка, 6 класс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учебного процесса»- открытый урок русского языка в 6 классе, его самоанализ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«Контроль и учёт знаний учащихся на уроке»-сообщение, открытый урок немецкого языка в 5 классе.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классных руководителей. «Правовое воспитание» (обмен опытом).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классных руководителей «Активные формы работы с учащимися», открытое внеклассное мероприятие.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ПС»Личностно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ориентированное обучение»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«Урок в развивающем обучении».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«Индивидуализация обучения 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ипсихолого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-педагогическая поддержка слабоуспевающих учащихся»</w:t>
            </w:r>
          </w:p>
          <w:p w:rsid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классных руководителей «Подготовка и проведение классного часа».</w:t>
            </w:r>
          </w:p>
          <w:p w:rsidR="009B0B0D" w:rsidRPr="00F30765" w:rsidRDefault="009B0B0D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ФГОС НОО</w:t>
            </w:r>
          </w:p>
        </w:tc>
        <w:tc>
          <w:tcPr>
            <w:tcW w:w="97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2006-07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.2007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.2009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.2009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.2010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.2010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.2009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0D" w:rsidRPr="00F30765" w:rsidRDefault="009B0B0D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2012-13г</w:t>
            </w:r>
          </w:p>
        </w:tc>
      </w:tr>
      <w:tr w:rsidR="00F30765" w:rsidRPr="00F30765" w:rsidTr="006E60E0">
        <w:tc>
          <w:tcPr>
            <w:tcW w:w="11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Кряжев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48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30765" w:rsidRPr="00F30765" w:rsidRDefault="00F30765" w:rsidP="00F3076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«Требования к современному  уроку»-открытый урок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«Развитие мыслительных умений и навыков обучаемых»- открытый урок русского языка, 6 класс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учебного процесса»- открытый урок истории в 6 классе, его самоанализ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«Контроль и учёт знаний учащихся на уроке»-сообщение, открытый урок  истории в 8 классе,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ПС»Личностно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ориентированное обучение»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«Урок в развивающем обучении».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«Индивидуализация обучения 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ипсихолого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-педагогическая поддержка слабоуспевающих учащихся»</w:t>
            </w:r>
          </w:p>
          <w:p w:rsidR="00F30765" w:rsidRPr="00F30765" w:rsidRDefault="00F30765" w:rsidP="00F3076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«Преемственность обучения при переходе из начальной школы в среднее звено», открытый урок истории, самоанализ</w:t>
            </w:r>
          </w:p>
        </w:tc>
        <w:tc>
          <w:tcPr>
            <w:tcW w:w="97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</w:tr>
      <w:tr w:rsidR="00F30765" w:rsidRPr="00F30765" w:rsidTr="006E60E0">
        <w:tc>
          <w:tcPr>
            <w:tcW w:w="11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Г.А.</w:t>
            </w:r>
          </w:p>
        </w:tc>
        <w:tc>
          <w:tcPr>
            <w:tcW w:w="4860" w:type="dxa"/>
            <w:shd w:val="clear" w:color="auto" w:fill="auto"/>
          </w:tcPr>
          <w:p w:rsidR="00F30765" w:rsidRPr="00F30765" w:rsidRDefault="00F30765" w:rsidP="00F3076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элективного курса «Химия в быту».</w:t>
            </w:r>
          </w:p>
          <w:p w:rsidR="00F30765" w:rsidRPr="00F30765" w:rsidRDefault="00F30765" w:rsidP="00F3076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элективного курса «Химический калейдоскоп»</w:t>
            </w:r>
          </w:p>
          <w:p w:rsidR="00F30765" w:rsidRPr="00F30765" w:rsidRDefault="00F30765" w:rsidP="00F3076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«Организация исследовательской деятельности учащихся « (требования к реферату)</w:t>
            </w:r>
          </w:p>
          <w:p w:rsidR="00F30765" w:rsidRPr="00F30765" w:rsidRDefault="00F30765" w:rsidP="00F3076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«Формирование у учащихся знаний, умений и навыков»</w:t>
            </w:r>
          </w:p>
          <w:p w:rsidR="00F30765" w:rsidRPr="00F30765" w:rsidRDefault="00F30765" w:rsidP="00F3076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«Творчество учителя»</w:t>
            </w:r>
          </w:p>
          <w:p w:rsidR="00F30765" w:rsidRPr="00F30765" w:rsidRDefault="00F30765" w:rsidP="00F3076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«Формы и методы контроля ЗУН обучаемых», выступление по теме, открытый урок  химии, 8 класс.</w:t>
            </w:r>
          </w:p>
          <w:p w:rsidR="00F30765" w:rsidRPr="00F30765" w:rsidRDefault="00F30765" w:rsidP="00F3076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«Индивидуальный подход в обучении» (сообщение, \по теме, открытый урок химии в 9 классе)</w:t>
            </w:r>
          </w:p>
          <w:p w:rsidR="00F30765" w:rsidRPr="00F30765" w:rsidRDefault="00F30765" w:rsidP="00F3076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«Организационная структура урока», открытый урок биологии в 7 классе, самоанализ</w:t>
            </w:r>
          </w:p>
          <w:p w:rsidR="00F30765" w:rsidRPr="00F30765" w:rsidRDefault="00F30765" w:rsidP="00F3076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«Современные образовательные технологии», выступление, урок биологии, 8 класс, самоанализ..</w:t>
            </w:r>
          </w:p>
          <w:p w:rsidR="00F30765" w:rsidRPr="00F30765" w:rsidRDefault="00F30765" w:rsidP="00F3076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«Типология уроков», открытый урок химии, 11 класс.</w:t>
            </w:r>
          </w:p>
          <w:p w:rsidR="00F30765" w:rsidRPr="00F30765" w:rsidRDefault="00F30765" w:rsidP="00F3076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классных руководителей «Общие формы воспитания», открытый классный час</w:t>
            </w:r>
          </w:p>
          <w:p w:rsidR="00F30765" w:rsidRPr="00F30765" w:rsidRDefault="00F30765" w:rsidP="00F3076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 классных 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руководителей..»Нравственное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воспитание2 (обмен опытом)</w:t>
            </w:r>
          </w:p>
          <w:p w:rsidR="00F30765" w:rsidRPr="00F30765" w:rsidRDefault="00F30765" w:rsidP="00F3076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«Создание условий для создания и поддержки высокой мотивации  учебной деятельности на уроке».</w:t>
            </w:r>
          </w:p>
          <w:p w:rsidR="00F30765" w:rsidRPr="00F30765" w:rsidRDefault="00F30765" w:rsidP="00F3076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МС «Развитие мыслительных умений и навыков учащихся» - открытый урок биологии в 10 классе с , самоанализ.</w:t>
            </w:r>
          </w:p>
          <w:p w:rsidR="00F30765" w:rsidRPr="00F30765" w:rsidRDefault="00F30765" w:rsidP="00F3076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учебного процесса», открытый урок биологии в 6 классе, самоанализ.</w:t>
            </w:r>
          </w:p>
          <w:p w:rsidR="00F30765" w:rsidRPr="00F30765" w:rsidRDefault="00F30765" w:rsidP="00F3076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«Контроль и учёт знаний учащихся на уроке», выступление, открытый урок биологии в 6 классе, его анализ.</w:t>
            </w:r>
          </w:p>
          <w:p w:rsidR="00F30765" w:rsidRPr="00F30765" w:rsidRDefault="00F30765" w:rsidP="00F3076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ПС»Личностно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ориентированное обучение»</w:t>
            </w:r>
          </w:p>
          <w:p w:rsidR="00F30765" w:rsidRPr="00F30765" w:rsidRDefault="00F30765" w:rsidP="00F3076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«Урок в развивающем обучении».</w:t>
            </w:r>
          </w:p>
          <w:p w:rsidR="00F30765" w:rsidRPr="00F30765" w:rsidRDefault="00F30765" w:rsidP="00F3076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«Индивидуализация обучения 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ипсихолого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-педагогическая поддержка слабоуспевающих учащихся»</w:t>
            </w:r>
          </w:p>
          <w:p w:rsidR="00F30765" w:rsidRPr="00F30765" w:rsidRDefault="00F30765" w:rsidP="00F3076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классных руководителей «Подготовка и проведение классного часа»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.2009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.2009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.2010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.2009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.2010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F30765" w:rsidRPr="00F30765" w:rsidTr="006E60E0">
        <w:tc>
          <w:tcPr>
            <w:tcW w:w="11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 Г.А.</w:t>
            </w:r>
          </w:p>
        </w:tc>
        <w:tc>
          <w:tcPr>
            <w:tcW w:w="4860" w:type="dxa"/>
            <w:shd w:val="clear" w:color="auto" w:fill="auto"/>
          </w:tcPr>
          <w:p w:rsidR="00F30765" w:rsidRPr="00F30765" w:rsidRDefault="00F30765" w:rsidP="00F3076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«Обобщение собственного педагогического опыта».</w:t>
            </w:r>
          </w:p>
          <w:p w:rsidR="00F30765" w:rsidRPr="00F30765" w:rsidRDefault="00F30765" w:rsidP="00F3076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«Роль ученического самоуправления в развитии личности учащихся»</w:t>
            </w:r>
          </w:p>
          <w:p w:rsidR="00F30765" w:rsidRPr="00F30765" w:rsidRDefault="00F30765" w:rsidP="00F3076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«Формирование у учащихся знаний. Умений и навыков»</w:t>
            </w:r>
          </w:p>
          <w:p w:rsidR="00F30765" w:rsidRPr="00F30765" w:rsidRDefault="00F30765" w:rsidP="00F3076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«Отчёт о самообразовательной работе» (тема «Дифференцированное обучение»)</w:t>
            </w:r>
          </w:p>
          <w:p w:rsidR="00F30765" w:rsidRPr="00F30765" w:rsidRDefault="00F30765" w:rsidP="00F3076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элективного курса «Решение текстовых задач по математике»</w:t>
            </w:r>
          </w:p>
          <w:p w:rsidR="00F30765" w:rsidRPr="00F30765" w:rsidRDefault="00F30765" w:rsidP="00F3076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«Дифференцированный подход в обучении»- выступление, открытый урок математики в 9 классе, его самоанализ</w:t>
            </w:r>
          </w:p>
          <w:p w:rsidR="00F30765" w:rsidRPr="00F30765" w:rsidRDefault="00F30765" w:rsidP="00F3076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«Организационная структура урока», открытый урок математики в 9 классе, самоанализ урока.</w:t>
            </w:r>
          </w:p>
          <w:p w:rsidR="00F30765" w:rsidRPr="00F30765" w:rsidRDefault="00F30765" w:rsidP="00F3076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мыслительных умений и навыков обучаемых», открытый урок математики в 6 классе, самоанализ.</w:t>
            </w:r>
          </w:p>
          <w:p w:rsidR="00F30765" w:rsidRPr="00F30765" w:rsidRDefault="00F30765" w:rsidP="00F3076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учебного процесса» в 6 классе»</w:t>
            </w:r>
          </w:p>
          <w:p w:rsidR="00F30765" w:rsidRPr="00F30765" w:rsidRDefault="00F30765" w:rsidP="00F3076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ПС»Личностно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ориентированное </w:t>
            </w: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обучение»</w:t>
            </w:r>
          </w:p>
          <w:p w:rsidR="00F30765" w:rsidRPr="00F30765" w:rsidRDefault="00F30765" w:rsidP="00F3076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«Урок в развивающем обучении».</w:t>
            </w:r>
          </w:p>
          <w:p w:rsidR="00F30765" w:rsidRPr="00F30765" w:rsidRDefault="00F30765" w:rsidP="00F3076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«Индивидуализация обучения 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ипсихолого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-педагогическая поддержка слабоуспевающих учащихся»</w:t>
            </w:r>
          </w:p>
          <w:p w:rsidR="00F30765" w:rsidRPr="00F30765" w:rsidRDefault="00F30765" w:rsidP="00F3076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«Преемственность обучения при переходе из начальной школы в среднее звено», сообщение, открытый урок математики в 5 классе</w:t>
            </w:r>
          </w:p>
        </w:tc>
        <w:tc>
          <w:tcPr>
            <w:tcW w:w="97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.2007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</w:tr>
      <w:tr w:rsidR="00F30765" w:rsidRPr="00F30765" w:rsidTr="006E60E0">
        <w:tc>
          <w:tcPr>
            <w:tcW w:w="11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Багишева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</w:tc>
        <w:tc>
          <w:tcPr>
            <w:tcW w:w="4860" w:type="dxa"/>
            <w:shd w:val="clear" w:color="auto" w:fill="auto"/>
          </w:tcPr>
          <w:p w:rsidR="00F30765" w:rsidRPr="00F30765" w:rsidRDefault="00F30765" w:rsidP="00F3076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исследовательской деятельности в начальной школе»</w:t>
            </w:r>
          </w:p>
          <w:p w:rsidR="00F30765" w:rsidRPr="00F30765" w:rsidRDefault="00F30765" w:rsidP="00F3076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«Формирование у учащихся знаний. 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умений,навыков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0765" w:rsidRPr="00F30765" w:rsidRDefault="00F30765" w:rsidP="00F3076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«Дифференцированный подход в обучении»-выступление, открытый урок математики, 4 класс. Самоанализ</w:t>
            </w:r>
          </w:p>
          <w:p w:rsidR="00F30765" w:rsidRPr="00F30765" w:rsidRDefault="00F30765" w:rsidP="00F3076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–отчёт по о работе по теме самообразования «создание 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в школе»</w:t>
            </w:r>
          </w:p>
          <w:p w:rsidR="00F30765" w:rsidRPr="00F30765" w:rsidRDefault="00F30765" w:rsidP="00F3076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«Современные образовательные технологии», открытый урок математики в 4 классе.</w:t>
            </w:r>
          </w:p>
          <w:p w:rsidR="00F30765" w:rsidRPr="00F30765" w:rsidRDefault="00F30765" w:rsidP="00F3076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«Формирование ОУУН учащихся» (обмен опытом).</w:t>
            </w:r>
          </w:p>
          <w:p w:rsidR="00F30765" w:rsidRPr="00F30765" w:rsidRDefault="00F30765" w:rsidP="00F3076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«Развитие мыслительных умений и навыков», выступление, открытый урок чтения в 1 классе, самоанализ.</w:t>
            </w:r>
          </w:p>
          <w:p w:rsidR="00F30765" w:rsidRPr="00F30765" w:rsidRDefault="00F30765" w:rsidP="00F3076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учебного процесса», открытый урок русского языка. 1 класс, самоанализ.</w:t>
            </w:r>
          </w:p>
          <w:p w:rsidR="00F30765" w:rsidRPr="00F30765" w:rsidRDefault="00F30765" w:rsidP="00F3076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классных руководителей «Экологическое воспитание», обмен опытом.</w:t>
            </w:r>
          </w:p>
          <w:p w:rsidR="00F30765" w:rsidRPr="00F30765" w:rsidRDefault="00F30765" w:rsidP="00F3076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ПС»Личностно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ориентированное обучение»</w:t>
            </w:r>
          </w:p>
          <w:p w:rsidR="00F30765" w:rsidRPr="00F30765" w:rsidRDefault="00F30765" w:rsidP="00F3076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«Урок в развивающем обучении».</w:t>
            </w:r>
          </w:p>
          <w:p w:rsidR="00F30765" w:rsidRPr="00F30765" w:rsidRDefault="00F30765" w:rsidP="00F3076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«Индивидуализация обучения 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ипсихолого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-педагогическая поддержка слабоуспевающих учащихся», выступление, открытый урок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.2009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.2009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</w:tr>
      <w:tr w:rsidR="00F30765" w:rsidRPr="00F30765" w:rsidTr="006E60E0">
        <w:tc>
          <w:tcPr>
            <w:tcW w:w="11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Сакина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48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30765" w:rsidRPr="00F30765" w:rsidRDefault="00F30765" w:rsidP="00F3076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«Обобщение собственного педагогического опыта»</w:t>
            </w:r>
          </w:p>
          <w:p w:rsidR="00F30765" w:rsidRPr="00F30765" w:rsidRDefault="00F30765" w:rsidP="00F3076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«Роль ученического самоуправления в развитии личности </w:t>
            </w: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учащихся»</w:t>
            </w:r>
          </w:p>
          <w:p w:rsidR="00F30765" w:rsidRPr="00F30765" w:rsidRDefault="00F30765" w:rsidP="00F3076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«Организация исследовательской деятельности младших школьников»</w:t>
            </w:r>
          </w:p>
          <w:p w:rsidR="00F30765" w:rsidRPr="00F30765" w:rsidRDefault="00F30765" w:rsidP="00F3076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«Формирование у учащихся знаний, умений, навыков»</w:t>
            </w:r>
          </w:p>
          <w:p w:rsidR="00F30765" w:rsidRPr="00F30765" w:rsidRDefault="00F30765" w:rsidP="00F3076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«Требования к современному уроку», выступление, показ открытого урока и его самоанализ.</w:t>
            </w:r>
          </w:p>
          <w:p w:rsidR="00F30765" w:rsidRPr="00F30765" w:rsidRDefault="00F30765" w:rsidP="00F3076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«Формы и методы контроля ЗУН учащихся», выступление. Открытый урок   математики, 2 класс</w:t>
            </w:r>
          </w:p>
          <w:p w:rsidR="00F30765" w:rsidRPr="00F30765" w:rsidRDefault="00F30765" w:rsidP="00F3076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«Индивидуальный подход в обучении»-сообщение, открытый урок, самоанализ</w:t>
            </w:r>
          </w:p>
          <w:p w:rsidR="00F30765" w:rsidRPr="00F30765" w:rsidRDefault="00F30765" w:rsidP="00F3076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классных руководителей . 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Организация,принципы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условия создания воспитательной системы школы.</w:t>
            </w:r>
          </w:p>
          <w:p w:rsidR="00F30765" w:rsidRPr="00F30765" w:rsidRDefault="00F30765" w:rsidP="00F3076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классных руководителей. «Нравственное воспитание». Обмен опытом.</w:t>
            </w:r>
          </w:p>
          <w:p w:rsidR="00F30765" w:rsidRPr="00F30765" w:rsidRDefault="00F30765" w:rsidP="00F3076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мыслительных умений и навыков учащихся» 9обмен опытом).</w:t>
            </w:r>
          </w:p>
          <w:p w:rsidR="00F30765" w:rsidRPr="00F30765" w:rsidRDefault="00F30765" w:rsidP="00F3076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учебного процесса»- выступление, открытый урок чтения в 4 классе.</w:t>
            </w:r>
          </w:p>
          <w:p w:rsidR="00F30765" w:rsidRPr="00F30765" w:rsidRDefault="00F30765" w:rsidP="00F3076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«Контроль и учёт знаний учащихся на уроке»- обмен опытом, открытый урок русского языка в 4 классе.</w:t>
            </w:r>
          </w:p>
          <w:p w:rsidR="00F30765" w:rsidRPr="00F30765" w:rsidRDefault="00F30765" w:rsidP="00F3076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ПС»Личностно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ориентированное обучение»</w:t>
            </w:r>
          </w:p>
          <w:p w:rsidR="00F30765" w:rsidRPr="00F30765" w:rsidRDefault="00F30765" w:rsidP="00F3076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«Урок в развивающем обучении».</w:t>
            </w:r>
          </w:p>
          <w:p w:rsidR="00F30765" w:rsidRPr="00F30765" w:rsidRDefault="00F30765" w:rsidP="00F3076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«Индивидуализация обучения 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ипсихолого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-педагогическая поддержка слабоуспевающих учащихся», выступление, открытый урок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.2010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.2009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.2010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</w:tr>
      <w:tr w:rsidR="00F30765" w:rsidRPr="00F30765" w:rsidTr="006E60E0">
        <w:tc>
          <w:tcPr>
            <w:tcW w:w="11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Кряжева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4860" w:type="dxa"/>
            <w:shd w:val="clear" w:color="auto" w:fill="auto"/>
          </w:tcPr>
          <w:p w:rsidR="00F30765" w:rsidRPr="00F30765" w:rsidRDefault="00F30765" w:rsidP="00F3076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элективного курса «Анализ поэтического слова».</w:t>
            </w:r>
          </w:p>
          <w:p w:rsidR="00F30765" w:rsidRPr="00F30765" w:rsidRDefault="00F30765" w:rsidP="00F3076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элективного курса «Деловая речь. Деловое письмо».</w:t>
            </w:r>
          </w:p>
          <w:p w:rsidR="00F30765" w:rsidRPr="00F30765" w:rsidRDefault="00F30765" w:rsidP="00F3076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элективного курса «Искусство видеть мир».</w:t>
            </w:r>
          </w:p>
          <w:p w:rsidR="00F30765" w:rsidRPr="00F30765" w:rsidRDefault="00F30765" w:rsidP="00F3076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элективного курса </w:t>
            </w: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«Решение олимпиадных заданий по русскому языку».</w:t>
            </w:r>
          </w:p>
          <w:p w:rsidR="00F30765" w:rsidRPr="00F30765" w:rsidRDefault="00F30765" w:rsidP="00F3076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«Роль ученического самоуправления в развитии личности учащихся»</w:t>
            </w:r>
          </w:p>
          <w:p w:rsidR="00F30765" w:rsidRPr="00F30765" w:rsidRDefault="00F30765" w:rsidP="00F30765">
            <w:pPr>
              <w:numPr>
                <w:ilvl w:val="0"/>
                <w:numId w:val="32"/>
              </w:numPr>
              <w:tabs>
                <w:tab w:val="left" w:pos="3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«Организация исследовательской деятельности  учащихся»</w:t>
            </w:r>
          </w:p>
          <w:p w:rsidR="00F30765" w:rsidRPr="00F30765" w:rsidRDefault="00F30765" w:rsidP="00F3076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едсовет «Формирование у учащихся знаний, умений и навыков»</w:t>
            </w:r>
          </w:p>
          <w:p w:rsidR="00F30765" w:rsidRPr="00F30765" w:rsidRDefault="00F30765" w:rsidP="00F3076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«Творчество учителя»</w:t>
            </w:r>
          </w:p>
          <w:p w:rsidR="00F30765" w:rsidRPr="00F30765" w:rsidRDefault="00F30765" w:rsidP="00F3076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«Педагогическое взаимодействие- важнейшее условие эффективности  </w:t>
            </w:r>
          </w:p>
          <w:p w:rsidR="00F30765" w:rsidRPr="00F30765" w:rsidRDefault="00F30765" w:rsidP="00F3076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процесса».</w:t>
            </w:r>
          </w:p>
          <w:p w:rsidR="00F30765" w:rsidRPr="00F30765" w:rsidRDefault="00F30765" w:rsidP="00F3076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«Формы и 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мтоды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ЗУН обучаемых»,, открытый урок русского языка, 8 класс. Самоанализ урока</w:t>
            </w:r>
          </w:p>
          <w:p w:rsidR="00F30765" w:rsidRPr="00F30765" w:rsidRDefault="00F30765" w:rsidP="00F3076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«Индивидуальный подход в обучении»-сообщение. Открытый урок, самоанализ.\</w:t>
            </w:r>
          </w:p>
          <w:p w:rsidR="00F30765" w:rsidRPr="00F30765" w:rsidRDefault="00F30765" w:rsidP="00F3076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МС-отчёт  по теме самообразования. Интегрированный урок (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литература+история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30765" w:rsidRPr="00F30765" w:rsidRDefault="00F30765" w:rsidP="00F3076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«Организационная структура урока», урок русского языка, 6 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класс,его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самоанализ</w:t>
            </w:r>
          </w:p>
          <w:p w:rsidR="00F30765" w:rsidRPr="00F30765" w:rsidRDefault="00F30765" w:rsidP="00F3076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«Цели и содержание воспитания в современной школе».</w:t>
            </w:r>
          </w:p>
          <w:p w:rsidR="00F30765" w:rsidRPr="00F30765" w:rsidRDefault="00F30765" w:rsidP="00F3076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«Типология уроков»- открытый урок русского языка. 8 класс.</w:t>
            </w:r>
          </w:p>
          <w:p w:rsidR="00F30765" w:rsidRPr="00F30765" w:rsidRDefault="00F30765" w:rsidP="00F3076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ОУУН учащихся»_ обмен опытом, открытый урок.</w:t>
            </w:r>
          </w:p>
          <w:p w:rsidR="00F30765" w:rsidRPr="00F30765" w:rsidRDefault="00F30765" w:rsidP="00F3076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«Проблемное обучение».</w:t>
            </w:r>
          </w:p>
          <w:p w:rsidR="00F30765" w:rsidRPr="00F30765" w:rsidRDefault="00F30765" w:rsidP="00F3076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«Развитие мыслительных умений и навыков учащихся», открытый урок русского языка, самоанализ.</w:t>
            </w:r>
          </w:p>
          <w:p w:rsidR="00F30765" w:rsidRPr="00F30765" w:rsidRDefault="00F30765" w:rsidP="00F3076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учебного процесса», выступление, открытый урок русского языка в 5 классе.</w:t>
            </w:r>
          </w:p>
          <w:p w:rsidR="00F30765" w:rsidRPr="00F30765" w:rsidRDefault="00F30765" w:rsidP="00F3076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 «Контроль и учёт знаний учащихся на уроке», обмен опытом, урок русского 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языкав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классе, самоанализ.</w:t>
            </w:r>
          </w:p>
          <w:p w:rsidR="00F30765" w:rsidRPr="00F30765" w:rsidRDefault="00F30765" w:rsidP="00F3076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ПС»Личностно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ориентированное обучение»</w:t>
            </w:r>
          </w:p>
          <w:p w:rsidR="00F30765" w:rsidRPr="00F30765" w:rsidRDefault="00F30765" w:rsidP="00F3076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«Урок в развивающем обучении».</w:t>
            </w:r>
          </w:p>
          <w:p w:rsidR="00F30765" w:rsidRPr="00F30765" w:rsidRDefault="00F30765" w:rsidP="00F3076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«Индивидуализация </w:t>
            </w: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обучения 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ипсихолого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-педагогическая поддержка слабоуспевающих учащихся», выступление, открытый урок</w:t>
            </w:r>
          </w:p>
          <w:p w:rsidR="00F30765" w:rsidRPr="00F30765" w:rsidRDefault="00F30765" w:rsidP="00F3076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«Преемственность обучения при переходе из начальной школы в среднее звено»</w:t>
            </w:r>
          </w:p>
          <w:p w:rsidR="00F30765" w:rsidRPr="00F30765" w:rsidRDefault="00F30765" w:rsidP="00F3076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программы воспитания «Юный патриот»</w:t>
            </w:r>
          </w:p>
        </w:tc>
        <w:tc>
          <w:tcPr>
            <w:tcW w:w="97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.2008-2009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.2008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.2009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7.10.2009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29.11.2009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.2010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2010--2011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</w:tr>
      <w:tr w:rsidR="00F30765" w:rsidRPr="00F30765" w:rsidTr="006E60E0">
        <w:tc>
          <w:tcPr>
            <w:tcW w:w="11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Г.С.</w:t>
            </w:r>
          </w:p>
        </w:tc>
        <w:tc>
          <w:tcPr>
            <w:tcW w:w="4860" w:type="dxa"/>
            <w:shd w:val="clear" w:color="auto" w:fill="auto"/>
          </w:tcPr>
          <w:p w:rsidR="00F30765" w:rsidRPr="00F30765" w:rsidRDefault="00F30765" w:rsidP="00F3076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элективного курса «Физика в быту».</w:t>
            </w:r>
          </w:p>
          <w:p w:rsidR="00F30765" w:rsidRPr="00F30765" w:rsidRDefault="00F30765" w:rsidP="00F3076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элективного курса «Способы решения физических задач».</w:t>
            </w:r>
          </w:p>
          <w:p w:rsidR="00F30765" w:rsidRPr="00F30765" w:rsidRDefault="00F30765" w:rsidP="00F3076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элективного курса «Решение олимпиадных заданий по физике».</w:t>
            </w:r>
          </w:p>
          <w:p w:rsidR="00F30765" w:rsidRPr="00F30765" w:rsidRDefault="00F30765" w:rsidP="00F3076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«Диагностика уровня воспитанности учащихся».</w:t>
            </w:r>
          </w:p>
          <w:p w:rsidR="00F30765" w:rsidRPr="00F30765" w:rsidRDefault="00F30765" w:rsidP="00F3076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 Создание условий для создания и поддержки высокой мотивации учебной деятельности учащихся на уроке»</w:t>
            </w:r>
          </w:p>
          <w:p w:rsidR="00F30765" w:rsidRPr="00F30765" w:rsidRDefault="00F30765" w:rsidP="00F3076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10.10.2007. 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«Требования к современному уроку»</w:t>
            </w:r>
          </w:p>
          <w:p w:rsidR="00F30765" w:rsidRPr="00F30765" w:rsidRDefault="00F30765" w:rsidP="00F3076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12.12.2008- 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«Формы и методы контроля ЗУН обучаемых»- выступление по теме, открытый урок и его самоанализ.</w:t>
            </w:r>
          </w:p>
          <w:p w:rsidR="00F30765" w:rsidRPr="00F30765" w:rsidRDefault="00F30765" w:rsidP="00F3076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«творчество учителя»- открытый урок. Самоанализ</w:t>
            </w:r>
          </w:p>
          <w:p w:rsidR="00F30765" w:rsidRPr="00F30765" w:rsidRDefault="00F30765" w:rsidP="00F3076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«организационная структура урока». Открытый урок физики, 9 класс.</w:t>
            </w:r>
          </w:p>
          <w:p w:rsidR="00F30765" w:rsidRPr="00F30765" w:rsidRDefault="00F30765" w:rsidP="00F3076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«Проблемное обучение», обмен опытом.</w:t>
            </w:r>
          </w:p>
          <w:p w:rsidR="00F30765" w:rsidRPr="00F30765" w:rsidRDefault="00F30765" w:rsidP="00F3076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теме самообразования «Развитие эвристического мышления учащихся на уроке физики» (презентация опыта)</w:t>
            </w:r>
          </w:p>
          <w:p w:rsidR="00F30765" w:rsidRPr="00F30765" w:rsidRDefault="00F30765" w:rsidP="00F3076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«Развитие мыслительных умений и навыков учащихся», обмен опытом, открытый урок физики в 9 классе.</w:t>
            </w:r>
          </w:p>
          <w:p w:rsidR="00F30765" w:rsidRPr="00F30765" w:rsidRDefault="00F30765" w:rsidP="00F3076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учебного процесса», открытый урок математики в 5 классе.</w:t>
            </w:r>
          </w:p>
          <w:p w:rsidR="00F30765" w:rsidRPr="00F30765" w:rsidRDefault="00F30765" w:rsidP="00F3076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«Контроль и учёт знаний учащихся на уроке», выступление из опыта работы. Открытый урок физики в 9 классе.</w:t>
            </w:r>
          </w:p>
          <w:p w:rsidR="00F30765" w:rsidRPr="00F30765" w:rsidRDefault="00F30765" w:rsidP="00F3076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ПС»Личностно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ориентированное обучение»</w:t>
            </w:r>
          </w:p>
          <w:p w:rsidR="00F30765" w:rsidRPr="00F30765" w:rsidRDefault="00F30765" w:rsidP="00F3076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«Урок в развивающем обучении».</w:t>
            </w:r>
          </w:p>
          <w:p w:rsidR="00F30765" w:rsidRPr="00F30765" w:rsidRDefault="00F30765" w:rsidP="00F3076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«Индивидуализация обучения 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ипсихолого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-педагогическая поддержка слабоуспевающих учащихся», выступление, открытый урок</w:t>
            </w:r>
          </w:p>
          <w:p w:rsidR="00F30765" w:rsidRDefault="00F30765" w:rsidP="00F3076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программы воспитания «Юный патриот»</w:t>
            </w:r>
          </w:p>
          <w:p w:rsidR="009B0B0D" w:rsidRPr="00F30765" w:rsidRDefault="009B0B0D" w:rsidP="00F3076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уроке физики среды для проявления и развития способностей каждого ребенка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2008-2009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2008-2009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2008-2009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  <w:p w:rsidR="00E6208B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8B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8B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8B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8B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8B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8B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8B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8B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8B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8B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8B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8B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8B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8B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8B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8B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8B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8B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8B" w:rsidRPr="00F30765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2012-13г.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765" w:rsidRPr="00F30765" w:rsidTr="006E60E0">
        <w:tc>
          <w:tcPr>
            <w:tcW w:w="11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А.В.</w:t>
            </w:r>
          </w:p>
        </w:tc>
        <w:tc>
          <w:tcPr>
            <w:tcW w:w="4860" w:type="dxa"/>
            <w:shd w:val="clear" w:color="auto" w:fill="auto"/>
          </w:tcPr>
          <w:p w:rsidR="00F30765" w:rsidRPr="00F30765" w:rsidRDefault="00F30765" w:rsidP="00F3076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«Индивидуальный подход в обучении».</w:t>
            </w:r>
          </w:p>
          <w:p w:rsidR="00F30765" w:rsidRPr="00F30765" w:rsidRDefault="00F30765" w:rsidP="00F3076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«Творчество учителя»</w:t>
            </w:r>
          </w:p>
          <w:p w:rsidR="00F30765" w:rsidRPr="00F30765" w:rsidRDefault="00F30765" w:rsidP="00F3076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«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учебного 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процесаса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0765" w:rsidRPr="00F30765" w:rsidRDefault="00F30765" w:rsidP="00F3076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работы «Роль учителя физкультуры  в сельской малокомплектной школе»</w:t>
            </w:r>
          </w:p>
          <w:p w:rsidR="00F30765" w:rsidRPr="00F30765" w:rsidRDefault="00F30765" w:rsidP="00F3076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«Итоги работы по реализации программы «Здоровье»</w:t>
            </w:r>
          </w:p>
          <w:p w:rsidR="00F30765" w:rsidRPr="00F30765" w:rsidRDefault="00F30765" w:rsidP="00F3076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по 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0765" w:rsidRPr="00F30765" w:rsidRDefault="00F30765" w:rsidP="00F3076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школьной программы «Здоровье».</w:t>
            </w:r>
          </w:p>
          <w:p w:rsidR="00F30765" w:rsidRPr="00F30765" w:rsidRDefault="00F30765" w:rsidP="00F3076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программы воспитания «Юный патриот»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2008-2009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F30765" w:rsidRPr="00F30765" w:rsidTr="006E60E0">
        <w:tc>
          <w:tcPr>
            <w:tcW w:w="11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методических материалов на районном уровне</w:t>
            </w:r>
          </w:p>
        </w:tc>
        <w:tc>
          <w:tcPr>
            <w:tcW w:w="12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Рябикова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Т.Ш.</w:t>
            </w:r>
          </w:p>
        </w:tc>
        <w:tc>
          <w:tcPr>
            <w:tcW w:w="48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организации летнего отдыха учащихся:</w:t>
            </w:r>
          </w:p>
          <w:p w:rsidR="00F30765" w:rsidRPr="00F30765" w:rsidRDefault="00F30765" w:rsidP="00F3076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 «Тепло родного очага»,</w:t>
            </w:r>
          </w:p>
          <w:p w:rsidR="00F30765" w:rsidRPr="00F30765" w:rsidRDefault="00F30765" w:rsidP="00F3076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 «Быть достойным»,</w:t>
            </w:r>
          </w:p>
          <w:p w:rsidR="00F30765" w:rsidRPr="00F30765" w:rsidRDefault="00F30765" w:rsidP="00F3076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2010-«Здоровячок»,</w:t>
            </w:r>
          </w:p>
          <w:p w:rsidR="00F30765" w:rsidRPr="00F30765" w:rsidRDefault="00F30765" w:rsidP="00F3076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 «Морской круиз».</w:t>
            </w:r>
          </w:p>
          <w:p w:rsid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совместной работы школы  с КДН, ОДН.</w:t>
            </w:r>
          </w:p>
          <w:p w:rsidR="00E6208B" w:rsidRPr="00F30765" w:rsidRDefault="00E6208B" w:rsidP="00E6208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8B" w:rsidRPr="00F30765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765" w:rsidRPr="00F30765" w:rsidTr="006E60E0">
        <w:tc>
          <w:tcPr>
            <w:tcW w:w="11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А.В.</w:t>
            </w:r>
          </w:p>
        </w:tc>
        <w:tc>
          <w:tcPr>
            <w:tcW w:w="48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педмастерства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Тобольского района «Учитель года-2010» (2ое место)</w:t>
            </w:r>
          </w:p>
        </w:tc>
        <w:tc>
          <w:tcPr>
            <w:tcW w:w="97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</w:tc>
      </w:tr>
      <w:tr w:rsidR="00F30765" w:rsidRPr="00F30765" w:rsidTr="006E60E0">
        <w:tc>
          <w:tcPr>
            <w:tcW w:w="11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Кряжев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4860" w:type="dxa"/>
            <w:shd w:val="clear" w:color="auto" w:fill="auto"/>
          </w:tcPr>
          <w:p w:rsidR="00F30765" w:rsidRPr="00F30765" w:rsidRDefault="00F30765" w:rsidP="00F3076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«Лучшее РМО». 3 е место в номинации «Лучший урок»</w:t>
            </w:r>
          </w:p>
          <w:p w:rsidR="00F30765" w:rsidRDefault="00F30765" w:rsidP="00F3076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конспект урока, посвящённый 65ой годовщине Победы в ВОВ</w:t>
            </w:r>
          </w:p>
          <w:p w:rsidR="00E6208B" w:rsidRPr="00F30765" w:rsidRDefault="00E6208B" w:rsidP="00F3076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учитель ОБЖ</w:t>
            </w:r>
          </w:p>
        </w:tc>
        <w:tc>
          <w:tcPr>
            <w:tcW w:w="97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2006-2997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8B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F30765" w:rsidRDefault="00E6208B" w:rsidP="00E62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E6208B" w:rsidRPr="00E6208B" w:rsidRDefault="00E6208B" w:rsidP="00E62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765" w:rsidRPr="00F30765" w:rsidTr="006E60E0">
        <w:tc>
          <w:tcPr>
            <w:tcW w:w="11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Кряжева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Л,Н.</w:t>
            </w:r>
          </w:p>
        </w:tc>
        <w:tc>
          <w:tcPr>
            <w:tcW w:w="4860" w:type="dxa"/>
            <w:shd w:val="clear" w:color="auto" w:fill="auto"/>
          </w:tcPr>
          <w:p w:rsidR="00F30765" w:rsidRPr="00F30765" w:rsidRDefault="00F30765" w:rsidP="00F3076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русского языка и литературы. Круглый стол. «Подготовка учащихся  к ЕГЭ» (обмен  опытом)</w:t>
            </w:r>
          </w:p>
        </w:tc>
        <w:tc>
          <w:tcPr>
            <w:tcW w:w="97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F30765" w:rsidRPr="00F30765" w:rsidTr="006E60E0">
        <w:tc>
          <w:tcPr>
            <w:tcW w:w="11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Г.С.</w:t>
            </w:r>
          </w:p>
        </w:tc>
        <w:tc>
          <w:tcPr>
            <w:tcW w:w="4860" w:type="dxa"/>
            <w:shd w:val="clear" w:color="auto" w:fill="auto"/>
          </w:tcPr>
          <w:p w:rsidR="00F30765" w:rsidRDefault="00F30765" w:rsidP="00F3076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физики. «Подготовка учащихся 11 класса к ЕГЭ» (обмен опытом)</w:t>
            </w:r>
          </w:p>
          <w:p w:rsidR="00E6208B" w:rsidRPr="00F30765" w:rsidRDefault="00E6208B" w:rsidP="00F3076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2013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место)</w:t>
            </w:r>
          </w:p>
        </w:tc>
        <w:tc>
          <w:tcPr>
            <w:tcW w:w="97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E6208B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Default="00F30765" w:rsidP="00E62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8B" w:rsidRPr="00E6208B" w:rsidRDefault="00E6208B" w:rsidP="00E62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E6208B" w:rsidRPr="00F30765" w:rsidTr="006E60E0">
        <w:tc>
          <w:tcPr>
            <w:tcW w:w="1188" w:type="dxa"/>
            <w:shd w:val="clear" w:color="auto" w:fill="auto"/>
          </w:tcPr>
          <w:p w:rsidR="00E6208B" w:rsidRPr="00F30765" w:rsidRDefault="00E6208B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E6208B" w:rsidRPr="00F30765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Г.А.</w:t>
            </w:r>
          </w:p>
        </w:tc>
        <w:tc>
          <w:tcPr>
            <w:tcW w:w="4860" w:type="dxa"/>
            <w:shd w:val="clear" w:color="auto" w:fill="auto"/>
          </w:tcPr>
          <w:p w:rsidR="00E6208B" w:rsidRPr="00F30765" w:rsidRDefault="00E6208B" w:rsidP="00F3076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выставка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Сталинградская выставка (2 место)</w:t>
            </w:r>
          </w:p>
        </w:tc>
        <w:tc>
          <w:tcPr>
            <w:tcW w:w="975" w:type="dxa"/>
            <w:shd w:val="clear" w:color="auto" w:fill="auto"/>
          </w:tcPr>
          <w:p w:rsidR="00E6208B" w:rsidRPr="00F30765" w:rsidRDefault="00E6208B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E6208B" w:rsidRPr="00F30765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30765" w:rsidRPr="00F30765" w:rsidTr="006E60E0">
        <w:tc>
          <w:tcPr>
            <w:tcW w:w="11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методических материалов на региональном и федеральном уровнях</w:t>
            </w:r>
          </w:p>
        </w:tc>
        <w:tc>
          <w:tcPr>
            <w:tcW w:w="12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Кряжев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С,В.</w:t>
            </w:r>
          </w:p>
        </w:tc>
        <w:tc>
          <w:tcPr>
            <w:tcW w:w="4860" w:type="dxa"/>
            <w:shd w:val="clear" w:color="auto" w:fill="auto"/>
          </w:tcPr>
          <w:p w:rsidR="00E6208B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образовательных и социальных проектов «Свой мир мы строим сами»</w:t>
            </w:r>
          </w:p>
          <w:p w:rsidR="00E6208B" w:rsidRPr="00E6208B" w:rsidRDefault="00E6208B" w:rsidP="00E62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8B" w:rsidRPr="00E6208B" w:rsidRDefault="00E6208B" w:rsidP="00E62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8B" w:rsidRPr="00E6208B" w:rsidRDefault="00E6208B" w:rsidP="00E62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765" w:rsidRPr="00E6208B" w:rsidRDefault="00E6208B" w:rsidP="00E62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правовых уроков</w:t>
            </w:r>
          </w:p>
        </w:tc>
        <w:tc>
          <w:tcPr>
            <w:tcW w:w="97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2006-2007</w:t>
            </w:r>
          </w:p>
        </w:tc>
      </w:tr>
      <w:tr w:rsidR="00E6208B" w:rsidRPr="00F30765" w:rsidTr="006E60E0">
        <w:tc>
          <w:tcPr>
            <w:tcW w:w="1188" w:type="dxa"/>
            <w:shd w:val="clear" w:color="auto" w:fill="auto"/>
          </w:tcPr>
          <w:p w:rsidR="00E6208B" w:rsidRPr="00F30765" w:rsidRDefault="00E6208B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E6208B" w:rsidRPr="00F30765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860" w:type="dxa"/>
            <w:shd w:val="clear" w:color="auto" w:fill="auto"/>
          </w:tcPr>
          <w:p w:rsidR="00E6208B" w:rsidRPr="00F30765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лучший урок</w:t>
            </w:r>
          </w:p>
        </w:tc>
        <w:tc>
          <w:tcPr>
            <w:tcW w:w="975" w:type="dxa"/>
            <w:shd w:val="clear" w:color="auto" w:fill="auto"/>
          </w:tcPr>
          <w:p w:rsidR="00E6208B" w:rsidRPr="00F30765" w:rsidRDefault="00E6208B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E6208B" w:rsidRPr="00F30765" w:rsidRDefault="00E6208B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</w:tc>
      </w:tr>
    </w:tbl>
    <w:p w:rsidR="00F30765" w:rsidRPr="00F30765" w:rsidRDefault="00F30765" w:rsidP="00F30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школой осуществляется в соответствии с действующим законодательством, нормативными актами РФ в области образования, уставом.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Вместе с тем: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1.Требуют пересмотра подходы к реализации программы методической работы школы.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2.Необходимо усилить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3.Устарела система стимулирования педагогического коллектива на высокое качество образования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F30765">
        <w:rPr>
          <w:rFonts w:ascii="Arial" w:eastAsia="Times New Roman" w:hAnsi="Arial" w:cs="Arial"/>
          <w:b/>
          <w:sz w:val="24"/>
          <w:szCs w:val="24"/>
          <w:lang w:eastAsia="ru-RU"/>
        </w:rPr>
        <w:t>Структура классов</w:t>
      </w:r>
    </w:p>
    <w:p w:rsidR="00F30765" w:rsidRPr="00F30765" w:rsidRDefault="00F30765" w:rsidP="00F3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765" w:rsidRPr="00F30765" w:rsidRDefault="00E557FA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в школе 11</w:t>
      </w:r>
      <w:r w:rsidR="00F30765"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  <w:r w:rsid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классов - комплектов   7</w:t>
      </w:r>
      <w:r w:rsidR="00F30765"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а именно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2474"/>
      </w:tblGrid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         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  <w:p w:rsidR="00F30765" w:rsidRPr="00F30765" w:rsidRDefault="00E557FA" w:rsidP="00E5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31.07.13.</w:t>
            </w:r>
            <w:r w:rsidR="00F30765"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1+2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394B3C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3+4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5151C0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394B3C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394B3C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394B3C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+ 7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394B3C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394B3C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394B3C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94B3C" w:rsidRPr="00F30765" w:rsidTr="006E60E0">
        <w:tc>
          <w:tcPr>
            <w:tcW w:w="0" w:type="auto"/>
            <w:shd w:val="clear" w:color="auto" w:fill="auto"/>
          </w:tcPr>
          <w:p w:rsidR="00394B3C" w:rsidRPr="00F30765" w:rsidRDefault="00394B3C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+11</w:t>
            </w:r>
          </w:p>
        </w:tc>
        <w:tc>
          <w:tcPr>
            <w:tcW w:w="0" w:type="auto"/>
            <w:shd w:val="clear" w:color="auto" w:fill="auto"/>
          </w:tcPr>
          <w:p w:rsidR="00394B3C" w:rsidRDefault="00394B3C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5151C0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детей по программе «Специальная (коррекционная)  программа 8 вида начального и основного общего образования» ведется в рамках общеобразовательных классов. Средняя напол</w:t>
      </w:r>
      <w:r w:rsid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няемость классов составила    8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значение показателя 14, достижение областного показателя на сегодняшний день невозможно, ввиду общего низкого количества учащихся.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369"/>
        <w:gridCol w:w="1434"/>
        <w:gridCol w:w="921"/>
      </w:tblGrid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Наполняемость классов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</w:t>
            </w:r>
          </w:p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Тобольский</w:t>
            </w:r>
          </w:p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11,31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394B3C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30765"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394B3C" w:rsidRPr="00F30765" w:rsidTr="006E60E0">
        <w:tc>
          <w:tcPr>
            <w:tcW w:w="0" w:type="auto"/>
            <w:shd w:val="clear" w:color="auto" w:fill="auto"/>
          </w:tcPr>
          <w:p w:rsidR="00394B3C" w:rsidRDefault="00394B3C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394B3C" w:rsidRPr="00F30765" w:rsidRDefault="00394B3C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94B3C" w:rsidRPr="00F30765" w:rsidRDefault="00394B3C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94B3C" w:rsidRPr="00F30765" w:rsidRDefault="00394B3C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394B3C" w:rsidRPr="00F30765" w:rsidTr="006E60E0">
        <w:tc>
          <w:tcPr>
            <w:tcW w:w="0" w:type="auto"/>
            <w:shd w:val="clear" w:color="auto" w:fill="auto"/>
          </w:tcPr>
          <w:p w:rsidR="00394B3C" w:rsidRDefault="00394B3C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394B3C" w:rsidRPr="00F30765" w:rsidRDefault="00394B3C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94B3C" w:rsidRPr="00F30765" w:rsidRDefault="00394B3C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94B3C" w:rsidRDefault="005151C0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</w:tbl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Динамика структуры классов представлена в таблице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F30765" w:rsidRPr="00F30765" w:rsidTr="006E60E0"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</w:t>
            </w:r>
          </w:p>
        </w:tc>
        <w:tc>
          <w:tcPr>
            <w:tcW w:w="191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ОУ</w:t>
            </w:r>
          </w:p>
        </w:tc>
      </w:tr>
      <w:tr w:rsidR="00F30765" w:rsidRPr="00F30765" w:rsidTr="006E60E0">
        <w:tc>
          <w:tcPr>
            <w:tcW w:w="9571" w:type="dxa"/>
            <w:gridSpan w:val="5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классов \ средняя наполняемость</w:t>
            </w:r>
          </w:p>
        </w:tc>
      </w:tr>
      <w:tr w:rsidR="00F30765" w:rsidRPr="00F30765" w:rsidTr="006E60E0"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/10,5</w:t>
            </w:r>
          </w:p>
        </w:tc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4/5,5</w:t>
            </w:r>
          </w:p>
        </w:tc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</w:t>
            </w:r>
          </w:p>
        </w:tc>
        <w:tc>
          <w:tcPr>
            <w:tcW w:w="191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7/7,4</w:t>
            </w:r>
          </w:p>
        </w:tc>
      </w:tr>
      <w:tr w:rsidR="00F30765" w:rsidRPr="00F30765" w:rsidTr="006E60E0"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2/11</w:t>
            </w:r>
          </w:p>
        </w:tc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3\7,3</w:t>
            </w:r>
          </w:p>
        </w:tc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191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6/8,8</w:t>
            </w:r>
          </w:p>
        </w:tc>
      </w:tr>
      <w:tr w:rsidR="00F30765" w:rsidRPr="00F30765" w:rsidTr="006E60E0"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2\12</w:t>
            </w:r>
          </w:p>
        </w:tc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3\8</w:t>
            </w:r>
          </w:p>
        </w:tc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1\1</w:t>
            </w:r>
          </w:p>
        </w:tc>
        <w:tc>
          <w:tcPr>
            <w:tcW w:w="191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6\8</w:t>
            </w:r>
          </w:p>
        </w:tc>
      </w:tr>
      <w:tr w:rsidR="00F30765" w:rsidRPr="00F30765" w:rsidTr="006E60E0"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</w:t>
            </w:r>
            <w:r w:rsidR="0039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2\13,5</w:t>
            </w:r>
          </w:p>
        </w:tc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3\8,3</w:t>
            </w:r>
          </w:p>
        </w:tc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1\2</w:t>
            </w:r>
          </w:p>
        </w:tc>
        <w:tc>
          <w:tcPr>
            <w:tcW w:w="191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6\9</w:t>
            </w:r>
          </w:p>
        </w:tc>
      </w:tr>
      <w:tr w:rsidR="00394B3C" w:rsidRPr="00F30765" w:rsidTr="006E60E0">
        <w:tc>
          <w:tcPr>
            <w:tcW w:w="1914" w:type="dxa"/>
            <w:shd w:val="clear" w:color="auto" w:fill="auto"/>
          </w:tcPr>
          <w:p w:rsidR="00394B3C" w:rsidRPr="00F30765" w:rsidRDefault="00394B3C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914" w:type="dxa"/>
            <w:shd w:val="clear" w:color="auto" w:fill="auto"/>
          </w:tcPr>
          <w:p w:rsidR="00394B3C" w:rsidRPr="00F30765" w:rsidRDefault="00394B3C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2/13</w:t>
            </w:r>
          </w:p>
        </w:tc>
        <w:tc>
          <w:tcPr>
            <w:tcW w:w="1914" w:type="dxa"/>
            <w:shd w:val="clear" w:color="auto" w:fill="auto"/>
          </w:tcPr>
          <w:p w:rsidR="00394B3C" w:rsidRPr="00F30765" w:rsidRDefault="00394B3C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1914" w:type="dxa"/>
            <w:shd w:val="clear" w:color="auto" w:fill="auto"/>
          </w:tcPr>
          <w:p w:rsidR="00394B3C" w:rsidRPr="00F30765" w:rsidRDefault="00394B3C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915" w:type="dxa"/>
            <w:shd w:val="clear" w:color="auto" w:fill="auto"/>
          </w:tcPr>
          <w:p w:rsidR="00394B3C" w:rsidRPr="00F30765" w:rsidRDefault="005151C0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 8,1</w:t>
            </w:r>
          </w:p>
        </w:tc>
      </w:tr>
    </w:tbl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таблицы следует, что наметился рост учащихся на всех ступенях обучения</w:t>
      </w:r>
      <w:proofErr w:type="gram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ачального и старшего звена, продолжается спад количества учащихся в среднем звене классов</w:t>
      </w:r>
      <w:r w:rsidR="00215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2010-2011 учебном году произошел рост количества учащихся за счет прихода большого количества учащихся в первый класс.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РФ от 28.04.2008 № 607 «Об оценке эффективности деятельности органов местного самоуправления городских округов и муниципальных районов» проводится мониторинг основных социально- экономических показателей отрасли образования, в том числе и в нашей школе.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социально- экономическим показателям школа имеет следующие значения: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396"/>
        <w:gridCol w:w="2520"/>
        <w:gridCol w:w="1161"/>
      </w:tblGrid>
      <w:tr w:rsidR="00F30765" w:rsidRPr="00F30765" w:rsidTr="006E60E0">
        <w:tc>
          <w:tcPr>
            <w:tcW w:w="38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Численность учащихся школы на 1 работника, всего</w:t>
            </w:r>
          </w:p>
        </w:tc>
        <w:tc>
          <w:tcPr>
            <w:tcW w:w="2396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252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Тобольский район</w:t>
            </w:r>
          </w:p>
        </w:tc>
        <w:tc>
          <w:tcPr>
            <w:tcW w:w="116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школа</w:t>
            </w:r>
          </w:p>
        </w:tc>
      </w:tr>
      <w:tr w:rsidR="00F30765" w:rsidRPr="00F30765" w:rsidTr="006E60E0">
        <w:tc>
          <w:tcPr>
            <w:tcW w:w="38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396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F30765" w:rsidRPr="00F30765" w:rsidTr="006E60E0">
        <w:tc>
          <w:tcPr>
            <w:tcW w:w="38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396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116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F30765" w:rsidRPr="00F30765" w:rsidTr="006E60E0">
        <w:tc>
          <w:tcPr>
            <w:tcW w:w="38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396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38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396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0A7" w:rsidRPr="00F30765" w:rsidTr="006E60E0">
        <w:tc>
          <w:tcPr>
            <w:tcW w:w="3888" w:type="dxa"/>
            <w:shd w:val="clear" w:color="auto" w:fill="auto"/>
          </w:tcPr>
          <w:p w:rsidR="002150A7" w:rsidRPr="00F30765" w:rsidRDefault="002150A7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396" w:type="dxa"/>
            <w:shd w:val="clear" w:color="auto" w:fill="auto"/>
          </w:tcPr>
          <w:p w:rsidR="002150A7" w:rsidRPr="00F30765" w:rsidRDefault="002150A7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2150A7" w:rsidRPr="00F30765" w:rsidRDefault="002150A7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2150A7" w:rsidRDefault="002150A7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38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Численность учащихся на 1 </w:t>
            </w:r>
          </w:p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396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252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Тобольский район</w:t>
            </w:r>
          </w:p>
        </w:tc>
        <w:tc>
          <w:tcPr>
            <w:tcW w:w="116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Школа</w:t>
            </w:r>
          </w:p>
        </w:tc>
      </w:tr>
      <w:tr w:rsidR="00F30765" w:rsidRPr="00F30765" w:rsidTr="006E60E0">
        <w:tc>
          <w:tcPr>
            <w:tcW w:w="38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396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2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F30765" w:rsidRPr="00F30765" w:rsidTr="006E60E0">
        <w:tc>
          <w:tcPr>
            <w:tcW w:w="38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396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2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10,09</w:t>
            </w:r>
          </w:p>
        </w:tc>
        <w:tc>
          <w:tcPr>
            <w:tcW w:w="116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F30765" w:rsidRPr="00F30765" w:rsidTr="006E60E0">
        <w:tc>
          <w:tcPr>
            <w:tcW w:w="38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96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765" w:rsidRPr="00F30765" w:rsidTr="006E60E0">
        <w:tc>
          <w:tcPr>
            <w:tcW w:w="38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96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F30765" w:rsidRPr="00F30765" w:rsidRDefault="002150A7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F30765" w:rsidRPr="00F30765" w:rsidTr="006E60E0">
        <w:tc>
          <w:tcPr>
            <w:tcW w:w="38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Численность учащихся на 1</w:t>
            </w:r>
          </w:p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прочего работающего</w:t>
            </w:r>
          </w:p>
        </w:tc>
        <w:tc>
          <w:tcPr>
            <w:tcW w:w="2396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252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Тобольский район</w:t>
            </w:r>
          </w:p>
        </w:tc>
        <w:tc>
          <w:tcPr>
            <w:tcW w:w="116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Школа</w:t>
            </w:r>
          </w:p>
        </w:tc>
      </w:tr>
      <w:tr w:rsidR="00F30765" w:rsidRPr="00F30765" w:rsidTr="006E60E0">
        <w:tc>
          <w:tcPr>
            <w:tcW w:w="38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396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2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F30765" w:rsidRPr="00F30765" w:rsidTr="006E60E0">
        <w:tc>
          <w:tcPr>
            <w:tcW w:w="38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396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2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116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F30765" w:rsidRPr="00F30765" w:rsidTr="006E60E0">
        <w:tc>
          <w:tcPr>
            <w:tcW w:w="38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396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38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396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классов соответствует заявленному типу и виду образовательного учреждения.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</w:t>
      </w:r>
      <w:r w:rsidRPr="00F30765">
        <w:rPr>
          <w:rFonts w:ascii="Arial" w:eastAsia="Times New Roman" w:hAnsi="Arial" w:cs="Arial"/>
          <w:b/>
          <w:sz w:val="24"/>
          <w:szCs w:val="24"/>
          <w:lang w:eastAsia="ru-RU"/>
        </w:rPr>
        <w:t>Реализуемые образовательные программы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действующей лицензии в школе реализуются следующие образовательные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2393"/>
        <w:gridCol w:w="2393"/>
      </w:tblGrid>
      <w:tr w:rsidR="00F30765" w:rsidRPr="00F30765" w:rsidTr="006E60E0">
        <w:tc>
          <w:tcPr>
            <w:tcW w:w="4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7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образовательных программ</w:t>
            </w:r>
          </w:p>
        </w:tc>
        <w:tc>
          <w:tcPr>
            <w:tcW w:w="239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Уровень, направленность</w:t>
            </w:r>
          </w:p>
        </w:tc>
        <w:tc>
          <w:tcPr>
            <w:tcW w:w="239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освоения</w:t>
            </w:r>
          </w:p>
        </w:tc>
      </w:tr>
      <w:tr w:rsidR="00F30765" w:rsidRPr="00F30765" w:rsidTr="006E60E0">
        <w:tc>
          <w:tcPr>
            <w:tcW w:w="4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Начального общего образования</w:t>
            </w:r>
          </w:p>
        </w:tc>
        <w:tc>
          <w:tcPr>
            <w:tcW w:w="239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239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F30765" w:rsidRPr="00F30765" w:rsidTr="006E60E0">
        <w:tc>
          <w:tcPr>
            <w:tcW w:w="4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7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общего образования</w:t>
            </w:r>
          </w:p>
        </w:tc>
        <w:tc>
          <w:tcPr>
            <w:tcW w:w="239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239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F30765" w:rsidRPr="00F30765" w:rsidTr="006E60E0">
        <w:tc>
          <w:tcPr>
            <w:tcW w:w="4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7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(полного) общего образования</w:t>
            </w:r>
          </w:p>
        </w:tc>
        <w:tc>
          <w:tcPr>
            <w:tcW w:w="239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239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</w:tr>
      <w:tr w:rsidR="00F30765" w:rsidRPr="00F30765" w:rsidTr="006E60E0">
        <w:tc>
          <w:tcPr>
            <w:tcW w:w="4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7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(коррекционная) программа 8 вида начального общего образования</w:t>
            </w:r>
          </w:p>
        </w:tc>
        <w:tc>
          <w:tcPr>
            <w:tcW w:w="239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239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F30765" w:rsidRPr="00F30765" w:rsidTr="006E60E0">
        <w:tc>
          <w:tcPr>
            <w:tcW w:w="4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7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(коррекционная) программа 8 вида основного общего образования</w:t>
            </w:r>
          </w:p>
        </w:tc>
        <w:tc>
          <w:tcPr>
            <w:tcW w:w="239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239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F30765" w:rsidRPr="00F30765" w:rsidTr="006E60E0">
        <w:tc>
          <w:tcPr>
            <w:tcW w:w="4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17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 образовательные программы соответствуют виду образовательного учреждения (средняя общеобразовательная школа).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имеется в наличии ГОС по реализуемым образовательным программам.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имеется учебный план, утвержденный отделом образования администрации Тобольского муниципального района, согласованный с Департаментом образования и науки Тюменской области. Он составлен на основе Базисного учебного плана и примерного учебного плана для образовательных учреждений Тюменской области. Учебный план составлен для следующих программ: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учащихся по общеобразовательной программе в условиях общеобразовательных классов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учащихся по специальной коррекционной программе 8 вида в условиях общеобразовательных классов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учебной программы составлена пояснительная записка .Соответствие содержания учебного плана ГОС подтверждено Департаментом образования и науки Тюменской области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имеются в наличии примерные учебные программы по всем предметам учебного плана. У каждого преподавателя имеются в наличии рабочие учебные программы по всем преподаваемым дисциплинам, соответствующие ГОС.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полноты реализации образовательных программ представлен в таблице №3</w:t>
      </w:r>
    </w:p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76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Таблица3. Полнота освоения учебных программ (по каждой образовательной программе, по каждой ступени отдельно за прошедший год)</w:t>
      </w:r>
    </w:p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584"/>
        <w:gridCol w:w="1621"/>
        <w:gridCol w:w="1573"/>
        <w:gridCol w:w="1584"/>
        <w:gridCol w:w="1559"/>
      </w:tblGrid>
      <w:tr w:rsidR="00F30765" w:rsidRPr="00F30765" w:rsidTr="006E60E0">
        <w:tc>
          <w:tcPr>
            <w:tcW w:w="1788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предмета по учебному плану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 класс)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в год по учебному плану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в год по факту (выполнение учебного плана)</w:t>
            </w:r>
          </w:p>
        </w:tc>
        <w:tc>
          <w:tcPr>
            <w:tcW w:w="5367" w:type="dxa"/>
            <w:gridSpan w:val="3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Выполнение учебных программ</w:t>
            </w:r>
          </w:p>
        </w:tc>
      </w:tr>
      <w:tr w:rsidR="00F30765" w:rsidRPr="00F30765" w:rsidTr="006E60E0">
        <w:tc>
          <w:tcPr>
            <w:tcW w:w="1788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Выполнена полностью («+» или «-»)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Выполнена за счёт уплотнения («+» или «-»)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выполнена (в%)</w:t>
            </w:r>
          </w:p>
        </w:tc>
      </w:tr>
      <w:tr w:rsidR="00F30765" w:rsidRPr="00F30765" w:rsidTr="006E60E0">
        <w:tc>
          <w:tcPr>
            <w:tcW w:w="17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7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7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7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7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7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7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7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7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7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7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7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549"/>
        <w:gridCol w:w="1594"/>
        <w:gridCol w:w="1534"/>
        <w:gridCol w:w="1547"/>
        <w:gridCol w:w="1516"/>
      </w:tblGrid>
      <w:tr w:rsidR="00F30765" w:rsidRPr="00F30765" w:rsidTr="006E60E0">
        <w:tc>
          <w:tcPr>
            <w:tcW w:w="1942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предмета по </w:t>
            </w: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учебному плану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 класс)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часов в год по </w:t>
            </w: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учебному плану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часов в год по </w:t>
            </w: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факту (выполнение учебного плана)</w:t>
            </w:r>
          </w:p>
        </w:tc>
        <w:tc>
          <w:tcPr>
            <w:tcW w:w="5264" w:type="dxa"/>
            <w:gridSpan w:val="3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Выполнение учебных программ</w:t>
            </w:r>
          </w:p>
        </w:tc>
      </w:tr>
      <w:tr w:rsidR="00F30765" w:rsidRPr="00F30765" w:rsidTr="006E60E0">
        <w:tc>
          <w:tcPr>
            <w:tcW w:w="1942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Выполнена </w:t>
            </w: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полностью («+» или «-»)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Выполнена за </w:t>
            </w: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счёт уплотнения («+» или «-»)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выполнена </w:t>
            </w: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(в%)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Русский язык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(полного) общего образования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549"/>
        <w:gridCol w:w="1594"/>
        <w:gridCol w:w="1534"/>
        <w:gridCol w:w="1547"/>
        <w:gridCol w:w="1516"/>
      </w:tblGrid>
      <w:tr w:rsidR="00F30765" w:rsidRPr="00F30765" w:rsidTr="006E60E0">
        <w:tc>
          <w:tcPr>
            <w:tcW w:w="1942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предмета по учебному плану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 класс)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в год по учебному плану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в год по факту (выполнение учебного плана)</w:t>
            </w:r>
          </w:p>
        </w:tc>
        <w:tc>
          <w:tcPr>
            <w:tcW w:w="5264" w:type="dxa"/>
            <w:gridSpan w:val="3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учебных программ</w:t>
            </w:r>
          </w:p>
        </w:tc>
      </w:tr>
      <w:tr w:rsidR="00F30765" w:rsidRPr="00F30765" w:rsidTr="006E60E0">
        <w:tc>
          <w:tcPr>
            <w:tcW w:w="1942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Выполнена полностью («+» или «-»)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Выполнена за счёт уплотнения («+» или «-»)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выполнена (в%)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по выбору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4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 (для специальных (коррекционных) образовательных учреждений </w:t>
      </w:r>
      <w:r w:rsidRPr="00F307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1543"/>
        <w:gridCol w:w="1590"/>
        <w:gridCol w:w="1528"/>
        <w:gridCol w:w="1542"/>
        <w:gridCol w:w="1510"/>
      </w:tblGrid>
      <w:tr w:rsidR="00F30765" w:rsidRPr="00F30765" w:rsidTr="006E60E0">
        <w:tc>
          <w:tcPr>
            <w:tcW w:w="1972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предмета по учебному плану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 класс)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в год по учебному плану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в год по факту (выполнение учебного плана)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Выполнение учебных программ</w:t>
            </w:r>
          </w:p>
        </w:tc>
      </w:tr>
      <w:tr w:rsidR="00F30765" w:rsidRPr="00F30765" w:rsidTr="006E60E0">
        <w:tc>
          <w:tcPr>
            <w:tcW w:w="1972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Выполнена полностью («+» или «-»)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Выполнена за счёт уплотнения («+» или «-»)</w:t>
            </w:r>
          </w:p>
        </w:tc>
        <w:tc>
          <w:tcPr>
            <w:tcW w:w="174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выполнена (в%)</w:t>
            </w:r>
          </w:p>
        </w:tc>
      </w:tr>
      <w:tr w:rsidR="00F30765" w:rsidRPr="00F30765" w:rsidTr="006E60E0">
        <w:tc>
          <w:tcPr>
            <w:tcW w:w="197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6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197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6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197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6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197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197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6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197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197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197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(для специальных (коррекционных) образовательных учреждений </w:t>
      </w:r>
      <w:r w:rsidRPr="00F307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1537"/>
        <w:gridCol w:w="1585"/>
        <w:gridCol w:w="1521"/>
        <w:gridCol w:w="1536"/>
        <w:gridCol w:w="1503"/>
      </w:tblGrid>
      <w:tr w:rsidR="00F30765" w:rsidRPr="00F30765" w:rsidTr="006E60E0">
        <w:tc>
          <w:tcPr>
            <w:tcW w:w="1972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предмета по учебному плану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 класс)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в год по учебному плану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в год по факту (выполнение учебного плана)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Выполнение учебных программ</w:t>
            </w:r>
          </w:p>
        </w:tc>
      </w:tr>
      <w:tr w:rsidR="00F30765" w:rsidRPr="00F30765" w:rsidTr="006E60E0">
        <w:tc>
          <w:tcPr>
            <w:tcW w:w="1972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Выполнена полностью («+» или «-»)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Выполнена за счёт уплотнения («+» или «-»)</w:t>
            </w:r>
          </w:p>
        </w:tc>
        <w:tc>
          <w:tcPr>
            <w:tcW w:w="174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выполнена (в%)</w:t>
            </w:r>
          </w:p>
        </w:tc>
      </w:tr>
      <w:tr w:rsidR="00F30765" w:rsidRPr="00F30765" w:rsidTr="006E60E0">
        <w:tc>
          <w:tcPr>
            <w:tcW w:w="197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7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6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7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6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7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7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7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197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7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(СБО)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7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(СБО)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7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6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7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6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0765" w:rsidRPr="00F30765" w:rsidTr="006E60E0">
        <w:tc>
          <w:tcPr>
            <w:tcW w:w="197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4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5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образовательных программ, максимальный объем учебной нагрузки соответствует требованиям государственных образовательных стандартов.</w:t>
      </w:r>
    </w:p>
    <w:p w:rsidR="00F30765" w:rsidRPr="00F30765" w:rsidRDefault="00F30765" w:rsidP="00F30765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b/>
          <w:sz w:val="24"/>
          <w:szCs w:val="24"/>
          <w:lang w:eastAsia="ru-RU"/>
        </w:rPr>
        <w:t>6. Качество подготовки выпускников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уровня качества подготовки учащихся в школе спланировано следующим образом. В начале каждого учебного года выявляются остаточные знания учащихся в ходе входного контроля. Затем проводятся контрольные работы по каждой изученной теме (блоку тем) согласно рабочей программы по данному предмету. В течение года в среднем и старшем звене классов проводятся административные контрольные работы.  Учащиеся 4,9,11 классов участвуют в региональной оценке качества образования. Учащиеся 11 класса участвуют в репетиционном ЕГЭ. По итогам года учащиеся 1 класса проходят проверку техники чтения, учащиеся 2-8, 10 классов- промежуточную аттестацию согласно положения в формах : экзаменов, годовых контрольных работ, творческих работ и т.д. Учащиеся 9 и 11 классов проходят государственную итоговую аттестацию в формате ГИА (новая форма) и ЕГЭ.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успеваемость в школе на протяжении 2007-2012 годов- 100 %. Качественная успеваемость:2006-07 </w:t>
      </w:r>
      <w:proofErr w:type="gram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год-30%, 2007-08-35%,2008-09-34%,2009-10-34%, 2010-11- 35,5; 2011-12- 41%</w:t>
      </w:r>
      <w:r w:rsidR="0021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151C0">
        <w:rPr>
          <w:rFonts w:ascii="Times New Roman" w:eastAsia="Times New Roman" w:hAnsi="Times New Roman" w:cs="Times New Roman"/>
          <w:sz w:val="24"/>
          <w:szCs w:val="24"/>
          <w:lang w:eastAsia="ru-RU"/>
        </w:rPr>
        <w:t>2012-13- 43%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года проводится итоговый анализ качественной успеваемости по каждому предмету, каждой ступени обучения, каждому классу. Так в 2011-2012 году выглядит анализ качественной успеваемости по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576"/>
        <w:gridCol w:w="576"/>
        <w:gridCol w:w="576"/>
        <w:gridCol w:w="576"/>
        <w:gridCol w:w="576"/>
        <w:gridCol w:w="576"/>
        <w:gridCol w:w="576"/>
        <w:gridCol w:w="576"/>
        <w:gridCol w:w="456"/>
        <w:gridCol w:w="576"/>
        <w:gridCol w:w="1990"/>
      </w:tblGrid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качество по предмету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Геометрия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</w:tbl>
    <w:p w:rsidR="005D071E" w:rsidRDefault="005D071E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2012-2013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выглядит анализ качественной успеваемости по предметам: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D071E" w:rsidRPr="005D071E" w:rsidTr="005D07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r w:rsidRPr="005D071E"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r w:rsidRPr="005D071E">
              <w:t>Количество учеников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r w:rsidRPr="005D071E">
              <w:t>Общая успеваемость</w:t>
            </w:r>
          </w:p>
          <w:p w:rsidR="005D071E" w:rsidRPr="005D071E" w:rsidRDefault="005D071E" w:rsidP="005D071E">
            <w:r w:rsidRPr="005D071E"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r w:rsidRPr="005D071E">
              <w:t>Качественная успеваемость</w:t>
            </w:r>
          </w:p>
          <w:p w:rsidR="005D071E" w:rsidRPr="005D071E" w:rsidRDefault="005D071E" w:rsidP="005D071E">
            <w:r w:rsidRPr="005D071E">
              <w:t>%</w:t>
            </w:r>
          </w:p>
        </w:tc>
      </w:tr>
      <w:tr w:rsidR="005D071E" w:rsidRPr="005D071E" w:rsidTr="005D07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r w:rsidRPr="005D071E"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r w:rsidRPr="005D071E"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r w:rsidRPr="005D071E">
              <w:t>43</w:t>
            </w:r>
          </w:p>
        </w:tc>
      </w:tr>
      <w:tr w:rsidR="005D071E" w:rsidRPr="005D071E" w:rsidTr="005D07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40</w:t>
            </w:r>
          </w:p>
        </w:tc>
      </w:tr>
      <w:tr w:rsidR="005D071E" w:rsidRPr="005D071E" w:rsidTr="005D07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67</w:t>
            </w:r>
          </w:p>
        </w:tc>
      </w:tr>
      <w:tr w:rsidR="005D071E" w:rsidRPr="005D071E" w:rsidTr="005D07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0</w:t>
            </w:r>
          </w:p>
        </w:tc>
      </w:tr>
      <w:tr w:rsidR="005D071E" w:rsidRPr="005D071E" w:rsidTr="005D07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50</w:t>
            </w:r>
          </w:p>
        </w:tc>
      </w:tr>
      <w:tr w:rsidR="005D071E" w:rsidRPr="005D071E" w:rsidTr="005D07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20</w:t>
            </w:r>
          </w:p>
        </w:tc>
      </w:tr>
      <w:tr w:rsidR="005D071E" w:rsidRPr="005D071E" w:rsidTr="005D07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36</w:t>
            </w:r>
          </w:p>
        </w:tc>
      </w:tr>
      <w:tr w:rsidR="005D071E" w:rsidRPr="005D071E" w:rsidTr="005D07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4 (1 заочник)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50</w:t>
            </w:r>
          </w:p>
        </w:tc>
      </w:tr>
      <w:tr w:rsidR="005D071E" w:rsidRPr="005D071E" w:rsidTr="005D07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50</w:t>
            </w:r>
          </w:p>
        </w:tc>
      </w:tr>
      <w:tr w:rsidR="005D071E" w:rsidRPr="005D071E" w:rsidTr="005D07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rPr>
                <w:b/>
              </w:rPr>
            </w:pPr>
            <w:r w:rsidRPr="005D071E">
              <w:rPr>
                <w:b/>
              </w:rPr>
              <w:t>41%</w:t>
            </w:r>
          </w:p>
        </w:tc>
      </w:tr>
    </w:tbl>
    <w:p w:rsidR="005D071E" w:rsidRPr="005D071E" w:rsidRDefault="005D071E" w:rsidP="005D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71E" w:rsidRPr="005D071E" w:rsidRDefault="005D071E" w:rsidP="005D07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07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Итоги успеваемости по предметам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2034"/>
        <w:gridCol w:w="1533"/>
        <w:gridCol w:w="3937"/>
        <w:gridCol w:w="704"/>
        <w:gridCol w:w="720"/>
        <w:gridCol w:w="642"/>
      </w:tblGrid>
      <w:tr w:rsidR="005D071E" w:rsidRPr="005D071E" w:rsidTr="005D071E"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предмет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класс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учитель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успеваемость</w:t>
            </w:r>
          </w:p>
        </w:tc>
      </w:tr>
      <w:tr w:rsidR="005D071E" w:rsidRPr="005D071E" w:rsidTr="005D07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E" w:rsidRPr="005D071E" w:rsidRDefault="005D071E" w:rsidP="005D07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E" w:rsidRPr="005D071E" w:rsidRDefault="005D071E" w:rsidP="005D07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E" w:rsidRPr="005D071E" w:rsidRDefault="005D071E" w:rsidP="005D071E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общ.</w:t>
            </w:r>
          </w:p>
          <w:p w:rsidR="005D071E" w:rsidRPr="005D071E" w:rsidRDefault="005D071E" w:rsidP="005D071E">
            <w:pPr>
              <w:jc w:val="center"/>
            </w:pPr>
            <w:r w:rsidRPr="005D071E"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proofErr w:type="spellStart"/>
            <w:r w:rsidRPr="005D071E">
              <w:t>кач</w:t>
            </w:r>
            <w:proofErr w:type="spellEnd"/>
            <w:r w:rsidRPr="005D071E">
              <w:t>.</w:t>
            </w:r>
          </w:p>
          <w:p w:rsidR="005D071E" w:rsidRPr="005D071E" w:rsidRDefault="005D071E" w:rsidP="005D071E">
            <w:pPr>
              <w:jc w:val="center"/>
            </w:pPr>
            <w:r w:rsidRPr="005D071E"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Ср. балл</w:t>
            </w:r>
          </w:p>
        </w:tc>
      </w:tr>
      <w:tr w:rsidR="005D071E" w:rsidRPr="005D071E" w:rsidTr="005D0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E" w:rsidRPr="005D071E" w:rsidRDefault="005D071E" w:rsidP="005D071E">
            <w:r w:rsidRPr="005D071E"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E" w:rsidRPr="005D071E" w:rsidRDefault="005D071E" w:rsidP="005D071E">
            <w:pPr>
              <w:jc w:val="center"/>
            </w:pPr>
            <w:r w:rsidRPr="005D071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E" w:rsidRPr="005D071E" w:rsidRDefault="005D071E" w:rsidP="005D071E">
            <w:pPr>
              <w:jc w:val="center"/>
            </w:pPr>
            <w:proofErr w:type="spellStart"/>
            <w:r w:rsidRPr="005D071E">
              <w:t>Сакина</w:t>
            </w:r>
            <w:proofErr w:type="spellEnd"/>
            <w:r w:rsidRPr="005D071E">
              <w:t xml:space="preserve"> Р.С.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3,5</w:t>
            </w:r>
          </w:p>
        </w:tc>
      </w:tr>
      <w:tr w:rsidR="005D071E" w:rsidRPr="005D071E" w:rsidTr="005D0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E" w:rsidRPr="005D071E" w:rsidRDefault="005D071E" w:rsidP="005D071E">
            <w:r w:rsidRPr="005D071E"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E" w:rsidRPr="005D071E" w:rsidRDefault="005D071E" w:rsidP="005D071E">
            <w:pPr>
              <w:jc w:val="center"/>
            </w:pPr>
            <w:r w:rsidRPr="005D071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E" w:rsidRPr="005D071E" w:rsidRDefault="005D071E" w:rsidP="005D071E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4,5</w:t>
            </w:r>
          </w:p>
        </w:tc>
      </w:tr>
      <w:tr w:rsidR="005D071E" w:rsidRPr="005D071E" w:rsidTr="005D0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E" w:rsidRPr="005D071E" w:rsidRDefault="005D071E" w:rsidP="005D071E">
            <w:r w:rsidRPr="005D071E"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E" w:rsidRPr="005D071E" w:rsidRDefault="005D071E" w:rsidP="005D071E">
            <w:pPr>
              <w:jc w:val="center"/>
            </w:pPr>
            <w:r w:rsidRPr="005D071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E" w:rsidRPr="005D071E" w:rsidRDefault="005D071E" w:rsidP="005D071E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4</w:t>
            </w:r>
          </w:p>
        </w:tc>
      </w:tr>
      <w:tr w:rsidR="005D071E" w:rsidRPr="005D071E" w:rsidTr="005D0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E" w:rsidRPr="005D071E" w:rsidRDefault="005D071E" w:rsidP="005D071E">
            <w:r w:rsidRPr="005D071E"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E" w:rsidRPr="005D071E" w:rsidRDefault="005D071E" w:rsidP="005D071E">
            <w:pPr>
              <w:jc w:val="center"/>
            </w:pPr>
            <w:r w:rsidRPr="005D071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E" w:rsidRPr="005D071E" w:rsidRDefault="005D071E" w:rsidP="005D071E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83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4</w:t>
            </w:r>
          </w:p>
        </w:tc>
      </w:tr>
      <w:tr w:rsidR="005D071E" w:rsidRPr="005D071E" w:rsidTr="005D0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E" w:rsidRPr="005D071E" w:rsidRDefault="005D071E" w:rsidP="005D071E">
            <w:r w:rsidRPr="005D071E"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E" w:rsidRPr="005D071E" w:rsidRDefault="005D071E" w:rsidP="005D071E">
            <w:pPr>
              <w:jc w:val="center"/>
            </w:pPr>
            <w:r w:rsidRPr="005D071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E" w:rsidRPr="005D071E" w:rsidRDefault="005D071E" w:rsidP="005D071E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4,5</w:t>
            </w:r>
          </w:p>
        </w:tc>
      </w:tr>
      <w:tr w:rsidR="005D071E" w:rsidRPr="005D071E" w:rsidTr="005D0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E" w:rsidRPr="005D071E" w:rsidRDefault="005D071E" w:rsidP="005D071E">
            <w:r w:rsidRPr="005D071E"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E" w:rsidRPr="005D071E" w:rsidRDefault="005D071E" w:rsidP="005D071E">
            <w:pPr>
              <w:jc w:val="center"/>
            </w:pPr>
            <w:r w:rsidRPr="005D071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E" w:rsidRPr="005D071E" w:rsidRDefault="005D071E" w:rsidP="005D071E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4,5</w:t>
            </w:r>
          </w:p>
        </w:tc>
      </w:tr>
      <w:tr w:rsidR="005D071E" w:rsidRPr="005D071E" w:rsidTr="005D0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E" w:rsidRPr="005D071E" w:rsidRDefault="005D071E" w:rsidP="005D071E">
            <w:r w:rsidRPr="005D071E">
              <w:t>Трудовое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E" w:rsidRPr="005D071E" w:rsidRDefault="005D071E" w:rsidP="005D071E">
            <w:pPr>
              <w:jc w:val="center"/>
            </w:pPr>
            <w:r w:rsidRPr="005D071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E" w:rsidRPr="005D071E" w:rsidRDefault="005D071E" w:rsidP="005D071E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4,6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Русский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3-4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proofErr w:type="spellStart"/>
            <w:r w:rsidRPr="005D071E">
              <w:t>Айтбакова</w:t>
            </w:r>
            <w:proofErr w:type="spellEnd"/>
            <w:r w:rsidRPr="005D071E">
              <w:t xml:space="preserve"> Г.Т.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58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3,7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Математика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3-4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66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3,8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Чтение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3-4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75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4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proofErr w:type="spellStart"/>
            <w:r w:rsidRPr="005D071E">
              <w:t>Окр</w:t>
            </w:r>
            <w:proofErr w:type="spellEnd"/>
            <w:r w:rsidRPr="005D071E">
              <w:t>. Мир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3-4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91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4,2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Изо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3-4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4,5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Музыка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3-4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4,5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Технология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3-4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4,5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Биология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6-10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Емельянова Г.А.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60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3,6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Химия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8-10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Емельянова Г.А.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3,7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Изо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5-9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4,2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Технология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5-8,10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4,7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СБО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Математика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Юмашева Г.А.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3,5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Алгебра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7,9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3,5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lastRenderedPageBreak/>
              <w:t>Геометрия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7,9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43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3,5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Информатика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3,75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proofErr w:type="spellStart"/>
            <w:r w:rsidRPr="005D071E">
              <w:t>Природов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4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География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6-10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53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3,6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Русский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5-7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proofErr w:type="spellStart"/>
            <w:r w:rsidRPr="005D071E">
              <w:t>Айтбакова</w:t>
            </w:r>
            <w:proofErr w:type="spellEnd"/>
            <w:r w:rsidRPr="005D071E">
              <w:t xml:space="preserve"> Н.А.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3,4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Литература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5-7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3,4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Немецкий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2-4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53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3,6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Музыка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5-7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63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4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proofErr w:type="spellStart"/>
            <w:r w:rsidRPr="005D071E">
              <w:t>Физ-ра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2-10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Прохоров А.</w:t>
            </w:r>
            <w:proofErr w:type="gramStart"/>
            <w:r w:rsidRPr="005D071E">
              <w:t>В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r w:rsidRPr="005D071E">
              <w:t>97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r w:rsidRPr="005D071E">
              <w:t>4,6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Немецкий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5-10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proofErr w:type="spellStart"/>
            <w:r w:rsidRPr="005D071E">
              <w:t>Рябикова</w:t>
            </w:r>
            <w:proofErr w:type="spellEnd"/>
            <w:r w:rsidRPr="005D071E">
              <w:t xml:space="preserve"> Т.Ш.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3,5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История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5-10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proofErr w:type="spellStart"/>
            <w:r w:rsidRPr="005D071E">
              <w:t>Кряжев</w:t>
            </w:r>
            <w:proofErr w:type="spellEnd"/>
            <w:r w:rsidRPr="005D071E">
              <w:t xml:space="preserve"> С.В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56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3,7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Обществознание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6-10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66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3,8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proofErr w:type="spellStart"/>
            <w:r w:rsidRPr="005D071E">
              <w:t>Обж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8, 10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76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3,9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Русский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8-10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proofErr w:type="spellStart"/>
            <w:r w:rsidRPr="005D071E">
              <w:t>Кряжева</w:t>
            </w:r>
            <w:proofErr w:type="spellEnd"/>
            <w:r w:rsidRPr="005D071E">
              <w:t xml:space="preserve"> Л.Н.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56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3,5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Литература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8-10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63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3,6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Алгебра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8,10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Богданова Г.</w:t>
            </w:r>
            <w:proofErr w:type="gramStart"/>
            <w:r w:rsidRPr="005D071E">
              <w:t>С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54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3,5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Геометрия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8,10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54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3,5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Физика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7-10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58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3,7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Информатика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8,10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4,5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Математика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3,5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СБО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4</w:t>
            </w:r>
          </w:p>
        </w:tc>
      </w:tr>
      <w:tr w:rsidR="005D071E" w:rsidRPr="005D071E" w:rsidTr="005D071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МХК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jc w:val="center"/>
            </w:pPr>
            <w:r w:rsidRPr="005D071E">
              <w:t>5</w:t>
            </w:r>
          </w:p>
        </w:tc>
      </w:tr>
    </w:tbl>
    <w:p w:rsidR="005D071E" w:rsidRPr="005D071E" w:rsidRDefault="005D071E" w:rsidP="005D07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</w:pPr>
    </w:p>
    <w:p w:rsidR="005D071E" w:rsidRPr="005D071E" w:rsidRDefault="005D071E" w:rsidP="005D071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1382"/>
        <w:gridCol w:w="1346"/>
        <w:gridCol w:w="715"/>
        <w:gridCol w:w="616"/>
        <w:gridCol w:w="616"/>
        <w:gridCol w:w="541"/>
        <w:gridCol w:w="616"/>
        <w:gridCol w:w="616"/>
        <w:gridCol w:w="619"/>
        <w:gridCol w:w="1024"/>
        <w:gridCol w:w="619"/>
        <w:gridCol w:w="861"/>
      </w:tblGrid>
      <w:tr w:rsidR="005D071E" w:rsidRPr="005D071E" w:rsidTr="005D071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Класс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Итого</w:t>
            </w:r>
          </w:p>
        </w:tc>
      </w:tr>
      <w:tr w:rsidR="005D071E" w:rsidRPr="005D071E" w:rsidTr="005D071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Успевает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 xml:space="preserve">4  </w:t>
            </w:r>
            <w:proofErr w:type="gramStart"/>
            <w:r w:rsidRPr="005D071E">
              <w:t xml:space="preserve">( </w:t>
            </w:r>
            <w:proofErr w:type="gramEnd"/>
            <w:r w:rsidRPr="005D071E">
              <w:t>1 заочник)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55</w:t>
            </w:r>
          </w:p>
        </w:tc>
      </w:tr>
      <w:tr w:rsidR="005D071E" w:rsidRPr="005D071E" w:rsidTr="005D071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Не успевает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0</w:t>
            </w:r>
          </w:p>
        </w:tc>
      </w:tr>
      <w:tr w:rsidR="005D071E" w:rsidRPr="005D071E" w:rsidTr="005D071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На «4» и «5»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Не аттестуются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17</w:t>
            </w:r>
          </w:p>
        </w:tc>
      </w:tr>
      <w:tr w:rsidR="005D071E" w:rsidRPr="005D071E" w:rsidTr="005D071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Только на «5»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Не аттестуются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3</w:t>
            </w:r>
          </w:p>
        </w:tc>
      </w:tr>
      <w:tr w:rsidR="005D071E" w:rsidRPr="005D071E" w:rsidTr="005D071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Качественная успеваемость</w:t>
            </w:r>
            <w:proofErr w:type="gramStart"/>
            <w:r w:rsidRPr="005D071E">
              <w:t xml:space="preserve"> (%)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Не аттестуются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45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</w:pPr>
            <w:r w:rsidRPr="005D071E">
              <w:t>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E" w:rsidRPr="005D071E" w:rsidRDefault="005D071E" w:rsidP="005D071E">
            <w:pPr>
              <w:tabs>
                <w:tab w:val="left" w:pos="0"/>
              </w:tabs>
              <w:rPr>
                <w:b/>
              </w:rPr>
            </w:pPr>
            <w:r w:rsidRPr="005D071E">
              <w:rPr>
                <w:b/>
              </w:rPr>
              <w:t>43 %</w:t>
            </w:r>
          </w:p>
        </w:tc>
      </w:tr>
    </w:tbl>
    <w:p w:rsidR="005D071E" w:rsidRDefault="005D071E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предметам проанализирована качественная успеваемость </w:t>
      </w:r>
      <w:proofErr w:type="gram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имеется банк данных качественной успеваемости). Анализ результатов качественной успеваемости позволяет выявить проблемы в преподавании конкретного курса в предмете, наличие проблем в отношениях учителя с учащимися. Анализ качественной успеваемости и ее динамики является основой для составления графика контроля преподавания на следующий год, графика административных контрольных работ на следующий год.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2009 года в школе ведется анализ среднего балла отметок учащихся, созданы банк отличников, хорошистов и резервистов.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B040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 средние баллы за 2012-13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5,0 имеют: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816"/>
        <w:gridCol w:w="1588"/>
        <w:gridCol w:w="2269"/>
        <w:gridCol w:w="2520"/>
      </w:tblGrid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пропусков </w:t>
            </w:r>
          </w:p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 за год</w:t>
            </w:r>
          </w:p>
        </w:tc>
        <w:tc>
          <w:tcPr>
            <w:tcW w:w="226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</w:t>
            </w:r>
          </w:p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</w:p>
        </w:tc>
        <w:tc>
          <w:tcPr>
            <w:tcW w:w="252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отметок «4»</w:t>
            </w:r>
          </w:p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четвертях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Рябикова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30765" w:rsidRPr="00F30765" w:rsidRDefault="00A97873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Евгений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A97873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A97873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shd w:val="clear" w:color="auto" w:fill="auto"/>
          </w:tcPr>
          <w:p w:rsidR="00F30765" w:rsidRPr="00F30765" w:rsidRDefault="00A97873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Мария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A97873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A97873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shd w:val="clear" w:color="auto" w:fill="auto"/>
          </w:tcPr>
          <w:p w:rsidR="00F30765" w:rsidRPr="00F30765" w:rsidRDefault="00A97873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анализа отметок за год учителя- предметники, показавшие самую высокую качественную успеваемость, классные руководители наиболее успешных детей, родители отличников получают грамоты и призы от администрации школы.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текущего и промежуточного контроля знаний, результаты региональной оценки качества знаний обучающихся, результаты итоговой аттестации выпускников, 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достижения обучающихся в олимпиадах, конкурсах и т.д. анализируются на совещаниях при директоре и педагогических советах.</w:t>
      </w: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 , в 2011-2012 году во время сдачи ЕГЭ учащийся 11 класса показал следующие результаты ( В 11 классе обучался 1 ученик)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30765" w:rsidRPr="00F30765" w:rsidTr="006E60E0">
        <w:tc>
          <w:tcPr>
            <w:tcW w:w="239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учащегося</w:t>
            </w:r>
          </w:p>
        </w:tc>
        <w:tc>
          <w:tcPr>
            <w:tcW w:w="239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39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39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F30765" w:rsidRPr="00F30765" w:rsidTr="006E60E0">
        <w:tc>
          <w:tcPr>
            <w:tcW w:w="2392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Кряжев</w:t>
            </w:r>
            <w:proofErr w:type="spellEnd"/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239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239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балла</w:t>
            </w:r>
          </w:p>
        </w:tc>
        <w:tc>
          <w:tcPr>
            <w:tcW w:w="239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балов</w:t>
            </w:r>
          </w:p>
        </w:tc>
      </w:tr>
    </w:tbl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предметам сравнение уровня школы и района, области, среднероссийского  в 2009-2010 учебном году выглядит так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F30765" w:rsidRPr="00F30765" w:rsidTr="006E60E0"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Средние показатели по РФ</w:t>
            </w:r>
          </w:p>
        </w:tc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Тобольский район</w:t>
            </w:r>
          </w:p>
        </w:tc>
        <w:tc>
          <w:tcPr>
            <w:tcW w:w="191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МОУ </w:t>
            </w:r>
            <w:r w:rsidR="00A978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«Хмеле</w:t>
            </w: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вская СОШ»</w:t>
            </w:r>
          </w:p>
        </w:tc>
      </w:tr>
      <w:tr w:rsidR="00F30765" w:rsidRPr="00F30765" w:rsidTr="006E60E0"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91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балла</w:t>
            </w:r>
          </w:p>
        </w:tc>
      </w:tr>
      <w:tr w:rsidR="00F30765" w:rsidRPr="00F30765" w:rsidTr="006E60E0"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914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915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баллов</w:t>
            </w:r>
          </w:p>
        </w:tc>
      </w:tr>
    </w:tbl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итоговой аттестации за курс основной школы в 2009-2010 года выглядят так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850"/>
        <w:gridCol w:w="1575"/>
        <w:gridCol w:w="1615"/>
      </w:tblGrid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Сдали экзамены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</w:tr>
      <w:tr w:rsidR="00F30765" w:rsidRPr="00F30765" w:rsidTr="006E60E0"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2( 1  по коррекционной программе)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0765" w:rsidRPr="00F30765" w:rsidTr="006E60E0">
        <w:tc>
          <w:tcPr>
            <w:tcW w:w="0" w:type="auto"/>
            <w:gridSpan w:val="2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0765" w:rsidRPr="00F30765" w:rsidTr="006E60E0">
        <w:tc>
          <w:tcPr>
            <w:tcW w:w="0" w:type="auto"/>
            <w:gridSpan w:val="2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уровень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</w:tbl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3343"/>
      </w:tblGrid>
      <w:tr w:rsidR="00F30765" w:rsidRPr="00F30765" w:rsidTr="006E60E0">
        <w:tc>
          <w:tcPr>
            <w:tcW w:w="9571" w:type="dxa"/>
            <w:gridSpan w:val="3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Экзамены по выбору</w:t>
            </w:r>
          </w:p>
        </w:tc>
      </w:tr>
      <w:tr w:rsidR="00F30765" w:rsidRPr="00F30765" w:rsidTr="006E60E0">
        <w:tc>
          <w:tcPr>
            <w:tcW w:w="31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0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34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F30765" w:rsidRPr="00F30765" w:rsidTr="006E60E0">
        <w:tc>
          <w:tcPr>
            <w:tcW w:w="31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«5»-1</w:t>
            </w:r>
          </w:p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«4»-1</w:t>
            </w:r>
          </w:p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«3»-0</w:t>
            </w:r>
          </w:p>
        </w:tc>
        <w:tc>
          <w:tcPr>
            <w:tcW w:w="30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«5»-1</w:t>
            </w:r>
          </w:p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«4»-0</w:t>
            </w:r>
          </w:p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«3»-0</w:t>
            </w:r>
          </w:p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«5»-1</w:t>
            </w:r>
          </w:p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«4»-0</w:t>
            </w:r>
          </w:p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«3»-0</w:t>
            </w:r>
          </w:p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316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балл-4,5</w:t>
            </w:r>
          </w:p>
        </w:tc>
        <w:tc>
          <w:tcPr>
            <w:tcW w:w="30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5E3F5F" w:rsidRPr="005E3F5F" w:rsidRDefault="005E3F5F" w:rsidP="005E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итоговой аттестации проводилась в 2012-13 учебном году</w:t>
      </w:r>
      <w:r w:rsidRPr="005E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утвержденном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плану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еженедельно проводились</w:t>
      </w:r>
      <w:r w:rsidRPr="005E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по всем предметам, выносимым на экза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мены;  один раз в месяц проводилось</w:t>
      </w:r>
      <w:r w:rsidRPr="005E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F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внутришкольное</w:t>
      </w:r>
      <w:proofErr w:type="spellEnd"/>
      <w:r w:rsidRPr="005E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по математике и русскому языку,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которого сравнивались с предыдущими, согласовался</w:t>
      </w:r>
      <w:r w:rsidRPr="005E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индивидуальной работы с каждым выпускником. </w:t>
      </w:r>
    </w:p>
    <w:p w:rsidR="005E3F5F" w:rsidRPr="005E3F5F" w:rsidRDefault="005E3F5F" w:rsidP="005E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промежуточной аттестации началась в апреле месяце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раз в неделю проводили</w:t>
      </w:r>
      <w:r w:rsidRPr="005E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учащимися консультации.</w:t>
      </w:r>
    </w:p>
    <w:p w:rsidR="005E3F5F" w:rsidRPr="005E3F5F" w:rsidRDefault="005E3F5F" w:rsidP="005E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программе «Мониторинг качества образования» с целью отслеживания </w:t>
      </w:r>
      <w:proofErr w:type="spellStart"/>
      <w:r w:rsidRPr="005E3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5E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апрел</w:t>
      </w:r>
      <w:proofErr w:type="gramStart"/>
      <w:r w:rsidRPr="005E3F5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E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мае проведены административные контрольные работы.</w:t>
      </w:r>
    </w:p>
    <w:p w:rsidR="005E3F5F" w:rsidRPr="005E3F5F" w:rsidRDefault="005E3F5F" w:rsidP="005E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F5F" w:rsidRPr="005E3F5F" w:rsidRDefault="005E3F5F" w:rsidP="005E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административных контрольных работ.</w:t>
      </w:r>
    </w:p>
    <w:p w:rsidR="005E3F5F" w:rsidRPr="005E3F5F" w:rsidRDefault="005E3F5F" w:rsidP="005E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716"/>
        <w:gridCol w:w="1609"/>
        <w:gridCol w:w="1894"/>
        <w:gridCol w:w="2126"/>
        <w:gridCol w:w="2694"/>
      </w:tblGrid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r w:rsidRPr="005E3F5F">
              <w:t>Класс</w:t>
            </w: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Предмет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Дата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Общая успеваемость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Качественная успеваемость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  <w:r w:rsidRPr="005E3F5F">
              <w:rPr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Математика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23.04.13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100 %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64 %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Русский язык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26.04.13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100 %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64%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  <w:r w:rsidRPr="005E3F5F">
              <w:rPr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Математика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13.05.13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100%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60%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Русский язык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14.05.13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100%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60%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  <w:r w:rsidRPr="005E3F5F">
              <w:rPr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Математика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23.04.13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100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Русский язык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16.05.13</w:t>
            </w:r>
          </w:p>
        </w:tc>
        <w:tc>
          <w:tcPr>
            <w:tcW w:w="2126" w:type="dxa"/>
          </w:tcPr>
          <w:p w:rsidR="005E3F5F" w:rsidRPr="005E3F5F" w:rsidRDefault="00164D34" w:rsidP="005E3F5F">
            <w:r>
              <w:t>100%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50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  <w:r w:rsidRPr="005E3F5F">
              <w:rPr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Математика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14.05.13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0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Русский язык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22.05.13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0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  <w:r w:rsidRPr="005E3F5F">
              <w:rPr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Математика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17.05.13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67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Русский язык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16.05.13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66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биология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14.05.13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66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  <w:r w:rsidRPr="005E3F5F">
              <w:rPr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алгебра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25.04.13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25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Русский язык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08.05.13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25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Немецкий язык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23.05.13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25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Физика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06.05.13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25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  <w:r w:rsidRPr="005E3F5F">
              <w:rPr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алгебра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14.05.13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27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Русский язык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28.05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45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биология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25.04.13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50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Физика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28.05.13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55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география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27.05.13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63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  <w:r w:rsidRPr="005E3F5F">
              <w:rPr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Алгебра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16.05.13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100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Русский язык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10.04.13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100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биология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23.05.13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100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обществознание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23.05.13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100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физика</w:t>
            </w:r>
          </w:p>
        </w:tc>
        <w:tc>
          <w:tcPr>
            <w:tcW w:w="1894" w:type="dxa"/>
          </w:tcPr>
          <w:p w:rsidR="005E3F5F" w:rsidRPr="005E3F5F" w:rsidRDefault="005E3F5F" w:rsidP="005E3F5F"/>
        </w:tc>
        <w:tc>
          <w:tcPr>
            <w:tcW w:w="2126" w:type="dxa"/>
          </w:tcPr>
          <w:p w:rsidR="005E3F5F" w:rsidRPr="005E3F5F" w:rsidRDefault="005E3F5F" w:rsidP="005E3F5F"/>
        </w:tc>
        <w:tc>
          <w:tcPr>
            <w:tcW w:w="2694" w:type="dxa"/>
          </w:tcPr>
          <w:p w:rsidR="005E3F5F" w:rsidRPr="005E3F5F" w:rsidRDefault="005E3F5F" w:rsidP="005E3F5F"/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  <w:r w:rsidRPr="005E3F5F">
              <w:rPr>
                <w:sz w:val="24"/>
                <w:szCs w:val="24"/>
              </w:rPr>
              <w:t>10</w:t>
            </w: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Математика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25.04.13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100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Русский язык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24.05.13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100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химия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23.04.13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0</w:t>
            </w:r>
          </w:p>
        </w:tc>
      </w:tr>
      <w:tr w:rsidR="005E3F5F" w:rsidRPr="005E3F5F" w:rsidTr="005E3F5F">
        <w:tc>
          <w:tcPr>
            <w:tcW w:w="716" w:type="dxa"/>
          </w:tcPr>
          <w:p w:rsidR="005E3F5F" w:rsidRPr="005E3F5F" w:rsidRDefault="005E3F5F" w:rsidP="005E3F5F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E3F5F" w:rsidRPr="005E3F5F" w:rsidRDefault="005E3F5F" w:rsidP="005E3F5F">
            <w:r w:rsidRPr="005E3F5F">
              <w:t>обществознание</w:t>
            </w:r>
          </w:p>
        </w:tc>
        <w:tc>
          <w:tcPr>
            <w:tcW w:w="1894" w:type="dxa"/>
          </w:tcPr>
          <w:p w:rsidR="005E3F5F" w:rsidRPr="005E3F5F" w:rsidRDefault="005E3F5F" w:rsidP="005E3F5F">
            <w:r w:rsidRPr="005E3F5F">
              <w:t>30.05.13</w:t>
            </w:r>
          </w:p>
        </w:tc>
        <w:tc>
          <w:tcPr>
            <w:tcW w:w="2126" w:type="dxa"/>
          </w:tcPr>
          <w:p w:rsidR="005E3F5F" w:rsidRPr="005E3F5F" w:rsidRDefault="005E3F5F" w:rsidP="005E3F5F">
            <w:r w:rsidRPr="005E3F5F">
              <w:t>100</w:t>
            </w:r>
          </w:p>
        </w:tc>
        <w:tc>
          <w:tcPr>
            <w:tcW w:w="2694" w:type="dxa"/>
          </w:tcPr>
          <w:p w:rsidR="005E3F5F" w:rsidRPr="005E3F5F" w:rsidRDefault="005E3F5F" w:rsidP="005E3F5F">
            <w:r w:rsidRPr="005E3F5F">
              <w:t>100</w:t>
            </w:r>
          </w:p>
        </w:tc>
      </w:tr>
    </w:tbl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прошла положительно и завершилась 100% общей успеваемостью. Все учителя подготовили экзамены на оптимальном уровне, учащиеся были готовы теоретически и психологически к сдаче экзаменов, отметки, полученные на промежуточной аттестации, на  100% совпадают с годовыми отметками, что показывает достоверность выставления отметок педагогами.</w:t>
      </w:r>
    </w:p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работы по повышению качества образования является и тот факт, что отсева на протяжении многих лет в школе нет, подростков в возрасте от 7 до 17 лет, не обучающихся и не работающих нет</w:t>
      </w:r>
      <w:r w:rsidR="00164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Востребованность выпускников школы высока </w:t>
      </w:r>
      <w:proofErr w:type="gram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вузы, учреждения СПО, НПО, в том числе на бюджетные места).</w:t>
      </w:r>
    </w:p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достигнутого качества подготовки выпускников планируемому- 100 %</w:t>
      </w:r>
    </w:p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выпускники показали допустимый уровень рез</w:t>
      </w:r>
      <w:r w:rsidR="00164D3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ультатов ГИА в новой форме</w:t>
      </w:r>
      <w:proofErr w:type="gramStart"/>
      <w:r w:rsidR="0016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подтвердили планируемые показатели.</w:t>
      </w:r>
    </w:p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Определяющими при оценке качества подготовки выпускников являются результаты итоговой аттестации выпускников, представленные в таблицах №4-10.</w:t>
      </w:r>
    </w:p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Немаловажную роль при оценке качества подготовки выпускников играет и уровень участия в олимпиадах, конференциях и конкурсах, результаты которого представлены в таблицах №11-14.</w:t>
      </w:r>
    </w:p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востребованности выпускников представлен в таблице №16.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30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подготовки выпускников по представленным  к аккредитации образовательным программам соответствует требованиям государственных образовательных стандартов.                                                                              </w:t>
      </w:r>
      <w:r w:rsidRPr="00F30765">
        <w:rPr>
          <w:rFonts w:ascii="Arial" w:eastAsia="Times New Roman" w:hAnsi="Arial" w:cs="Arial"/>
          <w:sz w:val="20"/>
          <w:szCs w:val="20"/>
          <w:lang w:eastAsia="ru-RU"/>
        </w:rPr>
        <w:t>Таблица 4</w:t>
      </w:r>
    </w:p>
    <w:p w:rsidR="00F30765" w:rsidRPr="00F30765" w:rsidRDefault="00F30765" w:rsidP="00F30765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b/>
          <w:spacing w:val="-1"/>
          <w:lang w:eastAsia="ru-RU"/>
        </w:rPr>
      </w:pPr>
    </w:p>
    <w:p w:rsidR="00F30765" w:rsidRPr="00F30765" w:rsidRDefault="00F30765" w:rsidP="00F30765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  <w:r w:rsidRPr="00F30765">
        <w:rPr>
          <w:rFonts w:ascii="Arial" w:eastAsia="Times New Roman" w:hAnsi="Arial" w:cs="Arial"/>
          <w:b/>
          <w:spacing w:val="-1"/>
          <w:lang w:eastAsia="ru-RU"/>
        </w:rPr>
        <w:t>Результаты государственной (итоговой) аттестации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2268"/>
        <w:gridCol w:w="2126"/>
        <w:gridCol w:w="2410"/>
        <w:gridCol w:w="1984"/>
      </w:tblGrid>
      <w:tr w:rsidR="00404B3E" w:rsidRPr="00F30765" w:rsidTr="00404B3E">
        <w:tc>
          <w:tcPr>
            <w:tcW w:w="1173" w:type="dxa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2010 г.</w:t>
            </w:r>
          </w:p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% выпускников, успешно прошедших Г(И)А</w:t>
            </w:r>
          </w:p>
        </w:tc>
        <w:tc>
          <w:tcPr>
            <w:tcW w:w="2126" w:type="dxa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2011 г.</w:t>
            </w:r>
          </w:p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% выпускников, успешно прошедших Г(И)А</w:t>
            </w:r>
          </w:p>
        </w:tc>
        <w:tc>
          <w:tcPr>
            <w:tcW w:w="2410" w:type="dxa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2012 г.</w:t>
            </w:r>
          </w:p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% выпускников, успешно прошедших Г(И)А</w:t>
            </w:r>
          </w:p>
        </w:tc>
        <w:tc>
          <w:tcPr>
            <w:tcW w:w="1984" w:type="dxa"/>
          </w:tcPr>
          <w:p w:rsidR="00404B3E" w:rsidRPr="00F30765" w:rsidRDefault="00404B3E" w:rsidP="00404B3E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2013</w:t>
            </w: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г.</w:t>
            </w:r>
          </w:p>
          <w:p w:rsidR="00404B3E" w:rsidRPr="00F30765" w:rsidRDefault="00404B3E" w:rsidP="00404B3E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% выпускников, успешно прошедших </w:t>
            </w:r>
            <w:proofErr w:type="gramStart"/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Г(</w:t>
            </w:r>
            <w:proofErr w:type="gramEnd"/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И)А</w:t>
            </w:r>
          </w:p>
        </w:tc>
      </w:tr>
      <w:tr w:rsidR="00404B3E" w:rsidRPr="00F30765" w:rsidTr="00404B3E">
        <w:tc>
          <w:tcPr>
            <w:tcW w:w="1173" w:type="dxa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val="en-US" w:eastAsia="ru-RU"/>
              </w:rPr>
              <w:t>II</w:t>
            </w: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ступень</w:t>
            </w:r>
          </w:p>
        </w:tc>
        <w:tc>
          <w:tcPr>
            <w:tcW w:w="2268" w:type="dxa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4" w:type="dxa"/>
          </w:tcPr>
          <w:p w:rsidR="00404B3E" w:rsidRPr="00F30765" w:rsidRDefault="00404B3E" w:rsidP="005D071E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100%</w:t>
            </w:r>
          </w:p>
        </w:tc>
      </w:tr>
      <w:tr w:rsidR="00404B3E" w:rsidRPr="00F30765" w:rsidTr="00404B3E">
        <w:tc>
          <w:tcPr>
            <w:tcW w:w="1173" w:type="dxa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val="en-US" w:eastAsia="ru-RU"/>
              </w:rPr>
              <w:t>III</w:t>
            </w: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ступень </w:t>
            </w:r>
          </w:p>
        </w:tc>
        <w:tc>
          <w:tcPr>
            <w:tcW w:w="2268" w:type="dxa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4" w:type="dxa"/>
          </w:tcPr>
          <w:p w:rsidR="00404B3E" w:rsidRPr="00F30765" w:rsidRDefault="00404B3E" w:rsidP="005D071E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100%</w:t>
            </w:r>
          </w:p>
        </w:tc>
      </w:tr>
      <w:tr w:rsidR="00404B3E" w:rsidRPr="00F30765" w:rsidTr="00404B3E">
        <w:tc>
          <w:tcPr>
            <w:tcW w:w="1173" w:type="dxa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В целом по ОУ</w:t>
            </w:r>
          </w:p>
        </w:tc>
        <w:tc>
          <w:tcPr>
            <w:tcW w:w="2268" w:type="dxa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410" w:type="dxa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4" w:type="dxa"/>
          </w:tcPr>
          <w:p w:rsidR="00404B3E" w:rsidRPr="00F30765" w:rsidRDefault="00404B3E" w:rsidP="005D071E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100%</w:t>
            </w:r>
          </w:p>
        </w:tc>
      </w:tr>
    </w:tbl>
    <w:p w:rsidR="00F30765" w:rsidRPr="00F30765" w:rsidRDefault="00F30765" w:rsidP="00F30765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30765">
        <w:rPr>
          <w:rFonts w:ascii="Arial" w:eastAsia="Times New Roman" w:hAnsi="Arial" w:cs="Arial"/>
          <w:sz w:val="20"/>
          <w:szCs w:val="20"/>
          <w:lang w:eastAsia="ru-RU"/>
        </w:rPr>
        <w:t>Таблица 5</w:t>
      </w:r>
    </w:p>
    <w:p w:rsidR="00F30765" w:rsidRPr="00F30765" w:rsidRDefault="00F30765" w:rsidP="00F30765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b/>
          <w:spacing w:val="-1"/>
          <w:lang w:eastAsia="ru-RU"/>
        </w:rPr>
      </w:pPr>
    </w:p>
    <w:p w:rsidR="00F30765" w:rsidRPr="00F30765" w:rsidRDefault="00F30765" w:rsidP="00F30765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  <w:r w:rsidRPr="00F30765">
        <w:rPr>
          <w:rFonts w:ascii="Arial" w:eastAsia="Times New Roman" w:hAnsi="Arial" w:cs="Arial"/>
          <w:b/>
          <w:spacing w:val="-1"/>
          <w:lang w:eastAsia="ru-RU"/>
        </w:rPr>
        <w:t>Доля учащихся, закончивших образовательную ступень на «4» и «5»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2135"/>
        <w:gridCol w:w="2112"/>
        <w:gridCol w:w="1206"/>
        <w:gridCol w:w="1335"/>
        <w:gridCol w:w="1274"/>
      </w:tblGrid>
      <w:tr w:rsidR="00404B3E" w:rsidRPr="00F30765" w:rsidTr="00404B3E">
        <w:tc>
          <w:tcPr>
            <w:tcW w:w="1509" w:type="dxa"/>
            <w:vMerge w:val="restart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Ступени образования</w:t>
            </w:r>
          </w:p>
        </w:tc>
        <w:tc>
          <w:tcPr>
            <w:tcW w:w="5453" w:type="dxa"/>
            <w:gridSpan w:val="3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Общеобразовательные классы </w:t>
            </w:r>
          </w:p>
        </w:tc>
        <w:tc>
          <w:tcPr>
            <w:tcW w:w="1335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</w:tr>
      <w:tr w:rsidR="00404B3E" w:rsidRPr="00F30765" w:rsidTr="00404B3E">
        <w:tc>
          <w:tcPr>
            <w:tcW w:w="1509" w:type="dxa"/>
            <w:vMerge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2009 г.</w:t>
            </w:r>
          </w:p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вып-ов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2010 г.</w:t>
            </w:r>
          </w:p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вып-ов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2011__ г.</w:t>
            </w:r>
          </w:p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вып-ов</w:t>
            </w:r>
            <w:proofErr w:type="spellEnd"/>
          </w:p>
        </w:tc>
        <w:tc>
          <w:tcPr>
            <w:tcW w:w="1335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2012</w:t>
            </w:r>
          </w:p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вып-ов</w:t>
            </w:r>
            <w:proofErr w:type="spellEnd"/>
          </w:p>
        </w:tc>
        <w:tc>
          <w:tcPr>
            <w:tcW w:w="1274" w:type="dxa"/>
          </w:tcPr>
          <w:p w:rsidR="00404B3E" w:rsidRPr="00F30765" w:rsidRDefault="00404B3E" w:rsidP="00404B3E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2013</w:t>
            </w:r>
          </w:p>
          <w:p w:rsidR="00404B3E" w:rsidRPr="00F30765" w:rsidRDefault="00404B3E" w:rsidP="00404B3E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вып-ов</w:t>
            </w:r>
            <w:proofErr w:type="spellEnd"/>
          </w:p>
        </w:tc>
      </w:tr>
      <w:tr w:rsidR="00404B3E" w:rsidRPr="00F30765" w:rsidTr="00404B3E">
        <w:tc>
          <w:tcPr>
            <w:tcW w:w="1509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val="en-US" w:eastAsia="ru-RU"/>
              </w:rPr>
              <w:t xml:space="preserve">I </w:t>
            </w: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ступень</w:t>
            </w:r>
          </w:p>
        </w:tc>
        <w:tc>
          <w:tcPr>
            <w:tcW w:w="2135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12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06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35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4" w:type="dxa"/>
          </w:tcPr>
          <w:p w:rsidR="00404B3E" w:rsidRPr="00F30765" w:rsidRDefault="005D5A07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33</w:t>
            </w:r>
          </w:p>
        </w:tc>
      </w:tr>
      <w:tr w:rsidR="00404B3E" w:rsidRPr="00F30765" w:rsidTr="00404B3E">
        <w:tc>
          <w:tcPr>
            <w:tcW w:w="1509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val="en-US" w:eastAsia="ru-RU"/>
              </w:rPr>
              <w:t>II</w:t>
            </w: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ступень</w:t>
            </w:r>
          </w:p>
        </w:tc>
        <w:tc>
          <w:tcPr>
            <w:tcW w:w="2135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12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06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4" w:type="dxa"/>
          </w:tcPr>
          <w:p w:rsidR="00404B3E" w:rsidRPr="00F30765" w:rsidRDefault="005D5A07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44</w:t>
            </w:r>
          </w:p>
        </w:tc>
      </w:tr>
      <w:tr w:rsidR="00404B3E" w:rsidRPr="00F30765" w:rsidTr="00404B3E">
        <w:tc>
          <w:tcPr>
            <w:tcW w:w="1509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val="en-US" w:eastAsia="ru-RU"/>
              </w:rPr>
              <w:t>III</w:t>
            </w: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ступень</w:t>
            </w:r>
          </w:p>
        </w:tc>
        <w:tc>
          <w:tcPr>
            <w:tcW w:w="2135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12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335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4" w:type="dxa"/>
          </w:tcPr>
          <w:p w:rsidR="00404B3E" w:rsidRPr="00F30765" w:rsidRDefault="005151C0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50</w:t>
            </w:r>
          </w:p>
        </w:tc>
      </w:tr>
      <w:tr w:rsidR="00404B3E" w:rsidRPr="00F30765" w:rsidTr="00404B3E">
        <w:tc>
          <w:tcPr>
            <w:tcW w:w="1509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В целом по ОУ</w:t>
            </w:r>
          </w:p>
        </w:tc>
        <w:tc>
          <w:tcPr>
            <w:tcW w:w="2135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12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06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335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4" w:type="dxa"/>
          </w:tcPr>
          <w:p w:rsidR="00404B3E" w:rsidRPr="00F30765" w:rsidRDefault="005D5A07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36</w:t>
            </w:r>
          </w:p>
        </w:tc>
      </w:tr>
    </w:tbl>
    <w:p w:rsidR="00F30765" w:rsidRPr="00F30765" w:rsidRDefault="00F30765" w:rsidP="00F30765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</w:p>
    <w:p w:rsidR="00F30765" w:rsidRPr="00F30765" w:rsidRDefault="00F30765" w:rsidP="00F30765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30765">
        <w:rPr>
          <w:rFonts w:ascii="Arial" w:eastAsia="Times New Roman" w:hAnsi="Arial" w:cs="Arial"/>
          <w:sz w:val="20"/>
          <w:szCs w:val="20"/>
          <w:lang w:eastAsia="ru-RU"/>
        </w:rPr>
        <w:t>Таблица 6</w:t>
      </w:r>
    </w:p>
    <w:p w:rsidR="00F30765" w:rsidRPr="00F30765" w:rsidRDefault="00F30765" w:rsidP="00F30765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</w:p>
    <w:p w:rsidR="00F30765" w:rsidRPr="00F30765" w:rsidRDefault="00F30765" w:rsidP="00F30765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  <w:r w:rsidRPr="00F30765">
        <w:rPr>
          <w:rFonts w:ascii="Arial" w:eastAsia="Times New Roman" w:hAnsi="Arial" w:cs="Arial"/>
          <w:b/>
          <w:spacing w:val="-1"/>
          <w:lang w:eastAsia="ru-RU"/>
        </w:rPr>
        <w:t>Положительные результаты итоговой аттестации выпускников 9 классов</w:t>
      </w:r>
    </w:p>
    <w:p w:rsidR="00F30765" w:rsidRPr="00F30765" w:rsidRDefault="00F30765" w:rsidP="00F30765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  <w:r w:rsidRPr="00F30765">
        <w:rPr>
          <w:rFonts w:ascii="Arial" w:eastAsia="Times New Roman" w:hAnsi="Arial" w:cs="Arial"/>
          <w:b/>
          <w:spacing w:val="-1"/>
          <w:lang w:eastAsia="ru-RU"/>
        </w:rPr>
        <w:t>(в новой форме)</w:t>
      </w:r>
    </w:p>
    <w:p w:rsidR="00F30765" w:rsidRPr="00F30765" w:rsidRDefault="00F30765" w:rsidP="00F30765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2284"/>
        <w:gridCol w:w="1530"/>
        <w:gridCol w:w="657"/>
        <w:gridCol w:w="1094"/>
        <w:gridCol w:w="1094"/>
      </w:tblGrid>
      <w:tr w:rsidR="00404B3E" w:rsidRPr="00F30765" w:rsidTr="005D071E">
        <w:tc>
          <w:tcPr>
            <w:tcW w:w="2283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Предметы </w:t>
            </w:r>
          </w:p>
        </w:tc>
        <w:tc>
          <w:tcPr>
            <w:tcW w:w="2284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2009 г.</w:t>
            </w:r>
          </w:p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% выпускников</w:t>
            </w:r>
          </w:p>
        </w:tc>
        <w:tc>
          <w:tcPr>
            <w:tcW w:w="1530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2010 г.</w:t>
            </w:r>
          </w:p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% выпускников</w:t>
            </w:r>
          </w:p>
        </w:tc>
        <w:tc>
          <w:tcPr>
            <w:tcW w:w="657" w:type="dxa"/>
            <w:shd w:val="clear" w:color="auto" w:fill="auto"/>
          </w:tcPr>
          <w:p w:rsidR="00404B3E" w:rsidRPr="00F30765" w:rsidRDefault="00404B3E" w:rsidP="00F30765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2011</w:t>
            </w:r>
          </w:p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404B3E" w:rsidRPr="00F30765" w:rsidRDefault="00404B3E" w:rsidP="00F30765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20</w:t>
            </w: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12</w:t>
            </w:r>
          </w:p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404B3E" w:rsidRDefault="00404B3E" w:rsidP="00F30765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2013</w:t>
            </w:r>
          </w:p>
        </w:tc>
      </w:tr>
      <w:tr w:rsidR="00404B3E" w:rsidRPr="00F30765" w:rsidTr="005D071E">
        <w:tc>
          <w:tcPr>
            <w:tcW w:w="2283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84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Общая-100</w:t>
            </w:r>
          </w:p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Качество-40</w:t>
            </w:r>
          </w:p>
        </w:tc>
        <w:tc>
          <w:tcPr>
            <w:tcW w:w="1530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Общая-100</w:t>
            </w:r>
          </w:p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Качество-71</w:t>
            </w:r>
          </w:p>
        </w:tc>
        <w:tc>
          <w:tcPr>
            <w:tcW w:w="657" w:type="dxa"/>
            <w:shd w:val="clear" w:color="auto" w:fill="auto"/>
          </w:tcPr>
          <w:p w:rsidR="00404B3E" w:rsidRPr="00F30765" w:rsidRDefault="00404B3E" w:rsidP="00F30765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100</w:t>
            </w:r>
          </w:p>
          <w:p w:rsidR="00404B3E" w:rsidRPr="00F30765" w:rsidRDefault="00404B3E" w:rsidP="00F30765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50</w:t>
            </w:r>
          </w:p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100</w:t>
            </w:r>
          </w:p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4" w:type="dxa"/>
          </w:tcPr>
          <w:p w:rsidR="00404B3E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100</w:t>
            </w:r>
          </w:p>
          <w:p w:rsidR="00404B3E" w:rsidRPr="00404B3E" w:rsidRDefault="005151C0" w:rsidP="00404B3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404B3E" w:rsidRPr="00F30765" w:rsidTr="005D071E">
        <w:tc>
          <w:tcPr>
            <w:tcW w:w="2283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84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Общая-100</w:t>
            </w:r>
          </w:p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Качество-20</w:t>
            </w:r>
          </w:p>
        </w:tc>
        <w:tc>
          <w:tcPr>
            <w:tcW w:w="1530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Общая-100</w:t>
            </w:r>
          </w:p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Качество-51</w:t>
            </w:r>
          </w:p>
        </w:tc>
        <w:tc>
          <w:tcPr>
            <w:tcW w:w="657" w:type="dxa"/>
            <w:shd w:val="clear" w:color="auto" w:fill="auto"/>
          </w:tcPr>
          <w:p w:rsidR="00404B3E" w:rsidRPr="00F30765" w:rsidRDefault="00404B3E" w:rsidP="00F30765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100</w:t>
            </w:r>
          </w:p>
          <w:p w:rsidR="00404B3E" w:rsidRPr="00F30765" w:rsidRDefault="00404B3E" w:rsidP="00F30765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50</w:t>
            </w:r>
          </w:p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100</w:t>
            </w:r>
          </w:p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4" w:type="dxa"/>
          </w:tcPr>
          <w:p w:rsidR="00404B3E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100</w:t>
            </w:r>
          </w:p>
          <w:p w:rsidR="00404B3E" w:rsidRPr="00404B3E" w:rsidRDefault="00404B3E" w:rsidP="00404B3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404B3E" w:rsidRPr="00F30765" w:rsidTr="005D071E">
        <w:tc>
          <w:tcPr>
            <w:tcW w:w="2283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404B3E" w:rsidRPr="00F30765" w:rsidRDefault="00404B3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</w:tr>
    </w:tbl>
    <w:p w:rsidR="00F30765" w:rsidRPr="00F30765" w:rsidRDefault="00F30765" w:rsidP="00F30765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</w:p>
    <w:p w:rsidR="00F30765" w:rsidRPr="00F30765" w:rsidRDefault="00F30765" w:rsidP="00F30765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30765">
        <w:rPr>
          <w:rFonts w:ascii="Arial" w:eastAsia="Times New Roman" w:hAnsi="Arial" w:cs="Arial"/>
          <w:sz w:val="20"/>
          <w:szCs w:val="20"/>
          <w:lang w:eastAsia="ru-RU"/>
        </w:rPr>
        <w:t>Таблица 7</w:t>
      </w:r>
    </w:p>
    <w:p w:rsidR="00F30765" w:rsidRPr="00F30765" w:rsidRDefault="00F30765" w:rsidP="00F30765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</w:p>
    <w:p w:rsidR="00F30765" w:rsidRPr="00F30765" w:rsidRDefault="00F30765" w:rsidP="00F30765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  <w:r w:rsidRPr="00F30765">
        <w:rPr>
          <w:rFonts w:ascii="Arial" w:eastAsia="Times New Roman" w:hAnsi="Arial" w:cs="Arial"/>
          <w:b/>
          <w:spacing w:val="-1"/>
          <w:lang w:eastAsia="ru-RU"/>
        </w:rPr>
        <w:t>Результаты ЕГЭ</w:t>
      </w:r>
    </w:p>
    <w:p w:rsidR="00F30765" w:rsidRPr="00F30765" w:rsidRDefault="00F30765" w:rsidP="00F30765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</w:p>
    <w:tbl>
      <w:tblPr>
        <w:tblW w:w="1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992"/>
        <w:gridCol w:w="850"/>
        <w:gridCol w:w="709"/>
        <w:gridCol w:w="992"/>
        <w:gridCol w:w="709"/>
        <w:gridCol w:w="709"/>
        <w:gridCol w:w="709"/>
        <w:gridCol w:w="850"/>
        <w:gridCol w:w="1276"/>
        <w:gridCol w:w="1968"/>
        <w:gridCol w:w="548"/>
        <w:gridCol w:w="2516"/>
        <w:gridCol w:w="2224"/>
        <w:gridCol w:w="1984"/>
      </w:tblGrid>
      <w:tr w:rsidR="00404B3E" w:rsidRPr="00F30765" w:rsidTr="00404B3E">
        <w:tc>
          <w:tcPr>
            <w:tcW w:w="1526" w:type="dxa"/>
            <w:vMerge w:val="restart"/>
            <w:vAlign w:val="center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Предметы</w:t>
            </w:r>
          </w:p>
        </w:tc>
        <w:tc>
          <w:tcPr>
            <w:tcW w:w="1701" w:type="dxa"/>
            <w:gridSpan w:val="2"/>
            <w:vAlign w:val="center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559" w:type="dxa"/>
            <w:gridSpan w:val="2"/>
            <w:vAlign w:val="center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01" w:type="dxa"/>
            <w:gridSpan w:val="2"/>
            <w:vAlign w:val="center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8" w:type="dxa"/>
            <w:gridSpan w:val="2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126" w:type="dxa"/>
            <w:gridSpan w:val="2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516" w:type="dxa"/>
            <w:gridSpan w:val="2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  <w:vAlign w:val="center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04B3E" w:rsidRPr="00F30765" w:rsidTr="00404B3E">
        <w:trPr>
          <w:gridAfter w:val="4"/>
          <w:wAfter w:w="7272" w:type="dxa"/>
        </w:trPr>
        <w:tc>
          <w:tcPr>
            <w:tcW w:w="1526" w:type="dxa"/>
            <w:vMerge/>
            <w:vAlign w:val="center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балл</w:t>
            </w:r>
          </w:p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Получили зачет,</w:t>
            </w:r>
          </w:p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балл</w:t>
            </w:r>
          </w:p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Получили зачет,</w:t>
            </w:r>
          </w:p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балл</w:t>
            </w:r>
          </w:p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чили</w:t>
            </w:r>
            <w:proofErr w:type="gramEnd"/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зачет,</w:t>
            </w:r>
          </w:p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балл</w:t>
            </w:r>
          </w:p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Получили зачет,</w:t>
            </w:r>
          </w:p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балл</w:t>
            </w:r>
          </w:p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чили</w:t>
            </w:r>
            <w:proofErr w:type="gramEnd"/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зачет,</w:t>
            </w:r>
          </w:p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68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4B3E" w:rsidRPr="00F30765" w:rsidTr="00404B3E">
        <w:trPr>
          <w:gridAfter w:val="4"/>
          <w:wAfter w:w="7272" w:type="dxa"/>
        </w:trPr>
        <w:tc>
          <w:tcPr>
            <w:tcW w:w="1526" w:type="dxa"/>
          </w:tcPr>
          <w:p w:rsidR="00404B3E" w:rsidRPr="00F30765" w:rsidRDefault="00404B3E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100 %</w:t>
            </w:r>
          </w:p>
        </w:tc>
        <w:tc>
          <w:tcPr>
            <w:tcW w:w="850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100 %</w:t>
            </w:r>
          </w:p>
        </w:tc>
        <w:tc>
          <w:tcPr>
            <w:tcW w:w="992" w:type="dxa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09" w:type="dxa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100 %</w:t>
            </w: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100 %</w:t>
            </w:r>
          </w:p>
        </w:tc>
        <w:tc>
          <w:tcPr>
            <w:tcW w:w="850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68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04B3E" w:rsidRPr="00F30765" w:rsidTr="00404B3E">
        <w:trPr>
          <w:gridAfter w:val="4"/>
          <w:wAfter w:w="7272" w:type="dxa"/>
        </w:trPr>
        <w:tc>
          <w:tcPr>
            <w:tcW w:w="1526" w:type="dxa"/>
          </w:tcPr>
          <w:p w:rsidR="00404B3E" w:rsidRPr="00F30765" w:rsidRDefault="00404B3E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404B3E" w:rsidRPr="00F30765" w:rsidRDefault="00404B3E" w:rsidP="00404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68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04B3E" w:rsidRPr="00F30765" w:rsidTr="00404B3E">
        <w:trPr>
          <w:gridAfter w:val="4"/>
          <w:wAfter w:w="7272" w:type="dxa"/>
        </w:trPr>
        <w:tc>
          <w:tcPr>
            <w:tcW w:w="1526" w:type="dxa"/>
          </w:tcPr>
          <w:p w:rsidR="00404B3E" w:rsidRPr="00F30765" w:rsidRDefault="00404B3E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404B3E" w:rsidRPr="00F30765" w:rsidRDefault="00404B3E" w:rsidP="00404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68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04B3E" w:rsidRPr="00F30765" w:rsidTr="00404B3E">
        <w:trPr>
          <w:gridAfter w:val="4"/>
          <w:wAfter w:w="7272" w:type="dxa"/>
        </w:trPr>
        <w:tc>
          <w:tcPr>
            <w:tcW w:w="1526" w:type="dxa"/>
          </w:tcPr>
          <w:p w:rsidR="00404B3E" w:rsidRPr="00F30765" w:rsidRDefault="00404B3E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68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04B3E" w:rsidRPr="00F30765" w:rsidTr="00404B3E">
        <w:trPr>
          <w:gridAfter w:val="4"/>
          <w:wAfter w:w="7272" w:type="dxa"/>
        </w:trPr>
        <w:tc>
          <w:tcPr>
            <w:tcW w:w="1526" w:type="dxa"/>
          </w:tcPr>
          <w:p w:rsidR="00404B3E" w:rsidRPr="00F30765" w:rsidRDefault="00404B3E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68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04B3E" w:rsidRPr="00F30765" w:rsidTr="00404B3E">
        <w:trPr>
          <w:gridAfter w:val="4"/>
          <w:wAfter w:w="7272" w:type="dxa"/>
        </w:trPr>
        <w:tc>
          <w:tcPr>
            <w:tcW w:w="1526" w:type="dxa"/>
          </w:tcPr>
          <w:p w:rsidR="00404B3E" w:rsidRPr="00F30765" w:rsidRDefault="00404B3E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04B3E" w:rsidRPr="00F30765" w:rsidTr="00404B3E">
        <w:trPr>
          <w:gridAfter w:val="4"/>
          <w:wAfter w:w="7272" w:type="dxa"/>
        </w:trPr>
        <w:tc>
          <w:tcPr>
            <w:tcW w:w="1526" w:type="dxa"/>
          </w:tcPr>
          <w:p w:rsidR="00404B3E" w:rsidRPr="00F30765" w:rsidRDefault="00404B3E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04B3E" w:rsidRPr="00F30765" w:rsidTr="00404B3E">
        <w:trPr>
          <w:gridAfter w:val="4"/>
          <w:wAfter w:w="7272" w:type="dxa"/>
        </w:trPr>
        <w:tc>
          <w:tcPr>
            <w:tcW w:w="1526" w:type="dxa"/>
          </w:tcPr>
          <w:p w:rsidR="00404B3E" w:rsidRPr="00F30765" w:rsidRDefault="00404B3E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04B3E" w:rsidRPr="00F30765" w:rsidTr="00404B3E">
        <w:trPr>
          <w:gridAfter w:val="4"/>
          <w:wAfter w:w="7272" w:type="dxa"/>
        </w:trPr>
        <w:tc>
          <w:tcPr>
            <w:tcW w:w="1526" w:type="dxa"/>
          </w:tcPr>
          <w:p w:rsidR="00404B3E" w:rsidRPr="00F30765" w:rsidRDefault="00404B3E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04B3E" w:rsidRPr="00F30765" w:rsidTr="00404B3E">
        <w:trPr>
          <w:gridAfter w:val="4"/>
          <w:wAfter w:w="7272" w:type="dxa"/>
        </w:trPr>
        <w:tc>
          <w:tcPr>
            <w:tcW w:w="1526" w:type="dxa"/>
          </w:tcPr>
          <w:p w:rsidR="00404B3E" w:rsidRPr="00F30765" w:rsidRDefault="00404B3E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04B3E" w:rsidRPr="00F30765" w:rsidTr="00404B3E">
        <w:trPr>
          <w:gridAfter w:val="4"/>
          <w:wAfter w:w="7272" w:type="dxa"/>
        </w:trPr>
        <w:tc>
          <w:tcPr>
            <w:tcW w:w="1526" w:type="dxa"/>
          </w:tcPr>
          <w:p w:rsidR="00404B3E" w:rsidRPr="00F30765" w:rsidRDefault="00404B3E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04B3E" w:rsidRPr="00F30765" w:rsidTr="00404B3E">
        <w:trPr>
          <w:gridAfter w:val="4"/>
          <w:wAfter w:w="7272" w:type="dxa"/>
        </w:trPr>
        <w:tc>
          <w:tcPr>
            <w:tcW w:w="1526" w:type="dxa"/>
          </w:tcPr>
          <w:p w:rsidR="00404B3E" w:rsidRPr="00F30765" w:rsidRDefault="00404B3E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04B3E" w:rsidRPr="00F30765" w:rsidTr="00404B3E">
        <w:trPr>
          <w:gridAfter w:val="4"/>
          <w:wAfter w:w="7272" w:type="dxa"/>
        </w:trPr>
        <w:tc>
          <w:tcPr>
            <w:tcW w:w="1526" w:type="dxa"/>
          </w:tcPr>
          <w:p w:rsidR="00404B3E" w:rsidRPr="00F30765" w:rsidRDefault="00404B3E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5D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</w:tcPr>
          <w:p w:rsidR="00404B3E" w:rsidRPr="00F30765" w:rsidRDefault="00404B3E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30765" w:rsidRPr="00F30765" w:rsidRDefault="00F30765" w:rsidP="00F30765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</w:p>
    <w:p w:rsidR="00F30765" w:rsidRPr="00F30765" w:rsidRDefault="00F30765" w:rsidP="00F30765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30765">
        <w:rPr>
          <w:rFonts w:ascii="Arial" w:eastAsia="Times New Roman" w:hAnsi="Arial" w:cs="Arial"/>
          <w:sz w:val="20"/>
          <w:szCs w:val="20"/>
          <w:lang w:eastAsia="ru-RU"/>
        </w:rPr>
        <w:t>Таблица 8</w:t>
      </w:r>
    </w:p>
    <w:p w:rsidR="00F30765" w:rsidRPr="00F30765" w:rsidRDefault="00F30765" w:rsidP="00F30765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1842"/>
        <w:gridCol w:w="1985"/>
        <w:gridCol w:w="1985"/>
      </w:tblGrid>
      <w:tr w:rsidR="00F30765" w:rsidRPr="00F30765" w:rsidTr="006E60E0">
        <w:tc>
          <w:tcPr>
            <w:tcW w:w="1951" w:type="dxa"/>
            <w:vMerge w:val="restart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Предметы </w:t>
            </w:r>
          </w:p>
        </w:tc>
        <w:tc>
          <w:tcPr>
            <w:tcW w:w="1985" w:type="dxa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842" w:type="dxa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F30765" w:rsidRPr="00F30765" w:rsidTr="006E60E0">
        <w:tc>
          <w:tcPr>
            <w:tcW w:w="1951" w:type="dxa"/>
            <w:vMerge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 выпускников, набравших от 70 (80) и более баллов, %</w:t>
            </w:r>
          </w:p>
        </w:tc>
        <w:tc>
          <w:tcPr>
            <w:tcW w:w="1842" w:type="dxa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 выпускников, набравших от 70 (80) и более баллов, %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 выпускников, набравших от 70 (80) и более баллов, %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 выпускников, набравших от 70 (80) и более баллов, %</w:t>
            </w:r>
          </w:p>
        </w:tc>
      </w:tr>
      <w:tr w:rsidR="00F30765" w:rsidRPr="00F30765" w:rsidTr="006E60E0">
        <w:tc>
          <w:tcPr>
            <w:tcW w:w="1951" w:type="dxa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c>
          <w:tcPr>
            <w:tcW w:w="1951" w:type="dxa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c>
          <w:tcPr>
            <w:tcW w:w="1951" w:type="dxa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c>
          <w:tcPr>
            <w:tcW w:w="1951" w:type="dxa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c>
          <w:tcPr>
            <w:tcW w:w="1951" w:type="dxa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c>
          <w:tcPr>
            <w:tcW w:w="1951" w:type="dxa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c>
          <w:tcPr>
            <w:tcW w:w="1951" w:type="dxa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c>
          <w:tcPr>
            <w:tcW w:w="1951" w:type="dxa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c>
          <w:tcPr>
            <w:tcW w:w="1951" w:type="dxa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c>
          <w:tcPr>
            <w:tcW w:w="1951" w:type="dxa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c>
          <w:tcPr>
            <w:tcW w:w="1951" w:type="dxa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c>
          <w:tcPr>
            <w:tcW w:w="1951" w:type="dxa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c>
          <w:tcPr>
            <w:tcW w:w="1951" w:type="dxa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30765" w:rsidRPr="00F30765" w:rsidRDefault="00F30765" w:rsidP="00F30765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</w:p>
    <w:p w:rsidR="00F30765" w:rsidRPr="00F30765" w:rsidRDefault="00F30765" w:rsidP="00F30765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30765">
        <w:rPr>
          <w:rFonts w:ascii="Arial" w:eastAsia="Times New Roman" w:hAnsi="Arial" w:cs="Arial"/>
          <w:sz w:val="20"/>
          <w:szCs w:val="20"/>
          <w:lang w:eastAsia="ru-RU"/>
        </w:rPr>
        <w:t>Таблица 9</w:t>
      </w:r>
    </w:p>
    <w:p w:rsidR="00F30765" w:rsidRPr="00F30765" w:rsidRDefault="00F30765" w:rsidP="00F30765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  <w:r w:rsidRPr="00F30765">
        <w:rPr>
          <w:rFonts w:ascii="Arial" w:eastAsia="Times New Roman" w:hAnsi="Arial" w:cs="Arial"/>
          <w:b/>
          <w:spacing w:val="-1"/>
          <w:lang w:eastAsia="ru-RU"/>
        </w:rPr>
        <w:t xml:space="preserve">Результаты итоговой аттестации выпускников, </w:t>
      </w:r>
    </w:p>
    <w:p w:rsidR="00F30765" w:rsidRPr="00F30765" w:rsidRDefault="00F30765" w:rsidP="00F30765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  <w:r w:rsidRPr="00F30765">
        <w:rPr>
          <w:rFonts w:ascii="Arial" w:eastAsia="Times New Roman" w:hAnsi="Arial" w:cs="Arial"/>
          <w:b/>
          <w:spacing w:val="-1"/>
          <w:lang w:eastAsia="ru-RU"/>
        </w:rPr>
        <w:t>обучавшихся по специальной (коррекционной) программе 8 вида</w:t>
      </w:r>
    </w:p>
    <w:p w:rsidR="00F30765" w:rsidRPr="00F30765" w:rsidRDefault="00F30765" w:rsidP="00F30765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77"/>
        <w:gridCol w:w="2599"/>
        <w:gridCol w:w="3233"/>
      </w:tblGrid>
      <w:tr w:rsidR="00F30765" w:rsidRPr="00F30765" w:rsidTr="006E60E0">
        <w:tc>
          <w:tcPr>
            <w:tcW w:w="1526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777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 выпускников </w:t>
            </w:r>
          </w:p>
        </w:tc>
        <w:tc>
          <w:tcPr>
            <w:tcW w:w="259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 сдававших экзамен по трудовому обучению  </w:t>
            </w:r>
          </w:p>
        </w:tc>
        <w:tc>
          <w:tcPr>
            <w:tcW w:w="323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 выпускников, которым присвоен квалификационный разряд  </w:t>
            </w:r>
          </w:p>
        </w:tc>
      </w:tr>
      <w:tr w:rsidR="00F30765" w:rsidRPr="00F30765" w:rsidTr="006E60E0">
        <w:tc>
          <w:tcPr>
            <w:tcW w:w="1526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2009/2010</w:t>
            </w:r>
          </w:p>
        </w:tc>
        <w:tc>
          <w:tcPr>
            <w:tcW w:w="1777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30765" w:rsidRPr="00F30765" w:rsidTr="006E60E0">
        <w:tc>
          <w:tcPr>
            <w:tcW w:w="1526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2010/2011</w:t>
            </w:r>
          </w:p>
        </w:tc>
        <w:tc>
          <w:tcPr>
            <w:tcW w:w="1777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1526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2011/2012</w:t>
            </w:r>
          </w:p>
        </w:tc>
        <w:tc>
          <w:tcPr>
            <w:tcW w:w="1777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C2F1F" w:rsidRPr="00F30765" w:rsidTr="006E60E0">
        <w:tc>
          <w:tcPr>
            <w:tcW w:w="1526" w:type="dxa"/>
            <w:shd w:val="clear" w:color="auto" w:fill="auto"/>
          </w:tcPr>
          <w:p w:rsidR="00CC2F1F" w:rsidRPr="00F30765" w:rsidRDefault="00CC2F1F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2012/2013</w:t>
            </w:r>
          </w:p>
        </w:tc>
        <w:tc>
          <w:tcPr>
            <w:tcW w:w="1777" w:type="dxa"/>
            <w:shd w:val="clear" w:color="auto" w:fill="auto"/>
          </w:tcPr>
          <w:p w:rsidR="00CC2F1F" w:rsidRPr="00F30765" w:rsidRDefault="00CC2F1F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CC2F1F" w:rsidRPr="00F30765" w:rsidRDefault="00CC2F1F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3" w:type="dxa"/>
            <w:shd w:val="clear" w:color="auto" w:fill="auto"/>
          </w:tcPr>
          <w:p w:rsidR="00CC2F1F" w:rsidRPr="00F30765" w:rsidRDefault="00CC2F1F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F30765" w:rsidRPr="00F30765" w:rsidRDefault="00F30765" w:rsidP="00F30765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30765">
        <w:rPr>
          <w:rFonts w:ascii="Arial" w:eastAsia="Times New Roman" w:hAnsi="Arial" w:cs="Arial"/>
          <w:sz w:val="20"/>
          <w:szCs w:val="20"/>
          <w:lang w:eastAsia="ru-RU"/>
        </w:rPr>
        <w:t>Таблица 10</w:t>
      </w:r>
    </w:p>
    <w:p w:rsidR="00F30765" w:rsidRPr="00F30765" w:rsidRDefault="00F30765" w:rsidP="00F30765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b/>
          <w:spacing w:val="-1"/>
          <w:lang w:eastAsia="ru-RU"/>
        </w:rPr>
      </w:pPr>
    </w:p>
    <w:p w:rsidR="00F30765" w:rsidRPr="00F30765" w:rsidRDefault="00F30765" w:rsidP="00F30765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  <w:r w:rsidRPr="00F30765">
        <w:rPr>
          <w:rFonts w:ascii="Arial" w:eastAsia="Times New Roman" w:hAnsi="Arial" w:cs="Arial"/>
          <w:b/>
          <w:spacing w:val="-1"/>
          <w:lang w:eastAsia="ru-RU"/>
        </w:rPr>
        <w:t>Численность учащихся, закончивших образовательное учреждение с медалью</w:t>
      </w:r>
    </w:p>
    <w:p w:rsidR="00F30765" w:rsidRPr="00F30765" w:rsidRDefault="00F30765" w:rsidP="00F30765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962"/>
        <w:gridCol w:w="709"/>
        <w:gridCol w:w="992"/>
        <w:gridCol w:w="993"/>
        <w:gridCol w:w="1134"/>
        <w:gridCol w:w="708"/>
        <w:gridCol w:w="851"/>
        <w:gridCol w:w="850"/>
      </w:tblGrid>
      <w:tr w:rsidR="00CC2F1F" w:rsidRPr="00F30765" w:rsidTr="00CC2F1F">
        <w:tc>
          <w:tcPr>
            <w:tcW w:w="1414" w:type="dxa"/>
            <w:vMerge w:val="restart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Медали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2009-10уч.г.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2010-11уч. г.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2011-2012 уч. г.</w:t>
            </w:r>
          </w:p>
        </w:tc>
        <w:tc>
          <w:tcPr>
            <w:tcW w:w="1701" w:type="dxa"/>
            <w:gridSpan w:val="2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2012-2013уч.г.</w:t>
            </w:r>
          </w:p>
        </w:tc>
      </w:tr>
      <w:tr w:rsidR="00CC2F1F" w:rsidRPr="00F30765" w:rsidTr="00CC2F1F">
        <w:tc>
          <w:tcPr>
            <w:tcW w:w="1414" w:type="dxa"/>
            <w:vMerge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численность выпуск-в</w:t>
            </w:r>
          </w:p>
        </w:tc>
        <w:tc>
          <w:tcPr>
            <w:tcW w:w="709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% </w:t>
            </w:r>
          </w:p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выпуск-в</w:t>
            </w:r>
          </w:p>
        </w:tc>
        <w:tc>
          <w:tcPr>
            <w:tcW w:w="992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численность выпуск-в</w:t>
            </w:r>
          </w:p>
        </w:tc>
        <w:tc>
          <w:tcPr>
            <w:tcW w:w="993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% </w:t>
            </w:r>
          </w:p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выпуск-в</w:t>
            </w:r>
          </w:p>
        </w:tc>
        <w:tc>
          <w:tcPr>
            <w:tcW w:w="1134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численность выпуск-в</w:t>
            </w:r>
          </w:p>
        </w:tc>
        <w:tc>
          <w:tcPr>
            <w:tcW w:w="708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% </w:t>
            </w:r>
          </w:p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выпуск-в</w:t>
            </w:r>
          </w:p>
        </w:tc>
        <w:tc>
          <w:tcPr>
            <w:tcW w:w="851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численность выпуск-в</w:t>
            </w:r>
          </w:p>
        </w:tc>
        <w:tc>
          <w:tcPr>
            <w:tcW w:w="850" w:type="dxa"/>
          </w:tcPr>
          <w:p w:rsidR="00CC2F1F" w:rsidRPr="00F30765" w:rsidRDefault="00CC2F1F" w:rsidP="00CC2F1F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% </w:t>
            </w:r>
          </w:p>
          <w:p w:rsidR="00CC2F1F" w:rsidRPr="00F30765" w:rsidRDefault="00CC2F1F" w:rsidP="00CC2F1F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выпуск-в</w:t>
            </w:r>
          </w:p>
        </w:tc>
      </w:tr>
      <w:tr w:rsidR="00CC2F1F" w:rsidRPr="00F30765" w:rsidTr="00CC2F1F">
        <w:tc>
          <w:tcPr>
            <w:tcW w:w="1414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золотая</w:t>
            </w:r>
          </w:p>
        </w:tc>
        <w:tc>
          <w:tcPr>
            <w:tcW w:w="962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</w:tr>
      <w:tr w:rsidR="00CC2F1F" w:rsidRPr="00F30765" w:rsidTr="00CC2F1F">
        <w:tc>
          <w:tcPr>
            <w:tcW w:w="1414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серебряная</w:t>
            </w:r>
          </w:p>
        </w:tc>
        <w:tc>
          <w:tcPr>
            <w:tcW w:w="962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</w:tr>
      <w:tr w:rsidR="00CC2F1F" w:rsidRPr="00F30765" w:rsidTr="00CC2F1F">
        <w:tc>
          <w:tcPr>
            <w:tcW w:w="1414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2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</w:p>
        </w:tc>
      </w:tr>
    </w:tbl>
    <w:p w:rsidR="00F30765" w:rsidRPr="00F30765" w:rsidRDefault="00F30765" w:rsidP="00F30765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30765">
        <w:rPr>
          <w:rFonts w:ascii="Arial" w:eastAsia="Times New Roman" w:hAnsi="Arial" w:cs="Arial"/>
          <w:sz w:val="20"/>
          <w:szCs w:val="20"/>
          <w:lang w:eastAsia="ru-RU"/>
        </w:rPr>
        <w:t>Таблица 11</w:t>
      </w:r>
    </w:p>
    <w:p w:rsidR="00F30765" w:rsidRPr="00F30765" w:rsidRDefault="00F30765" w:rsidP="00F30765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  <w:r w:rsidRPr="00F30765">
        <w:rPr>
          <w:rFonts w:ascii="Arial" w:eastAsia="Times New Roman" w:hAnsi="Arial" w:cs="Arial"/>
          <w:b/>
          <w:spacing w:val="-1"/>
          <w:lang w:eastAsia="ru-RU"/>
        </w:rPr>
        <w:t>Участие в предметных олимпиадах</w:t>
      </w:r>
    </w:p>
    <w:p w:rsidR="00F30765" w:rsidRPr="00F30765" w:rsidRDefault="00F30765" w:rsidP="00F30765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634"/>
        <w:gridCol w:w="567"/>
        <w:gridCol w:w="709"/>
        <w:gridCol w:w="851"/>
        <w:gridCol w:w="567"/>
        <w:gridCol w:w="567"/>
        <w:gridCol w:w="708"/>
        <w:gridCol w:w="709"/>
        <w:gridCol w:w="851"/>
        <w:gridCol w:w="567"/>
        <w:gridCol w:w="708"/>
        <w:gridCol w:w="567"/>
      </w:tblGrid>
      <w:tr w:rsidR="00CC2F1F" w:rsidRPr="00F30765" w:rsidTr="00CC2F1F">
        <w:trPr>
          <w:trHeight w:val="450"/>
        </w:trPr>
        <w:tc>
          <w:tcPr>
            <w:tcW w:w="1175" w:type="dxa"/>
            <w:vMerge w:val="restart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Предметы </w:t>
            </w:r>
          </w:p>
        </w:tc>
        <w:tc>
          <w:tcPr>
            <w:tcW w:w="1910" w:type="dxa"/>
            <w:gridSpan w:val="3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2009- 2010 уч. год</w:t>
            </w:r>
          </w:p>
        </w:tc>
        <w:tc>
          <w:tcPr>
            <w:tcW w:w="1985" w:type="dxa"/>
            <w:gridSpan w:val="3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2010-2011 уч. год</w:t>
            </w:r>
          </w:p>
        </w:tc>
        <w:tc>
          <w:tcPr>
            <w:tcW w:w="2268" w:type="dxa"/>
            <w:gridSpan w:val="3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2011-2012 уч. год</w:t>
            </w:r>
          </w:p>
        </w:tc>
        <w:tc>
          <w:tcPr>
            <w:tcW w:w="1842" w:type="dxa"/>
            <w:gridSpan w:val="3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2012-2013 </w:t>
            </w:r>
            <w:proofErr w:type="spellStart"/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уч</w:t>
            </w:r>
            <w:proofErr w:type="gramStart"/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од</w:t>
            </w:r>
            <w:proofErr w:type="spellEnd"/>
          </w:p>
        </w:tc>
      </w:tr>
      <w:tr w:rsidR="00CC2F1F" w:rsidRPr="00F30765" w:rsidTr="00CC2F1F">
        <w:tc>
          <w:tcPr>
            <w:tcW w:w="1175" w:type="dxa"/>
            <w:vMerge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567" w:type="dxa"/>
          </w:tcPr>
          <w:p w:rsidR="00CC2F1F" w:rsidRPr="00F30765" w:rsidRDefault="00CC2F1F" w:rsidP="00CC2F1F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709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Рос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-</w:t>
            </w: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сия</w:t>
            </w:r>
            <w:proofErr w:type="gramEnd"/>
          </w:p>
        </w:tc>
        <w:tc>
          <w:tcPr>
            <w:tcW w:w="851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8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Рай.</w:t>
            </w:r>
          </w:p>
        </w:tc>
        <w:tc>
          <w:tcPr>
            <w:tcW w:w="709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Обл.</w:t>
            </w:r>
          </w:p>
        </w:tc>
        <w:tc>
          <w:tcPr>
            <w:tcW w:w="851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Рос.</w:t>
            </w: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08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Обл.</w:t>
            </w: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Рос</w:t>
            </w:r>
          </w:p>
        </w:tc>
      </w:tr>
      <w:tr w:rsidR="00CC2F1F" w:rsidRPr="00F30765" w:rsidTr="00CC2F1F">
        <w:tc>
          <w:tcPr>
            <w:tcW w:w="1175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34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C2F1F" w:rsidRPr="00F30765" w:rsidRDefault="001E4EC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CC2F1F" w:rsidRPr="00F30765" w:rsidRDefault="001E4EC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46</w:t>
            </w:r>
          </w:p>
        </w:tc>
      </w:tr>
      <w:tr w:rsidR="00CC2F1F" w:rsidRPr="00F30765" w:rsidTr="00CC2F1F">
        <w:tc>
          <w:tcPr>
            <w:tcW w:w="1175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634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2F1F" w:rsidRPr="00F30765" w:rsidRDefault="001E4EC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9</w:t>
            </w:r>
          </w:p>
        </w:tc>
      </w:tr>
      <w:tr w:rsidR="00CC2F1F" w:rsidRPr="00F30765" w:rsidTr="00CC2F1F">
        <w:tc>
          <w:tcPr>
            <w:tcW w:w="1175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34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2F1F" w:rsidRPr="00F30765" w:rsidRDefault="001E4EC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5</w:t>
            </w:r>
          </w:p>
        </w:tc>
      </w:tr>
      <w:tr w:rsidR="00CC2F1F" w:rsidRPr="00F30765" w:rsidTr="00CC2F1F">
        <w:tc>
          <w:tcPr>
            <w:tcW w:w="1175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34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2F1F" w:rsidRPr="00F30765" w:rsidRDefault="001E4EC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5</w:t>
            </w:r>
          </w:p>
        </w:tc>
      </w:tr>
      <w:tr w:rsidR="00CC2F1F" w:rsidRPr="00F30765" w:rsidTr="00CC2F1F">
        <w:tc>
          <w:tcPr>
            <w:tcW w:w="1175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34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C2F1F" w:rsidRPr="00F30765" w:rsidRDefault="001E4EC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CC2F1F" w:rsidRPr="00F30765" w:rsidRDefault="001E4EC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14</w:t>
            </w:r>
          </w:p>
        </w:tc>
      </w:tr>
      <w:tr w:rsidR="00CC2F1F" w:rsidRPr="00F30765" w:rsidTr="00CC2F1F">
        <w:tc>
          <w:tcPr>
            <w:tcW w:w="1175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634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2F1F" w:rsidRPr="00F30765" w:rsidRDefault="001E4EC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5</w:t>
            </w:r>
          </w:p>
        </w:tc>
      </w:tr>
      <w:tr w:rsidR="00CC2F1F" w:rsidRPr="00F30765" w:rsidTr="00CC2F1F">
        <w:tc>
          <w:tcPr>
            <w:tcW w:w="1175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34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CC2F1F" w:rsidRPr="00F30765" w:rsidRDefault="00CC2F1F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C2F1F" w:rsidRPr="00F30765" w:rsidRDefault="001E4EC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CC2F1F" w:rsidRPr="00F30765" w:rsidRDefault="001E4EC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8</w:t>
            </w:r>
          </w:p>
        </w:tc>
      </w:tr>
    </w:tbl>
    <w:p w:rsidR="00F30765" w:rsidRPr="00F30765" w:rsidRDefault="00F30765" w:rsidP="00F30765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30765">
        <w:rPr>
          <w:rFonts w:ascii="Arial" w:eastAsia="Times New Roman" w:hAnsi="Arial" w:cs="Arial"/>
          <w:sz w:val="20"/>
          <w:szCs w:val="20"/>
          <w:lang w:eastAsia="ru-RU"/>
        </w:rPr>
        <w:t>Таблица 12</w:t>
      </w:r>
    </w:p>
    <w:p w:rsidR="00F30765" w:rsidRPr="00F30765" w:rsidRDefault="00F30765" w:rsidP="00F30765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  <w:r w:rsidRPr="00F30765">
        <w:rPr>
          <w:rFonts w:ascii="Arial" w:eastAsia="Times New Roman" w:hAnsi="Arial" w:cs="Arial"/>
          <w:b/>
          <w:spacing w:val="-1"/>
          <w:lang w:eastAsia="ru-RU"/>
        </w:rPr>
        <w:t xml:space="preserve">Результативность участия в предметных олимпиадах </w:t>
      </w:r>
    </w:p>
    <w:p w:rsidR="00F30765" w:rsidRPr="00F30765" w:rsidRDefault="00F30765" w:rsidP="00F30765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  <w:r w:rsidRPr="00F30765">
        <w:rPr>
          <w:rFonts w:ascii="Arial" w:eastAsia="Times New Roman" w:hAnsi="Arial" w:cs="Arial"/>
          <w:b/>
          <w:spacing w:val="-1"/>
          <w:lang w:eastAsia="ru-RU"/>
        </w:rPr>
        <w:t>(количество человек по каждому предмету)</w:t>
      </w:r>
    </w:p>
    <w:p w:rsidR="00F30765" w:rsidRPr="00F30765" w:rsidRDefault="00F30765" w:rsidP="00F30765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776"/>
        <w:gridCol w:w="137"/>
        <w:gridCol w:w="572"/>
        <w:gridCol w:w="850"/>
        <w:gridCol w:w="567"/>
        <w:gridCol w:w="709"/>
        <w:gridCol w:w="851"/>
        <w:gridCol w:w="708"/>
        <w:gridCol w:w="993"/>
        <w:gridCol w:w="992"/>
        <w:gridCol w:w="425"/>
        <w:gridCol w:w="425"/>
        <w:gridCol w:w="425"/>
      </w:tblGrid>
      <w:tr w:rsidR="00026D44" w:rsidRPr="00F30765" w:rsidTr="00C50B52">
        <w:trPr>
          <w:trHeight w:val="450"/>
        </w:trPr>
        <w:tc>
          <w:tcPr>
            <w:tcW w:w="1175" w:type="dxa"/>
            <w:vMerge w:val="restart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Предметы </w:t>
            </w:r>
          </w:p>
        </w:tc>
        <w:tc>
          <w:tcPr>
            <w:tcW w:w="2335" w:type="dxa"/>
            <w:gridSpan w:val="4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2009- 2010 уч. год</w:t>
            </w:r>
          </w:p>
        </w:tc>
        <w:tc>
          <w:tcPr>
            <w:tcW w:w="2127" w:type="dxa"/>
            <w:gridSpan w:val="3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2010- 2011уч. год</w:t>
            </w:r>
          </w:p>
        </w:tc>
        <w:tc>
          <w:tcPr>
            <w:tcW w:w="2693" w:type="dxa"/>
            <w:gridSpan w:val="3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2011- 2012уч. год</w:t>
            </w:r>
          </w:p>
        </w:tc>
        <w:tc>
          <w:tcPr>
            <w:tcW w:w="1275" w:type="dxa"/>
            <w:gridSpan w:val="3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2012-13 </w:t>
            </w:r>
            <w:proofErr w:type="spellStart"/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уч.г</w:t>
            </w:r>
            <w:proofErr w:type="spellEnd"/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</w:t>
            </w:r>
          </w:p>
        </w:tc>
      </w:tr>
      <w:tr w:rsidR="00026D44" w:rsidRPr="00F30765" w:rsidTr="00026D44">
        <w:tc>
          <w:tcPr>
            <w:tcW w:w="1175" w:type="dxa"/>
            <w:vMerge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район/</w:t>
            </w:r>
          </w:p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город </w:t>
            </w:r>
          </w:p>
        </w:tc>
        <w:tc>
          <w:tcPr>
            <w:tcW w:w="709" w:type="dxa"/>
            <w:gridSpan w:val="2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область</w:t>
            </w:r>
          </w:p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67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район/город</w:t>
            </w:r>
          </w:p>
        </w:tc>
        <w:tc>
          <w:tcPr>
            <w:tcW w:w="709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851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8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район/</w:t>
            </w:r>
          </w:p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93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992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5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рай</w:t>
            </w:r>
          </w:p>
        </w:tc>
        <w:tc>
          <w:tcPr>
            <w:tcW w:w="425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425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рос</w:t>
            </w:r>
          </w:p>
        </w:tc>
      </w:tr>
      <w:tr w:rsidR="00026D44" w:rsidRPr="00F30765" w:rsidTr="00026D44">
        <w:tc>
          <w:tcPr>
            <w:tcW w:w="1175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13" w:type="dxa"/>
            <w:gridSpan w:val="2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</w:t>
            </w:r>
          </w:p>
        </w:tc>
      </w:tr>
      <w:tr w:rsidR="00026D44" w:rsidRPr="00F30765" w:rsidTr="00026D44">
        <w:tc>
          <w:tcPr>
            <w:tcW w:w="1175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913" w:type="dxa"/>
            <w:gridSpan w:val="2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</w:t>
            </w:r>
          </w:p>
        </w:tc>
      </w:tr>
      <w:tr w:rsidR="00026D44" w:rsidRPr="00F30765" w:rsidTr="00026D44">
        <w:tc>
          <w:tcPr>
            <w:tcW w:w="1175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13" w:type="dxa"/>
            <w:gridSpan w:val="2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2</w:t>
            </w:r>
          </w:p>
        </w:tc>
      </w:tr>
    </w:tbl>
    <w:p w:rsidR="00F30765" w:rsidRPr="00F30765" w:rsidRDefault="00F30765" w:rsidP="00F30765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30765">
        <w:rPr>
          <w:rFonts w:ascii="Arial" w:eastAsia="Times New Roman" w:hAnsi="Arial" w:cs="Arial"/>
          <w:sz w:val="20"/>
          <w:szCs w:val="20"/>
          <w:lang w:eastAsia="ru-RU"/>
        </w:rPr>
        <w:t>Таблица 13</w:t>
      </w:r>
    </w:p>
    <w:p w:rsidR="00F30765" w:rsidRPr="00F30765" w:rsidRDefault="00F30765" w:rsidP="00F30765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</w:p>
    <w:p w:rsidR="00F30765" w:rsidRPr="00F30765" w:rsidRDefault="00F30765" w:rsidP="00F30765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  <w:r w:rsidRPr="00F30765">
        <w:rPr>
          <w:rFonts w:ascii="Arial" w:eastAsia="Times New Roman" w:hAnsi="Arial" w:cs="Arial"/>
          <w:b/>
          <w:spacing w:val="-1"/>
          <w:lang w:eastAsia="ru-RU"/>
        </w:rPr>
        <w:t xml:space="preserve">Численность учащихся образовательного учреждения, </w:t>
      </w:r>
    </w:p>
    <w:p w:rsidR="00F30765" w:rsidRPr="00F30765" w:rsidRDefault="00F30765" w:rsidP="00F30765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  <w:r w:rsidRPr="00F30765">
        <w:rPr>
          <w:rFonts w:ascii="Arial" w:eastAsia="Times New Roman" w:hAnsi="Arial" w:cs="Arial"/>
          <w:b/>
          <w:spacing w:val="-1"/>
          <w:lang w:eastAsia="ru-RU"/>
        </w:rPr>
        <w:t>занявших призовые места на областных и Всероссийских предметных олимпиадах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2738"/>
        <w:gridCol w:w="2402"/>
        <w:gridCol w:w="2246"/>
      </w:tblGrid>
      <w:tr w:rsidR="001E4ECE" w:rsidRPr="00F30765" w:rsidTr="001E4ECE">
        <w:trPr>
          <w:trHeight w:val="406"/>
        </w:trPr>
        <w:tc>
          <w:tcPr>
            <w:tcW w:w="2185" w:type="dxa"/>
          </w:tcPr>
          <w:p w:rsidR="001E4ECE" w:rsidRPr="00F30765" w:rsidRDefault="001E4ECE" w:rsidP="00F3076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lang w:eastAsia="ru-RU"/>
              </w:rPr>
              <w:t>2009-2010уч.  г.</w:t>
            </w:r>
          </w:p>
        </w:tc>
        <w:tc>
          <w:tcPr>
            <w:tcW w:w="2738" w:type="dxa"/>
          </w:tcPr>
          <w:p w:rsidR="001E4ECE" w:rsidRPr="00F30765" w:rsidRDefault="001E4ECE" w:rsidP="00F3076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lang w:eastAsia="ru-RU"/>
              </w:rPr>
              <w:t>2010-2011уч. г.</w:t>
            </w:r>
          </w:p>
        </w:tc>
        <w:tc>
          <w:tcPr>
            <w:tcW w:w="2402" w:type="dxa"/>
          </w:tcPr>
          <w:p w:rsidR="001E4ECE" w:rsidRPr="00F30765" w:rsidRDefault="001E4ECE" w:rsidP="00F3076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lang w:eastAsia="ru-RU"/>
              </w:rPr>
              <w:t>2011-2012 уч. г.</w:t>
            </w:r>
          </w:p>
        </w:tc>
        <w:tc>
          <w:tcPr>
            <w:tcW w:w="2246" w:type="dxa"/>
          </w:tcPr>
          <w:p w:rsidR="001E4ECE" w:rsidRPr="00F30765" w:rsidRDefault="001E4ECE" w:rsidP="00F3076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lang w:eastAsia="ru-RU"/>
              </w:rPr>
              <w:t xml:space="preserve">2012-2013 </w:t>
            </w:r>
            <w:proofErr w:type="spellStart"/>
            <w:r>
              <w:rPr>
                <w:rFonts w:ascii="Arial" w:eastAsia="Times New Roman" w:hAnsi="Arial" w:cs="Arial"/>
                <w:spacing w:val="-1"/>
                <w:lang w:eastAsia="ru-RU"/>
              </w:rPr>
              <w:t>уч.г</w:t>
            </w:r>
            <w:proofErr w:type="spellEnd"/>
            <w:r>
              <w:rPr>
                <w:rFonts w:ascii="Arial" w:eastAsia="Times New Roman" w:hAnsi="Arial" w:cs="Arial"/>
                <w:spacing w:val="-1"/>
                <w:lang w:eastAsia="ru-RU"/>
              </w:rPr>
              <w:t>.</w:t>
            </w:r>
          </w:p>
        </w:tc>
      </w:tr>
      <w:tr w:rsidR="001E4ECE" w:rsidRPr="00F30765" w:rsidTr="001E4ECE">
        <w:tc>
          <w:tcPr>
            <w:tcW w:w="2185" w:type="dxa"/>
          </w:tcPr>
          <w:p w:rsidR="001E4ECE" w:rsidRPr="00F30765" w:rsidRDefault="001E4EC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lang w:eastAsia="ru-RU"/>
              </w:rPr>
              <w:t>-</w:t>
            </w:r>
          </w:p>
        </w:tc>
        <w:tc>
          <w:tcPr>
            <w:tcW w:w="2738" w:type="dxa"/>
          </w:tcPr>
          <w:p w:rsidR="001E4ECE" w:rsidRPr="00F30765" w:rsidRDefault="001E4EC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</w:p>
        </w:tc>
        <w:tc>
          <w:tcPr>
            <w:tcW w:w="2402" w:type="dxa"/>
          </w:tcPr>
          <w:p w:rsidR="001E4ECE" w:rsidRPr="00F30765" w:rsidRDefault="001E4ECE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lang w:eastAsia="ru-RU"/>
              </w:rPr>
              <w:t>3</w:t>
            </w:r>
          </w:p>
        </w:tc>
        <w:tc>
          <w:tcPr>
            <w:tcW w:w="2246" w:type="dxa"/>
          </w:tcPr>
          <w:p w:rsidR="001E4ECE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lang w:eastAsia="ru-RU"/>
              </w:rPr>
              <w:t>7</w:t>
            </w:r>
          </w:p>
        </w:tc>
      </w:tr>
    </w:tbl>
    <w:p w:rsidR="00F30765" w:rsidRPr="00F30765" w:rsidRDefault="00F30765" w:rsidP="00F30765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30765">
        <w:rPr>
          <w:rFonts w:ascii="Arial" w:eastAsia="Times New Roman" w:hAnsi="Arial" w:cs="Arial"/>
          <w:sz w:val="20"/>
          <w:szCs w:val="20"/>
          <w:lang w:eastAsia="ru-RU"/>
        </w:rPr>
        <w:t>Таблица 14</w:t>
      </w:r>
    </w:p>
    <w:p w:rsidR="00F30765" w:rsidRPr="00F30765" w:rsidRDefault="00F30765" w:rsidP="00F30765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</w:p>
    <w:p w:rsidR="00F30765" w:rsidRPr="00F30765" w:rsidRDefault="00F30765" w:rsidP="00F30765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  <w:r w:rsidRPr="00F30765">
        <w:rPr>
          <w:rFonts w:ascii="Arial" w:eastAsia="Times New Roman" w:hAnsi="Arial" w:cs="Arial"/>
          <w:b/>
          <w:spacing w:val="-1"/>
          <w:lang w:eastAsia="ru-RU"/>
        </w:rPr>
        <w:t xml:space="preserve">Численность учащихся, ставших лауреатами, призерами различных предметных конкурсных форм (напр., научно-практические конференции) </w:t>
      </w:r>
    </w:p>
    <w:p w:rsidR="00F30765" w:rsidRPr="00F30765" w:rsidRDefault="00F30765" w:rsidP="00F30765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  <w:r w:rsidRPr="00F30765">
        <w:rPr>
          <w:rFonts w:ascii="Arial" w:eastAsia="Times New Roman" w:hAnsi="Arial" w:cs="Arial"/>
          <w:b/>
          <w:spacing w:val="-1"/>
          <w:lang w:eastAsia="ru-RU"/>
        </w:rPr>
        <w:t>областного и федерального уровней</w:t>
      </w: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1965"/>
        <w:gridCol w:w="2700"/>
        <w:gridCol w:w="2284"/>
      </w:tblGrid>
      <w:tr w:rsidR="00F30765" w:rsidRPr="00F30765" w:rsidTr="006E60E0">
        <w:tc>
          <w:tcPr>
            <w:tcW w:w="2283" w:type="dxa"/>
            <w:shd w:val="clear" w:color="auto" w:fill="auto"/>
          </w:tcPr>
          <w:p w:rsidR="00F30765" w:rsidRPr="00F30765" w:rsidRDefault="00F30765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965" w:type="dxa"/>
            <w:shd w:val="clear" w:color="auto" w:fill="auto"/>
          </w:tcPr>
          <w:p w:rsidR="00F30765" w:rsidRPr="00F30765" w:rsidRDefault="00F30765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700" w:type="dxa"/>
            <w:shd w:val="clear" w:color="auto" w:fill="auto"/>
          </w:tcPr>
          <w:p w:rsidR="00F30765" w:rsidRPr="00F30765" w:rsidRDefault="00F30765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Численность  учащихся</w:t>
            </w:r>
          </w:p>
        </w:tc>
        <w:tc>
          <w:tcPr>
            <w:tcW w:w="2284" w:type="dxa"/>
            <w:shd w:val="clear" w:color="auto" w:fill="auto"/>
          </w:tcPr>
          <w:p w:rsidR="00F30765" w:rsidRPr="00F30765" w:rsidRDefault="00F30765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F30765" w:rsidRPr="00F30765" w:rsidTr="006E60E0">
        <w:tc>
          <w:tcPr>
            <w:tcW w:w="2283" w:type="dxa"/>
            <w:shd w:val="clear" w:color="auto" w:fill="auto"/>
          </w:tcPr>
          <w:p w:rsidR="00F30765" w:rsidRPr="00F30765" w:rsidRDefault="00F30765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Научн</w:t>
            </w:r>
            <w:proofErr w:type="gramStart"/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о-</w:t>
            </w:r>
            <w:proofErr w:type="gramEnd"/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практическая конференция «Мы живем в Сибири»</w:t>
            </w:r>
            <w:r w:rsidR="00026D44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(2011-2012г)</w:t>
            </w:r>
          </w:p>
        </w:tc>
        <w:tc>
          <w:tcPr>
            <w:tcW w:w="1965" w:type="dxa"/>
            <w:shd w:val="clear" w:color="auto" w:fill="auto"/>
          </w:tcPr>
          <w:p w:rsidR="00F30765" w:rsidRPr="00F30765" w:rsidRDefault="00F30765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700" w:type="dxa"/>
            <w:shd w:val="clear" w:color="auto" w:fill="auto"/>
          </w:tcPr>
          <w:p w:rsidR="00F30765" w:rsidRPr="00F30765" w:rsidRDefault="00F30765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30765" w:rsidRPr="00F30765" w:rsidRDefault="00F30765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3 место</w:t>
            </w:r>
          </w:p>
        </w:tc>
      </w:tr>
      <w:tr w:rsidR="00F30765" w:rsidRPr="00F30765" w:rsidTr="006E60E0">
        <w:tc>
          <w:tcPr>
            <w:tcW w:w="2283" w:type="dxa"/>
            <w:shd w:val="clear" w:color="auto" w:fill="auto"/>
          </w:tcPr>
          <w:p w:rsidR="00F30765" w:rsidRPr="00F30765" w:rsidRDefault="00F30765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Менделеевские чтения</w:t>
            </w:r>
            <w:r w:rsidR="00026D44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(2011-2012)</w:t>
            </w:r>
          </w:p>
        </w:tc>
        <w:tc>
          <w:tcPr>
            <w:tcW w:w="1965" w:type="dxa"/>
            <w:shd w:val="clear" w:color="auto" w:fill="auto"/>
          </w:tcPr>
          <w:p w:rsidR="00F30765" w:rsidRPr="00F30765" w:rsidRDefault="00F30765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700" w:type="dxa"/>
            <w:shd w:val="clear" w:color="auto" w:fill="auto"/>
          </w:tcPr>
          <w:p w:rsidR="00F30765" w:rsidRPr="00F30765" w:rsidRDefault="00F30765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F30765" w:rsidRPr="00F30765" w:rsidRDefault="00F30765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 место</w:t>
            </w:r>
          </w:p>
        </w:tc>
      </w:tr>
      <w:tr w:rsidR="00026D44" w:rsidRPr="00F30765" w:rsidTr="006E60E0">
        <w:tc>
          <w:tcPr>
            <w:tcW w:w="2283" w:type="dxa"/>
            <w:shd w:val="clear" w:color="auto" w:fill="auto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Лучший читатель года (2012-13</w:t>
            </w:r>
            <w:r w:rsidR="00F972B4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1965" w:type="dxa"/>
            <w:shd w:val="clear" w:color="auto" w:fill="auto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2700" w:type="dxa"/>
            <w:shd w:val="clear" w:color="auto" w:fill="auto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026D44" w:rsidRPr="00F30765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 место</w:t>
            </w:r>
          </w:p>
        </w:tc>
      </w:tr>
      <w:tr w:rsidR="00026D44" w:rsidRPr="00F30765" w:rsidTr="006E60E0">
        <w:tc>
          <w:tcPr>
            <w:tcW w:w="2283" w:type="dxa"/>
            <w:shd w:val="clear" w:color="auto" w:fill="auto"/>
          </w:tcPr>
          <w:p w:rsidR="00026D44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Научно – практическая конференция «Интеллект»</w:t>
            </w:r>
            <w:r w:rsidR="00F972B4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</w:t>
            </w:r>
            <w:r w:rsidR="00F972B4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(2012-13г)</w:t>
            </w:r>
          </w:p>
        </w:tc>
        <w:tc>
          <w:tcPr>
            <w:tcW w:w="1965" w:type="dxa"/>
            <w:shd w:val="clear" w:color="auto" w:fill="auto"/>
          </w:tcPr>
          <w:p w:rsidR="00026D44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2700" w:type="dxa"/>
            <w:shd w:val="clear" w:color="auto" w:fill="auto"/>
          </w:tcPr>
          <w:p w:rsidR="00026D44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026D44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3 место</w:t>
            </w:r>
          </w:p>
        </w:tc>
      </w:tr>
      <w:tr w:rsidR="00026D44" w:rsidRPr="00F30765" w:rsidTr="006E60E0">
        <w:tc>
          <w:tcPr>
            <w:tcW w:w="2283" w:type="dxa"/>
            <w:shd w:val="clear" w:color="auto" w:fill="auto"/>
          </w:tcPr>
          <w:p w:rsidR="00026D44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Символы региона</w:t>
            </w:r>
            <w:r w:rsidR="00F972B4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(2012-13г)</w:t>
            </w:r>
          </w:p>
        </w:tc>
        <w:tc>
          <w:tcPr>
            <w:tcW w:w="1965" w:type="dxa"/>
            <w:shd w:val="clear" w:color="auto" w:fill="auto"/>
          </w:tcPr>
          <w:p w:rsidR="00026D44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700" w:type="dxa"/>
            <w:shd w:val="clear" w:color="auto" w:fill="auto"/>
          </w:tcPr>
          <w:p w:rsidR="00026D44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026D44" w:rsidRDefault="00026D44" w:rsidP="00F30765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1 место</w:t>
            </w:r>
          </w:p>
        </w:tc>
      </w:tr>
    </w:tbl>
    <w:p w:rsidR="00F30765" w:rsidRPr="00F30765" w:rsidRDefault="00F30765" w:rsidP="00F30765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30765">
        <w:rPr>
          <w:rFonts w:ascii="Arial" w:eastAsia="Times New Roman" w:hAnsi="Arial" w:cs="Arial"/>
          <w:sz w:val="20"/>
          <w:szCs w:val="20"/>
          <w:lang w:eastAsia="ru-RU"/>
        </w:rPr>
        <w:t>Таблица 15</w:t>
      </w: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0765" w:rsidRPr="00F30765" w:rsidRDefault="00F30765" w:rsidP="00F30765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  <w:r w:rsidRPr="00F30765">
        <w:rPr>
          <w:rFonts w:ascii="Arial" w:eastAsia="Times New Roman" w:hAnsi="Arial" w:cs="Arial"/>
          <w:b/>
          <w:spacing w:val="-1"/>
          <w:lang w:eastAsia="ru-RU"/>
        </w:rPr>
        <w:t xml:space="preserve">Результаты региональной оценки качества знаний </w:t>
      </w:r>
    </w:p>
    <w:p w:rsidR="00F30765" w:rsidRPr="00F30765" w:rsidRDefault="00F30765" w:rsidP="00F30765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  <w:r w:rsidRPr="00F30765">
        <w:rPr>
          <w:rFonts w:ascii="Arial" w:eastAsia="Times New Roman" w:hAnsi="Arial" w:cs="Arial"/>
          <w:b/>
          <w:spacing w:val="-1"/>
          <w:lang w:eastAsia="ru-RU"/>
        </w:rPr>
        <w:t xml:space="preserve">(за текущий и предшествующий </w:t>
      </w:r>
      <w:proofErr w:type="spellStart"/>
      <w:r w:rsidRPr="00F30765">
        <w:rPr>
          <w:rFonts w:ascii="Arial" w:eastAsia="Times New Roman" w:hAnsi="Arial" w:cs="Arial"/>
          <w:b/>
          <w:spacing w:val="-1"/>
          <w:lang w:eastAsia="ru-RU"/>
        </w:rPr>
        <w:t>аккредитационной</w:t>
      </w:r>
      <w:proofErr w:type="spellEnd"/>
      <w:r w:rsidRPr="00F30765">
        <w:rPr>
          <w:rFonts w:ascii="Arial" w:eastAsia="Times New Roman" w:hAnsi="Arial" w:cs="Arial"/>
          <w:b/>
          <w:spacing w:val="-1"/>
          <w:lang w:eastAsia="ru-RU"/>
        </w:rPr>
        <w:t xml:space="preserve"> экспертизе учебные года)</w:t>
      </w:r>
    </w:p>
    <w:p w:rsidR="00F30765" w:rsidRPr="00F30765" w:rsidRDefault="00F30765" w:rsidP="00F30765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</w:p>
    <w:tbl>
      <w:tblPr>
        <w:tblpPr w:leftFromText="180" w:rightFromText="180" w:vertAnchor="text" w:horzAnchor="margin" w:tblpY="7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054"/>
        <w:gridCol w:w="1440"/>
        <w:gridCol w:w="1620"/>
        <w:gridCol w:w="1620"/>
        <w:gridCol w:w="1620"/>
      </w:tblGrid>
      <w:tr w:rsidR="00F30765" w:rsidRPr="00F30765" w:rsidTr="006E60E0">
        <w:trPr>
          <w:cantSplit/>
          <w:trHeight w:val="529"/>
          <w:tblHeader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Начальная школа </w:t>
            </w:r>
          </w:p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Учебный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Численность  обучающихся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Численность  участников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успеваемость (%)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Качественная успеваемость (%)</w:t>
            </w:r>
          </w:p>
        </w:tc>
      </w:tr>
      <w:tr w:rsidR="00F30765" w:rsidRPr="00F30765" w:rsidTr="006E60E0">
        <w:trPr>
          <w:trHeight w:val="195"/>
          <w:tblHeader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Естественно- математический цикл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</w:tr>
      <w:tr w:rsidR="00F30765" w:rsidRPr="00F30765" w:rsidTr="006E60E0">
        <w:trPr>
          <w:trHeight w:val="195"/>
          <w:tblHeader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2011-12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F30765" w:rsidRPr="00F30765" w:rsidTr="006E60E0">
        <w:trPr>
          <w:trHeight w:val="195"/>
          <w:tblHeader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Гуманитарный цикл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F30765" w:rsidRPr="00F30765" w:rsidTr="006E60E0">
        <w:trPr>
          <w:trHeight w:val="195"/>
          <w:tblHeader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2011-12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</w:tbl>
    <w:p w:rsidR="00F30765" w:rsidRPr="00F30765" w:rsidRDefault="00F30765" w:rsidP="00F30765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</w:p>
    <w:tbl>
      <w:tblPr>
        <w:tblpPr w:leftFromText="180" w:rightFromText="180" w:vertAnchor="text" w:horzAnchor="margin" w:tblpY="3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054"/>
        <w:gridCol w:w="1440"/>
        <w:gridCol w:w="1620"/>
        <w:gridCol w:w="1620"/>
        <w:gridCol w:w="1620"/>
      </w:tblGrid>
      <w:tr w:rsidR="00F30765" w:rsidRPr="00F30765" w:rsidTr="006E60E0">
        <w:trPr>
          <w:cantSplit/>
          <w:trHeight w:val="529"/>
          <w:tblHeader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Основная школа </w:t>
            </w:r>
          </w:p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класс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Учебный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Численность обучающихся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Численность участников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успеваемость (%)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Качественная успеваемость (%)</w:t>
            </w:r>
          </w:p>
        </w:tc>
      </w:tr>
      <w:tr w:rsidR="00F30765" w:rsidRPr="00F30765" w:rsidTr="006E60E0">
        <w:trPr>
          <w:trHeight w:val="195"/>
          <w:tblHeader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Естественно- математический цикл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F30765" w:rsidRPr="00F30765" w:rsidTr="006E60E0">
        <w:trPr>
          <w:trHeight w:val="195"/>
          <w:tblHeader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2011-12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F30765" w:rsidRPr="00F30765" w:rsidTr="006E60E0">
        <w:trPr>
          <w:trHeight w:val="195"/>
          <w:tblHeader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Гуманитарный цикл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F30765" w:rsidRPr="00F30765" w:rsidTr="006E60E0">
        <w:trPr>
          <w:trHeight w:val="195"/>
          <w:tblHeader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2011-12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F30765" w:rsidRPr="00F30765" w:rsidRDefault="00F30765" w:rsidP="00F30765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</w:p>
    <w:tbl>
      <w:tblPr>
        <w:tblpPr w:leftFromText="180" w:rightFromText="180" w:vertAnchor="text" w:horzAnchor="margin" w:tblpY="8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054"/>
        <w:gridCol w:w="1440"/>
        <w:gridCol w:w="1620"/>
        <w:gridCol w:w="1620"/>
        <w:gridCol w:w="1620"/>
      </w:tblGrid>
      <w:tr w:rsidR="00F30765" w:rsidRPr="00F30765" w:rsidTr="006E60E0">
        <w:trPr>
          <w:cantSplit/>
          <w:trHeight w:val="529"/>
          <w:tblHeader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Старшая школа </w:t>
            </w:r>
          </w:p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класс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Учебный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Численность  обучающихся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Численность  участников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успеваемость (%)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Качественная успеваемость (%)</w:t>
            </w:r>
          </w:p>
        </w:tc>
      </w:tr>
      <w:tr w:rsidR="00F30765" w:rsidRPr="00F30765" w:rsidTr="006E60E0">
        <w:trPr>
          <w:trHeight w:val="195"/>
          <w:tblHeader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F30765" w:rsidRPr="00F30765" w:rsidTr="006E60E0">
        <w:trPr>
          <w:trHeight w:val="195"/>
          <w:tblHeader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2011-12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F30765" w:rsidRPr="00F30765" w:rsidTr="006E60E0">
        <w:trPr>
          <w:trHeight w:val="195"/>
          <w:tblHeader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F30765" w:rsidRPr="00F30765" w:rsidTr="006E60E0">
        <w:trPr>
          <w:trHeight w:val="195"/>
          <w:tblHeader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2011-12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30765">
        <w:rPr>
          <w:rFonts w:ascii="Arial" w:eastAsia="Times New Roman" w:hAnsi="Arial" w:cs="Arial"/>
          <w:sz w:val="20"/>
          <w:szCs w:val="20"/>
          <w:lang w:eastAsia="ru-RU"/>
        </w:rPr>
        <w:t>Таблица 16</w:t>
      </w: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30765">
        <w:rPr>
          <w:rFonts w:ascii="Arial" w:eastAsia="Times New Roman" w:hAnsi="Arial" w:cs="Arial"/>
          <w:b/>
          <w:lang w:eastAsia="ru-RU"/>
        </w:rPr>
        <w:t>Востребованность выпускников ОУ</w:t>
      </w: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610"/>
        <w:gridCol w:w="341"/>
        <w:gridCol w:w="434"/>
        <w:gridCol w:w="504"/>
        <w:gridCol w:w="433"/>
        <w:gridCol w:w="628"/>
        <w:gridCol w:w="304"/>
        <w:gridCol w:w="466"/>
        <w:gridCol w:w="466"/>
        <w:gridCol w:w="466"/>
        <w:gridCol w:w="541"/>
        <w:gridCol w:w="466"/>
        <w:gridCol w:w="466"/>
        <w:gridCol w:w="466"/>
        <w:gridCol w:w="432"/>
        <w:gridCol w:w="466"/>
        <w:gridCol w:w="466"/>
        <w:gridCol w:w="466"/>
        <w:gridCol w:w="466"/>
        <w:gridCol w:w="466"/>
      </w:tblGrid>
      <w:tr w:rsidR="00F30765" w:rsidRPr="00F30765" w:rsidTr="006E60E0">
        <w:tc>
          <w:tcPr>
            <w:tcW w:w="650" w:type="dxa"/>
            <w:vMerge w:val="restart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вы-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-ка</w:t>
            </w:r>
          </w:p>
        </w:tc>
        <w:tc>
          <w:tcPr>
            <w:tcW w:w="2322" w:type="dxa"/>
            <w:gridSpan w:val="5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3337" w:type="dxa"/>
            <w:gridSpan w:val="7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Основная школа</w:t>
            </w:r>
          </w:p>
        </w:tc>
        <w:tc>
          <w:tcPr>
            <w:tcW w:w="3694" w:type="dxa"/>
            <w:gridSpan w:val="8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школа</w:t>
            </w:r>
          </w:p>
        </w:tc>
      </w:tr>
      <w:tr w:rsidR="00F30765" w:rsidRPr="00F30765" w:rsidTr="006E60E0">
        <w:tc>
          <w:tcPr>
            <w:tcW w:w="650" w:type="dxa"/>
            <w:vMerge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 w:val="restart"/>
            <w:textDirection w:val="btLr"/>
          </w:tcPr>
          <w:p w:rsidR="00F30765" w:rsidRPr="00F30765" w:rsidRDefault="00F30765" w:rsidP="00F30765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выпускников</w:t>
            </w:r>
          </w:p>
        </w:tc>
        <w:tc>
          <w:tcPr>
            <w:tcW w:w="775" w:type="dxa"/>
            <w:gridSpan w:val="2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Коли-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чество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выпуск-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ников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закон-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чивших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«4» и «5»</w:t>
            </w:r>
          </w:p>
        </w:tc>
        <w:tc>
          <w:tcPr>
            <w:tcW w:w="937" w:type="dxa"/>
            <w:gridSpan w:val="2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Коли-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чество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обуча-ющихся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на «4» и «5» в 5-ом классе</w:t>
            </w:r>
          </w:p>
        </w:tc>
        <w:tc>
          <w:tcPr>
            <w:tcW w:w="628" w:type="dxa"/>
            <w:vMerge w:val="restart"/>
            <w:textDirection w:val="btLr"/>
          </w:tcPr>
          <w:p w:rsidR="00F30765" w:rsidRPr="00F30765" w:rsidRDefault="00F30765" w:rsidP="00F30765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выпускников</w:t>
            </w:r>
          </w:p>
        </w:tc>
        <w:tc>
          <w:tcPr>
            <w:tcW w:w="2243" w:type="dxa"/>
            <w:gridSpan w:val="5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выпускников, продолжающих образование</w:t>
            </w:r>
          </w:p>
        </w:tc>
        <w:tc>
          <w:tcPr>
            <w:tcW w:w="466" w:type="dxa"/>
            <w:vMerge w:val="restart"/>
            <w:textDirection w:val="btLr"/>
          </w:tcPr>
          <w:p w:rsidR="00F30765" w:rsidRPr="00F30765" w:rsidRDefault="00F30765" w:rsidP="00F30765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Трудоустройство</w:t>
            </w:r>
          </w:p>
        </w:tc>
        <w:tc>
          <w:tcPr>
            <w:tcW w:w="466" w:type="dxa"/>
            <w:vMerge w:val="restart"/>
            <w:textDirection w:val="btLr"/>
          </w:tcPr>
          <w:p w:rsidR="00F30765" w:rsidRPr="00F30765" w:rsidRDefault="00F30765" w:rsidP="00F30765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выпускников</w:t>
            </w:r>
          </w:p>
        </w:tc>
        <w:tc>
          <w:tcPr>
            <w:tcW w:w="898" w:type="dxa"/>
            <w:gridSpan w:val="2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Коли-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чество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выпус-кников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закон-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чивших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-далью</w:t>
            </w:r>
          </w:p>
        </w:tc>
        <w:tc>
          <w:tcPr>
            <w:tcW w:w="1864" w:type="dxa"/>
            <w:gridSpan w:val="4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выпускников, продолжающих образование</w:t>
            </w:r>
          </w:p>
        </w:tc>
        <w:tc>
          <w:tcPr>
            <w:tcW w:w="466" w:type="dxa"/>
            <w:vMerge w:val="restart"/>
            <w:textDirection w:val="btLr"/>
          </w:tcPr>
          <w:p w:rsidR="00F30765" w:rsidRPr="00F30765" w:rsidRDefault="00F30765" w:rsidP="00F30765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Трудоустройство</w:t>
            </w:r>
          </w:p>
        </w:tc>
      </w:tr>
      <w:tr w:rsidR="00F30765" w:rsidRPr="00F30765" w:rsidTr="006E60E0">
        <w:trPr>
          <w:cantSplit/>
          <w:trHeight w:val="1659"/>
        </w:trPr>
        <w:tc>
          <w:tcPr>
            <w:tcW w:w="650" w:type="dxa"/>
            <w:vMerge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extDirection w:val="btLr"/>
          </w:tcPr>
          <w:p w:rsidR="00F30765" w:rsidRPr="00F30765" w:rsidRDefault="00F30765" w:rsidP="00F3076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4" w:type="dxa"/>
          </w:tcPr>
          <w:p w:rsidR="00F30765" w:rsidRPr="00F30765" w:rsidRDefault="00F30765" w:rsidP="00F307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4" w:type="dxa"/>
            <w:textDirection w:val="btLr"/>
          </w:tcPr>
          <w:p w:rsidR="00F30765" w:rsidRPr="00F30765" w:rsidRDefault="00F30765" w:rsidP="00F3076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3" w:type="dxa"/>
          </w:tcPr>
          <w:p w:rsidR="00F30765" w:rsidRPr="00F30765" w:rsidRDefault="00F30765" w:rsidP="00F307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28" w:type="dxa"/>
            <w:vMerge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extDirection w:val="btLr"/>
          </w:tcPr>
          <w:p w:rsidR="00F30765" w:rsidRPr="00F30765" w:rsidRDefault="00F30765" w:rsidP="00F3076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10-х классах</w:t>
            </w:r>
          </w:p>
        </w:tc>
        <w:tc>
          <w:tcPr>
            <w:tcW w:w="466" w:type="dxa"/>
            <w:textDirection w:val="btLr"/>
          </w:tcPr>
          <w:p w:rsidR="00F30765" w:rsidRPr="00F30765" w:rsidRDefault="00F30765" w:rsidP="00F3076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ПУ</w:t>
            </w:r>
          </w:p>
        </w:tc>
        <w:tc>
          <w:tcPr>
            <w:tcW w:w="466" w:type="dxa"/>
            <w:textDirection w:val="btLr"/>
          </w:tcPr>
          <w:p w:rsidR="00F30765" w:rsidRPr="00F30765" w:rsidRDefault="00F30765" w:rsidP="00F3076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ССУЗе</w:t>
            </w:r>
            <w:proofErr w:type="spellEnd"/>
          </w:p>
        </w:tc>
        <w:tc>
          <w:tcPr>
            <w:tcW w:w="466" w:type="dxa"/>
            <w:textDirection w:val="btLr"/>
          </w:tcPr>
          <w:p w:rsidR="00F30765" w:rsidRPr="00F30765" w:rsidRDefault="00F30765" w:rsidP="00F3076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1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6" w:type="dxa"/>
            <w:vMerge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extDirection w:val="btLr"/>
          </w:tcPr>
          <w:p w:rsidR="00F30765" w:rsidRPr="00F30765" w:rsidRDefault="00F30765" w:rsidP="00F3076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2" w:type="dxa"/>
          </w:tcPr>
          <w:p w:rsidR="00F30765" w:rsidRPr="00F30765" w:rsidRDefault="00F30765" w:rsidP="00F307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6" w:type="dxa"/>
            <w:textDirection w:val="btLr"/>
          </w:tcPr>
          <w:p w:rsidR="00F30765" w:rsidRPr="00F30765" w:rsidRDefault="00F30765" w:rsidP="00F3076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ВУЗе</w:t>
            </w:r>
          </w:p>
        </w:tc>
        <w:tc>
          <w:tcPr>
            <w:tcW w:w="466" w:type="dxa"/>
            <w:textDirection w:val="btLr"/>
          </w:tcPr>
          <w:p w:rsidR="00F30765" w:rsidRPr="00F30765" w:rsidRDefault="00F30765" w:rsidP="00F3076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ПУ</w:t>
            </w:r>
          </w:p>
        </w:tc>
        <w:tc>
          <w:tcPr>
            <w:tcW w:w="466" w:type="dxa"/>
            <w:textDirection w:val="btLr"/>
          </w:tcPr>
          <w:p w:rsidR="00F30765" w:rsidRPr="00F30765" w:rsidRDefault="00F30765" w:rsidP="00F3076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ССУЗе</w:t>
            </w:r>
            <w:proofErr w:type="spellEnd"/>
          </w:p>
        </w:tc>
        <w:tc>
          <w:tcPr>
            <w:tcW w:w="466" w:type="dxa"/>
            <w:textDirection w:val="btLr"/>
          </w:tcPr>
          <w:p w:rsidR="00F30765" w:rsidRPr="00F30765" w:rsidRDefault="00F30765" w:rsidP="00F3076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6" w:type="dxa"/>
            <w:vMerge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650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4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8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1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30765" w:rsidRPr="00F30765" w:rsidTr="006E60E0">
        <w:tc>
          <w:tcPr>
            <w:tcW w:w="650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4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8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30765" w:rsidRPr="00F30765" w:rsidTr="006E60E0">
        <w:tc>
          <w:tcPr>
            <w:tcW w:w="650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0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8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30765" w:rsidRPr="00F30765" w:rsidTr="006E60E0">
        <w:tc>
          <w:tcPr>
            <w:tcW w:w="650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10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8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5986" w:rsidRPr="00F30765" w:rsidTr="006E60E0">
        <w:tc>
          <w:tcPr>
            <w:tcW w:w="650" w:type="dxa"/>
          </w:tcPr>
          <w:p w:rsidR="00A55986" w:rsidRPr="00F30765" w:rsidRDefault="00A55986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2013</w:t>
            </w:r>
          </w:p>
        </w:tc>
        <w:tc>
          <w:tcPr>
            <w:tcW w:w="610" w:type="dxa"/>
          </w:tcPr>
          <w:p w:rsidR="00A55986" w:rsidRPr="00F30765" w:rsidRDefault="00A55986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dxa"/>
          </w:tcPr>
          <w:p w:rsidR="00A55986" w:rsidRPr="00F30765" w:rsidRDefault="00A55986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dxa"/>
          </w:tcPr>
          <w:p w:rsidR="00A55986" w:rsidRPr="00F30765" w:rsidRDefault="00A55986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4" w:type="dxa"/>
          </w:tcPr>
          <w:p w:rsidR="00A55986" w:rsidRPr="00F30765" w:rsidRDefault="00A55986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</w:tcPr>
          <w:p w:rsidR="00A55986" w:rsidRPr="00F30765" w:rsidRDefault="00A55986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8" w:type="dxa"/>
          </w:tcPr>
          <w:p w:rsidR="00A55986" w:rsidRPr="00F30765" w:rsidRDefault="00A55986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dxa"/>
          </w:tcPr>
          <w:p w:rsidR="00A55986" w:rsidRPr="00F30765" w:rsidRDefault="00A55986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A55986" w:rsidRPr="00F30765" w:rsidRDefault="00A55986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A55986" w:rsidRPr="00F30765" w:rsidRDefault="00A55986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A55986" w:rsidRPr="00F30765" w:rsidRDefault="00A55986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" w:type="dxa"/>
          </w:tcPr>
          <w:p w:rsidR="00A55986" w:rsidRPr="00F30765" w:rsidRDefault="00A55986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66" w:type="dxa"/>
          </w:tcPr>
          <w:p w:rsidR="00A55986" w:rsidRPr="00F30765" w:rsidRDefault="00A55986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:rsidR="00A55986" w:rsidRPr="00F30765" w:rsidRDefault="00A55986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A55986" w:rsidRPr="00F30765" w:rsidRDefault="00A55986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:rsidR="00A55986" w:rsidRPr="00F30765" w:rsidRDefault="00A55986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A55986" w:rsidRPr="00F30765" w:rsidRDefault="00A55986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A55986" w:rsidRPr="00F30765" w:rsidRDefault="00A55986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A55986" w:rsidRPr="00F30765" w:rsidRDefault="00A55986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A55986" w:rsidRPr="00F30765" w:rsidRDefault="00A55986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:rsidR="00A55986" w:rsidRPr="00F30765" w:rsidRDefault="00A55986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b/>
          <w:sz w:val="24"/>
          <w:szCs w:val="24"/>
          <w:lang w:eastAsia="ru-RU"/>
        </w:rPr>
        <w:t>Вывод:</w:t>
      </w:r>
    </w:p>
    <w:p w:rsidR="00F30765" w:rsidRPr="00F30765" w:rsidRDefault="00F30765" w:rsidP="00F3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 xml:space="preserve">Качество подготовки выпускников по представленным к аккредитации образовательным программам соответствует требованиям государственных образовательных стандартов. 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b/>
          <w:sz w:val="24"/>
          <w:szCs w:val="24"/>
          <w:lang w:eastAsia="ru-RU"/>
        </w:rPr>
        <w:t>7. Условия реализации образовательных программ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7.1.Кадровое обеспечение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 2010-2011 учебном году работают АУП- 3 человека, учителей- 9 человек,   человека, других педагогических работников-2, МОП- 7 . Итого педагогических работников- 11 (учителя, директор, заместитель директора по УВР) Анализ кадрового обеспечения представлен в таблице №17</w:t>
      </w:r>
    </w:p>
    <w:p w:rsidR="00F30765" w:rsidRPr="00F30765" w:rsidRDefault="00F30765" w:rsidP="00F3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30765">
        <w:rPr>
          <w:rFonts w:ascii="Arial" w:eastAsia="Times New Roman" w:hAnsi="Arial" w:cs="Arial"/>
          <w:sz w:val="20"/>
          <w:szCs w:val="20"/>
          <w:lang w:eastAsia="ru-RU"/>
        </w:rPr>
        <w:t>Таблица 17</w:t>
      </w: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b/>
          <w:spacing w:val="-3"/>
          <w:lang w:eastAsia="ru-RU"/>
        </w:rPr>
      </w:pPr>
      <w:r w:rsidRPr="00F30765">
        <w:rPr>
          <w:rFonts w:ascii="Arial" w:eastAsia="Times New Roman" w:hAnsi="Arial" w:cs="Arial"/>
          <w:b/>
          <w:spacing w:val="-3"/>
          <w:lang w:eastAsia="ru-RU"/>
        </w:rPr>
        <w:t xml:space="preserve">Кадровое обеспечение </w:t>
      </w: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b/>
          <w:spacing w:val="-3"/>
          <w:lang w:eastAsia="ru-RU"/>
        </w:rPr>
      </w:pPr>
    </w:p>
    <w:tbl>
      <w:tblPr>
        <w:tblW w:w="10620" w:type="dxa"/>
        <w:tblInd w:w="-8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1260"/>
        <w:gridCol w:w="1080"/>
        <w:gridCol w:w="1260"/>
        <w:gridCol w:w="900"/>
        <w:gridCol w:w="1080"/>
        <w:gridCol w:w="1440"/>
        <w:gridCol w:w="1620"/>
      </w:tblGrid>
      <w:tr w:rsidR="00F30765" w:rsidRPr="00F30765" w:rsidTr="006E60E0">
        <w:trPr>
          <w:trHeight w:val="2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</w:p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(полностью)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образо</w:t>
            </w: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вания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Общий 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стаж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Стаж адм. работы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</w:t>
            </w: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кацион</w:t>
            </w: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ная категория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Курсы повышения квалификации (тема, год)</w:t>
            </w:r>
          </w:p>
        </w:tc>
      </w:tr>
      <w:tr w:rsidR="00F30765" w:rsidRPr="00F30765" w:rsidTr="006E60E0">
        <w:trPr>
          <w:trHeight w:val="20"/>
        </w:trPr>
        <w:tc>
          <w:tcPr>
            <w:tcW w:w="3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данном ОУ 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 </w:t>
            </w:r>
          </w:p>
          <w:p w:rsidR="00F30765" w:rsidRPr="00F30765" w:rsidRDefault="00F30765" w:rsidP="00F307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65" w:rsidRPr="00F30765" w:rsidRDefault="00A55986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Кряжева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Любовь Николаевна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65" w:rsidRPr="00F30765" w:rsidRDefault="00A55986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65" w:rsidRPr="00F30765" w:rsidRDefault="00A55986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65" w:rsidRPr="00F30765" w:rsidRDefault="00A55986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765" w:rsidRPr="00F30765" w:rsidRDefault="00430681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Современное управление школой , 2013г</w:t>
            </w:r>
          </w:p>
        </w:tc>
      </w:tr>
      <w:tr w:rsidR="00F30765" w:rsidRPr="00F30765" w:rsidTr="006E60E0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65" w:rsidRPr="00F30765" w:rsidRDefault="00A55986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Танзиля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Шакировна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65" w:rsidRPr="00F30765" w:rsidRDefault="00F972B4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65" w:rsidRPr="00F30765" w:rsidRDefault="00F972B4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65" w:rsidRPr="00F30765" w:rsidRDefault="00F972B4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765" w:rsidRPr="00F30765" w:rsidRDefault="00EB363A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Актуальные вопросы обеспечения современного качества преподавания иностранного языка в общеобразовательной школе , 2012г.</w:t>
            </w:r>
          </w:p>
        </w:tc>
      </w:tr>
    </w:tbl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1980"/>
      </w:tblGrid>
      <w:tr w:rsidR="00F30765" w:rsidRPr="00F30765" w:rsidTr="006E60E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3.1. Состав педагогических кадров ОУ 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(реально занятых ставок, без вакансий)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1A6CAB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2012 /2013</w:t>
            </w:r>
            <w:r w:rsidR="00F30765" w:rsidRPr="00F30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_ </w:t>
            </w:r>
            <w:proofErr w:type="spellStart"/>
            <w:r w:rsidR="00F30765" w:rsidRPr="00F30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уч.г</w:t>
            </w:r>
            <w:proofErr w:type="spellEnd"/>
            <w:r w:rsidR="00F30765" w:rsidRPr="00F30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(численность)</w:t>
            </w:r>
          </w:p>
        </w:tc>
      </w:tr>
      <w:tr w:rsidR="00F30765" w:rsidRPr="00F30765" w:rsidTr="006E60E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4.1.1.Всего педагогов (в том числе совместителей):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1A6CAB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F30765" w:rsidRPr="00F30765" w:rsidTr="006E60E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4.1.2.Постоянные (основные) сотрудники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1A6CAB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F30765" w:rsidRPr="00F30765" w:rsidTr="006E60E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4.1.3.Совместители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(внутренний)</w:t>
            </w:r>
          </w:p>
        </w:tc>
      </w:tr>
    </w:tbl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1980"/>
      </w:tblGrid>
      <w:tr w:rsidR="00F30765" w:rsidRPr="00F30765" w:rsidTr="006E60E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3.2. Наличие в штате </w:t>
            </w: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(реально занятых ставок):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административных 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30765" w:rsidRPr="00F30765" w:rsidTr="006E60E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педагогов-психологов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30765" w:rsidRPr="00F30765" w:rsidTr="006E60E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учителей-логопедов, учителей-дефектологов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30765" w:rsidRPr="00F30765" w:rsidTr="006E60E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воспитатели ГПД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30765" w:rsidRPr="00F30765" w:rsidTr="006E60E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другие должности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F30765" w:rsidRPr="00F30765" w:rsidRDefault="00F30765" w:rsidP="00F307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1620"/>
        <w:gridCol w:w="1260"/>
      </w:tblGrid>
      <w:tr w:rsidR="00F30765" w:rsidRPr="00F30765" w:rsidTr="006E60E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численность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F30765" w:rsidRPr="00F30765" w:rsidTr="006E60E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3.3.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педагогические работники имеют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педагогическое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1A6CAB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1A6CAB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F30765" w:rsidRPr="00F30765" w:rsidTr="006E60E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непедагогическое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педагогическое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1A6CAB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F30765" w:rsidRPr="00F30765" w:rsidTr="006E60E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специальное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педагогические работники, имеющие квалификационные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высшую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1A6CAB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1A6CAB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9%</w:t>
            </w:r>
          </w:p>
        </w:tc>
      </w:tr>
      <w:tr w:rsidR="00F30765" w:rsidRPr="00F30765" w:rsidTr="006E60E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первую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1A6CAB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1A6CAB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F30765" w:rsidRPr="00F30765" w:rsidTr="006E60E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вторую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1A6CAB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имеют почетные звания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«Народный учитель РФ»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«Заслуженный учитель РФ»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другие награды: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имеют ведомственные знаки отличия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«Отличник народного образования», «Отличник просвещения»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«Почетный работник общего образования»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F30765" w:rsidRPr="00F30765" w:rsidTr="006E60E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имеют другие знаки отличия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Почетная грамота Министерства образования и науки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F30765" w:rsidRPr="00F30765" w:rsidTr="006E60E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Благодарственное письмо областной Думы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 общественного признания «Социальная звезда»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 конкурса ПНПО «Лучший учитель России»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709"/>
        <w:gridCol w:w="708"/>
        <w:gridCol w:w="709"/>
        <w:gridCol w:w="709"/>
        <w:gridCol w:w="709"/>
        <w:gridCol w:w="850"/>
        <w:gridCol w:w="851"/>
        <w:gridCol w:w="1275"/>
        <w:gridCol w:w="1418"/>
      </w:tblGrid>
      <w:tr w:rsidR="00EB363A" w:rsidRPr="00F30765" w:rsidTr="00EB363A">
        <w:tc>
          <w:tcPr>
            <w:tcW w:w="1384" w:type="dxa"/>
            <w:vMerge w:val="restart"/>
            <w:shd w:val="clear" w:color="auto" w:fill="auto"/>
            <w:vAlign w:val="center"/>
          </w:tcPr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8"/>
            <w:shd w:val="clear" w:color="auto" w:fill="auto"/>
            <w:vAlign w:val="center"/>
          </w:tcPr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прошедших курсы повышения квалификации </w:t>
            </w:r>
          </w:p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течение последних 5 лет (кол-во)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Общее число </w:t>
            </w:r>
            <w:proofErr w:type="spellStart"/>
            <w:proofErr w:type="gramStart"/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специалис-тов</w:t>
            </w:r>
            <w:proofErr w:type="spellEnd"/>
            <w:proofErr w:type="gramEnd"/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</w:p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прошедших курсы **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% прохождения </w:t>
            </w:r>
          </w:p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курсовой подготовки</w:t>
            </w:r>
          </w:p>
        </w:tc>
      </w:tr>
      <w:tr w:rsidR="00EB363A" w:rsidRPr="00F30765" w:rsidTr="00EB363A">
        <w:tc>
          <w:tcPr>
            <w:tcW w:w="1384" w:type="dxa"/>
            <w:vMerge/>
            <w:shd w:val="clear" w:color="auto" w:fill="auto"/>
          </w:tcPr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2005- 2006_ </w:t>
            </w:r>
            <w:proofErr w:type="spellStart"/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уч.год</w:t>
            </w:r>
            <w:proofErr w:type="spellEnd"/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2006- 2007 </w:t>
            </w:r>
            <w:proofErr w:type="spellStart"/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уч.год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2007- 2008 </w:t>
            </w:r>
            <w:proofErr w:type="spellStart"/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уч.год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2008- 2009 </w:t>
            </w:r>
            <w:proofErr w:type="spellStart"/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уч.год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2009- 2010 </w:t>
            </w:r>
            <w:proofErr w:type="spellStart"/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уч.год</w:t>
            </w:r>
            <w:proofErr w:type="spellEnd"/>
          </w:p>
        </w:tc>
        <w:tc>
          <w:tcPr>
            <w:tcW w:w="709" w:type="dxa"/>
          </w:tcPr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2010- 2011</w:t>
            </w: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</w:t>
            </w:r>
            <w:proofErr w:type="gramStart"/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850" w:type="dxa"/>
          </w:tcPr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2011- 2012</w:t>
            </w: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</w:t>
            </w:r>
            <w:proofErr w:type="gramStart"/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851" w:type="dxa"/>
          </w:tcPr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2012- 2013</w:t>
            </w:r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</w:t>
            </w:r>
            <w:proofErr w:type="gramStart"/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F307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</w:tcPr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363A" w:rsidRPr="00F30765" w:rsidTr="00EB363A">
        <w:tc>
          <w:tcPr>
            <w:tcW w:w="1384" w:type="dxa"/>
            <w:shd w:val="clear" w:color="auto" w:fill="auto"/>
          </w:tcPr>
          <w:p w:rsidR="00EB363A" w:rsidRPr="00F30765" w:rsidRDefault="00EB363A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педагогические работники </w:t>
            </w:r>
          </w:p>
        </w:tc>
        <w:tc>
          <w:tcPr>
            <w:tcW w:w="709" w:type="dxa"/>
            <w:shd w:val="clear" w:color="auto" w:fill="auto"/>
          </w:tcPr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B363A" w:rsidRPr="00F30765" w:rsidRDefault="00EB363A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F30765" w:rsidRPr="00F30765" w:rsidRDefault="00F30765" w:rsidP="00F3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lang w:eastAsia="ru-RU"/>
        </w:rPr>
      </w:pPr>
    </w:p>
    <w:p w:rsidR="00F30765" w:rsidRPr="00F30765" w:rsidRDefault="00F30765" w:rsidP="00F3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F3076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Примечание. </w:t>
      </w:r>
    </w:p>
    <w:p w:rsidR="00F30765" w:rsidRPr="00F30765" w:rsidRDefault="00F30765" w:rsidP="00F3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F3076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*    указываются курсы повышения квалификации объемом не менее 72 часов;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**  число в графе не должно превышать общее число педагогических работников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состава руководящих и педагогических работников : директор и заместитель директора по УВР имеют право на занятие должностей согласно заявленной категории, имеют соответствующее образование, прошли своевременные курсы. Учителя также имеют соответствующее образование, прошли своевременные курсы, согласно перспективного плана аттестации и перспективного плана курсовой переподготовки проходят аттестации и курсовую подготовку.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правильности оформления на работу штатных педагогических работников показал следующее: с каждым работником  своевременно заключены трудовые договоры, ежегодно и по мере необходимости заключаются дополнительные соглашения. Трудовые договоры и дополнительные соглашения не противоречат законодательству РФ. Каждый штатный сотрудник школы имеет трудовую книжку, ведущуюся согласно утвержденным Постановлением Правительства РФ от 16.04.2003 г. №225 Правилам ведения и хранения трудовых книжек, изготовления бланков трудовой книжки и обеспечения ими работодателей. На всех сотрудников школы заведены личные дела, содержащие информацию о работнике, разрешенную для хранения  в личных делах.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совместители также имеют трудовые договоры, со всеми характерными для основных работников условиями; имеются в наличии приказы о приеме и увольнении с работы.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году все учителя школы осуществляют свою деятельность на основании комплектования, утвержденного приказом директора в соответствии со статьей 32 «Компетенция и ответственность образовательного учреждения» Закона РФ «Об образовании», составленного на основании учебного плана школы.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работникам школы предоставляется оплачиваемый отпуск, для чего составляется ежегодный график отпусков работников , утверждаемый директором школы, в соответствии со ст.114 «Ежегодные оплачиваемые отпуска», ст.115 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«Продолжительность ежегодного основного оплачиваемого отпуска», ст.116 «Ежегодные дополнительные оплачиваемые отпуска», ст.123 «Очередность предоставления ежегодных оплачиваемых отпусков», ст.125 «Разделение ежегодного оплачиваемого отпуска на части. Отзыв из отпуска» и ст. 267 «Ежегодный основной оплачиваемый отпуск работникам в возрасте до восемнадцати лет» Трудового кодекса РФ на основании постановления Правительства РФ от 29 ноября 2003 г. № 726 «О продолжительности ежегодного основного удлиненного оплачиваемого отпуска, предоставляемого педагогическим работникам образовательных учреждений», а также с учетом мотивированного мнения профсоюзного комитета.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Текучесть педаг</w:t>
      </w:r>
      <w:r w:rsidR="00BD3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огических кадров</w:t>
      </w:r>
      <w:proofErr w:type="gramStart"/>
      <w:r w:rsidR="00BD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D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2009-2013 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из состава не выбыл ни один человек.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повышения квалификации преподавателей и руководящих работников : курсовая подготовка. Анализ повышения квалификации и переподготовки преподавателей за аккредитуемый период показывает, что всего курсовую переподготовку прошли 100% учителей школы В том числе по компьютерной грамотности- 66  %, по работе с детьми с ОВЗ- 33 %, по преподаваемому предмету- 100 %.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специалистов в коллективе нет.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педагогической компетентности педагогов показал: средний уровень педагогической компетентности по району за прошлый год составляет 191 балл.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 168 баллов. Наиболее развита у педагогов нашей школы методологическая и методическая компетентности. Наименее развиты нормативно- правовая и психолого- педагогическая компетентности.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Учебно- методическое обеспечение.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дисциплинам учебного плана в школе имеются учебные программы, чаще всего типовые. Учебные программы рассмотрены методическим советом школы, утверждены для преподавания директором школы. Структура учебных программ соответствует требованиям государственного стандарта. Программы обеспечены наличием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методических комплектов.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имеется собственная библиотека. Общий фонд библиотеки составляет   703 экз., в том числе учебной-   604 экз., учебно- методической- 17 экз.,. справочной- 22 экз., художественной-558.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располагает учебниками и учебными пособиями в достаточном количестве, необходимом для преподавания.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 13 наименований электронных учебников, учебных курсов. В библиотеке имеется   8 наименований региональных и центральных изданий ( газет и журналов).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на подписку журналов и газет выделяется в среднем   15 тысяч рублей.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5 лет было приобретено  414 экземпляров учебной и учебно- методической литературы на общую сумму около 33  тысяч рублей.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соответствия учебных программ и учебно- методических комплексов требованиям государственных образовательных стандартов выявлено, что 100% УП и УМК соответствует требованиям ГОС.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учебной информации по всем дисциплинам учебного плана имеются в достаточном количестве. Современность материалов обеспечивается доступностью сети Интернет. Собственные учебно- методические материалы за последние 5 лет , созданные школой, имеют примитивный характер. Это презентации, проекты учащихся, разработки уроков и практических занятий и др. Все они обобщаются в должной мере в методическом кабинете.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школы собственных учебно- методических материалов и учебно- методических пособий не имеют.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 применение программ и учебно- методических комплексов показано в таблице №18.</w:t>
      </w: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3076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Таблица 18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30765">
        <w:rPr>
          <w:rFonts w:ascii="Arial" w:eastAsia="Times New Roman" w:hAnsi="Arial" w:cs="Arial"/>
          <w:b/>
          <w:lang w:eastAsia="ru-RU"/>
        </w:rPr>
        <w:t xml:space="preserve">Программы по учебным предметам </w:t>
      </w: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30765">
        <w:rPr>
          <w:rFonts w:ascii="Arial" w:eastAsia="Times New Roman" w:hAnsi="Arial" w:cs="Arial"/>
          <w:lang w:eastAsia="ru-RU"/>
        </w:rPr>
        <w:t>(указать все программы, реализуемые в ОУ по предметам, в том числе программы специального (коррекционного) образовательного учреждения)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319"/>
        <w:gridCol w:w="3600"/>
        <w:gridCol w:w="3240"/>
        <w:gridCol w:w="900"/>
      </w:tblGrid>
      <w:tr w:rsidR="00F30765" w:rsidRPr="00F30765" w:rsidTr="006E60E0">
        <w:tc>
          <w:tcPr>
            <w:tcW w:w="10800" w:type="dxa"/>
            <w:gridSpan w:val="5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Начальная школа</w:t>
            </w:r>
          </w:p>
        </w:tc>
      </w:tr>
      <w:tr w:rsidR="00F30765" w:rsidRPr="00F30765" w:rsidTr="006E60E0">
        <w:tc>
          <w:tcPr>
            <w:tcW w:w="741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31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Статус программы</w:t>
            </w:r>
          </w:p>
        </w:tc>
        <w:tc>
          <w:tcPr>
            <w:tcW w:w="36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Программа (название, автор)</w:t>
            </w: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Учебник (название, автор)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F30765" w:rsidRPr="00F30765" w:rsidTr="006E60E0">
        <w:trPr>
          <w:trHeight w:val="127"/>
        </w:trPr>
        <w:tc>
          <w:tcPr>
            <w:tcW w:w="741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2319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Общеобразовательные программы  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Перспективная начальная школа</w:t>
            </w: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Обучение грамоте-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Н.Г.Агаркова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</w:tr>
      <w:tr w:rsidR="00F30765" w:rsidRPr="00F30765" w:rsidTr="006E60E0">
        <w:trPr>
          <w:trHeight w:val="276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Литературное чтение-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Н.А.Чуракова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</w:tr>
      <w:tr w:rsidR="00F30765" w:rsidRPr="00F30765" w:rsidTr="006E60E0">
        <w:trPr>
          <w:trHeight w:val="334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Математика-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А.Л.Чекин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rPr>
          <w:trHeight w:val="276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Наш мир-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О.Н.Федотов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184"/>
        </w:trPr>
        <w:tc>
          <w:tcPr>
            <w:tcW w:w="741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2319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Общеобразовательные программы  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Перспективная начальная школа</w:t>
            </w: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Русский язык-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М.Л.Каленчук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</w:tr>
      <w:tr w:rsidR="00F30765" w:rsidRPr="00F30765" w:rsidTr="006E60E0">
        <w:trPr>
          <w:trHeight w:val="31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Литературное чтение-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Н.А.Чуракова</w:t>
            </w:r>
            <w:proofErr w:type="spellEnd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Малаховская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</w:tr>
      <w:tr w:rsidR="00F30765" w:rsidRPr="00F30765" w:rsidTr="006E60E0">
        <w:trPr>
          <w:trHeight w:val="253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Математика-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А.Л.Чекин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</w:tr>
      <w:tr w:rsidR="00F30765" w:rsidRPr="00F30765" w:rsidTr="006E60E0">
        <w:trPr>
          <w:trHeight w:val="16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Окружающий мир-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О.Н.Федотова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46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Немецкий язык. Первые шаги-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И.Л.Бим</w:t>
            </w:r>
            <w:proofErr w:type="spellEnd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Рыжова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219"/>
        </w:trPr>
        <w:tc>
          <w:tcPr>
            <w:tcW w:w="741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класс</w:t>
            </w:r>
          </w:p>
        </w:tc>
        <w:tc>
          <w:tcPr>
            <w:tcW w:w="2319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Общеобразовательные программы  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Перспективная начальная школа</w:t>
            </w: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Русский язык-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М.Л.Каленчук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</w:tr>
      <w:tr w:rsidR="00F30765" w:rsidRPr="00F30765" w:rsidTr="006E60E0">
        <w:trPr>
          <w:trHeight w:val="334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Литературное чтение-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М.Л.Каленчук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rPr>
          <w:trHeight w:val="92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Окружающий мир-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О.Н.Федотова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31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Математика-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А.Л.Чекин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</w:tr>
      <w:tr w:rsidR="00F30765" w:rsidRPr="00F30765" w:rsidTr="006E60E0">
        <w:trPr>
          <w:trHeight w:val="430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Первые шаги. Учебник немецкого языка-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И.Л.Бим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196"/>
        </w:trPr>
        <w:tc>
          <w:tcPr>
            <w:tcW w:w="741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2319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Общеобразовательные программы  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Перспективная начальная школа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Русский язык-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М.Л.Каленчук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</w:tr>
      <w:tr w:rsidR="00F30765" w:rsidRPr="00F30765" w:rsidTr="006E60E0">
        <w:trPr>
          <w:trHeight w:val="334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Литературное чтение-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М.Л.Каленчук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rPr>
          <w:trHeight w:val="80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Окружающий мир-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О.Н.Федотова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530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Первые шаги. Учебник немецкого языка-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И.Л.Бим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rPr>
          <w:trHeight w:val="230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Математика-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А.Л.Чекин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</w:tr>
      <w:tr w:rsidR="00F30765" w:rsidRPr="00F30765" w:rsidTr="006E60E0">
        <w:trPr>
          <w:trHeight w:val="149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Специальная (коррекционная) программа 8 вида начального общего образования</w:t>
            </w: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язык- Аксенова А.К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</w:tr>
      <w:tr w:rsidR="00F30765" w:rsidRPr="00F30765" w:rsidTr="006E60E0">
        <w:trPr>
          <w:trHeight w:val="276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Литературное чтении- Аксенова А.К.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rPr>
          <w:trHeight w:val="172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Математика- Эк В.В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</w:tr>
      <w:tr w:rsidR="00F30765" w:rsidRPr="00F30765" w:rsidTr="006E60E0">
        <w:trPr>
          <w:trHeight w:val="357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Окружающий мир- Худенко Е.Д.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c>
          <w:tcPr>
            <w:tcW w:w="10800" w:type="dxa"/>
            <w:gridSpan w:val="5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Основная  школа </w:t>
            </w:r>
          </w:p>
        </w:tc>
      </w:tr>
      <w:tr w:rsidR="00F30765" w:rsidRPr="00F30765" w:rsidTr="006E60E0">
        <w:tc>
          <w:tcPr>
            <w:tcW w:w="741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231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Базовый уровень </w:t>
            </w:r>
          </w:p>
        </w:tc>
        <w:tc>
          <w:tcPr>
            <w:tcW w:w="36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Программы для общеобразовательных учреждений</w:t>
            </w: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Математика-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Виленкин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</w:tr>
      <w:tr w:rsidR="00F30765" w:rsidRPr="00F30765" w:rsidTr="006E60E0"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мире литературы- Кутузов В.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83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Русский язык-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Ладыженская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rPr>
          <w:trHeight w:val="83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Природа живая и неживая-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Пакулова</w:t>
            </w:r>
            <w:proofErr w:type="spellEnd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В.М.</w:t>
            </w:r>
          </w:p>
        </w:tc>
        <w:tc>
          <w:tcPr>
            <w:tcW w:w="9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rPr>
          <w:trHeight w:val="83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Первые шаги- Бим</w:t>
            </w:r>
          </w:p>
        </w:tc>
        <w:tc>
          <w:tcPr>
            <w:tcW w:w="9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rPr>
          <w:trHeight w:val="253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История древнего мира-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Викасин</w:t>
            </w:r>
            <w:proofErr w:type="spellEnd"/>
          </w:p>
        </w:tc>
        <w:tc>
          <w:tcPr>
            <w:tcW w:w="9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rPr>
          <w:trHeight w:val="207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Специальная (коррекционная) программа 8 вида основного общего образования</w:t>
            </w: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язык- Воронкова В.В.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</w:t>
            </w:r>
          </w:p>
        </w:tc>
      </w:tr>
      <w:tr w:rsidR="00F30765" w:rsidRPr="00F30765" w:rsidTr="006E60E0">
        <w:trPr>
          <w:trHeight w:val="196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Чтение- Воронкова 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1-2</w:t>
            </w:r>
          </w:p>
        </w:tc>
      </w:tr>
      <w:tr w:rsidR="00F30765" w:rsidRPr="00F30765" w:rsidTr="006E60E0">
        <w:trPr>
          <w:trHeight w:val="196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Математика- Перова М.Н.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</w:tr>
      <w:tr w:rsidR="00F30765" w:rsidRPr="00F30765" w:rsidTr="006E60E0">
        <w:trPr>
          <w:trHeight w:val="196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Природоведение-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Хлебосолова</w:t>
            </w:r>
            <w:proofErr w:type="spellEnd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c>
          <w:tcPr>
            <w:tcW w:w="741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231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Базовый уровень </w:t>
            </w:r>
          </w:p>
        </w:tc>
        <w:tc>
          <w:tcPr>
            <w:tcW w:w="36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Программы для общеобразовательных учреждений</w:t>
            </w: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Математика-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Виленкин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</w:tr>
      <w:tr w:rsidR="00F30765" w:rsidRPr="00F30765" w:rsidTr="006E60E0"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мире литературы- Кутузов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288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Русский язык-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Ладыженская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</w:tr>
      <w:tr w:rsidR="00F30765" w:rsidRPr="00F30765" w:rsidTr="006E60E0">
        <w:trPr>
          <w:trHeight w:val="115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география- Сухов</w:t>
            </w:r>
          </w:p>
        </w:tc>
        <w:tc>
          <w:tcPr>
            <w:tcW w:w="9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rPr>
          <w:trHeight w:val="115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Биология : растения- Пасечник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rPr>
          <w:trHeight w:val="230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Первые шаги. Шаг2- Бим И.Л.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История средних веков-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Видюшкин</w:t>
            </w:r>
            <w:proofErr w:type="spellEnd"/>
          </w:p>
        </w:tc>
        <w:tc>
          <w:tcPr>
            <w:tcW w:w="9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rPr>
          <w:trHeight w:val="300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Обществознание- Кравченко А.И.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c>
          <w:tcPr>
            <w:tcW w:w="741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231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Базовый уровень </w:t>
            </w:r>
          </w:p>
        </w:tc>
        <w:tc>
          <w:tcPr>
            <w:tcW w:w="36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Программы для общеобразовательных учреждений</w:t>
            </w: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Алгебра- Макарычев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</w:tr>
      <w:tr w:rsidR="00F30765" w:rsidRPr="00F30765" w:rsidTr="006E60E0"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Геометрия-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Атанасян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32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мире литературы- Кутузов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</w:tr>
      <w:tr w:rsidR="00F30765" w:rsidRPr="00F30765" w:rsidTr="006E60E0">
        <w:trPr>
          <w:trHeight w:val="25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Русский язык-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Ладыженская</w:t>
            </w:r>
            <w:proofErr w:type="spellEnd"/>
          </w:p>
        </w:tc>
        <w:tc>
          <w:tcPr>
            <w:tcW w:w="9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rPr>
          <w:trHeight w:val="25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География материков и океанов-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Коринская</w:t>
            </w:r>
            <w:proofErr w:type="spellEnd"/>
          </w:p>
        </w:tc>
        <w:tc>
          <w:tcPr>
            <w:tcW w:w="9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rPr>
          <w:trHeight w:val="25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Биология : животные-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Латюшин</w:t>
            </w:r>
            <w:proofErr w:type="spellEnd"/>
          </w:p>
        </w:tc>
        <w:tc>
          <w:tcPr>
            <w:tcW w:w="9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rPr>
          <w:trHeight w:val="25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Физика- Громов, Родина</w:t>
            </w:r>
          </w:p>
        </w:tc>
        <w:tc>
          <w:tcPr>
            <w:tcW w:w="9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rPr>
          <w:trHeight w:val="25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Шаги 3- Бим И.Л.</w:t>
            </w:r>
          </w:p>
        </w:tc>
        <w:tc>
          <w:tcPr>
            <w:tcW w:w="9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rPr>
          <w:trHeight w:val="25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России- Данилов</w:t>
            </w:r>
          </w:p>
        </w:tc>
        <w:tc>
          <w:tcPr>
            <w:tcW w:w="9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rPr>
          <w:trHeight w:val="276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Обществознание- Кравченко А.И.</w:t>
            </w:r>
          </w:p>
        </w:tc>
        <w:tc>
          <w:tcPr>
            <w:tcW w:w="9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rPr>
          <w:trHeight w:val="116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Специальная (коррекционная )программа 8 вида основного общего образования</w:t>
            </w: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язык- Воронкова В.В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</w:tr>
      <w:tr w:rsidR="00F30765" w:rsidRPr="00F30765" w:rsidTr="006E60E0">
        <w:trPr>
          <w:trHeight w:val="115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Чтение- Аксенова А.К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</w:tr>
      <w:tr w:rsidR="00F30765" w:rsidRPr="00F30765" w:rsidTr="006E60E0">
        <w:trPr>
          <w:trHeight w:val="115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Математика-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Хилько</w:t>
            </w:r>
            <w:proofErr w:type="spellEnd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А.А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</w:tr>
      <w:tr w:rsidR="00F30765" w:rsidRPr="00F30765" w:rsidTr="006E60E0">
        <w:trPr>
          <w:trHeight w:val="115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Биология- Королева Н.В.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115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 (СБО)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115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 России- Лифанова Т.М.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c>
          <w:tcPr>
            <w:tcW w:w="741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класс</w:t>
            </w:r>
          </w:p>
        </w:tc>
        <w:tc>
          <w:tcPr>
            <w:tcW w:w="231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Базовый уровень </w:t>
            </w:r>
          </w:p>
        </w:tc>
        <w:tc>
          <w:tcPr>
            <w:tcW w:w="36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Программы для общеобразовательных учреждений</w:t>
            </w: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Алгебра- Макарычев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</w:tr>
      <w:tr w:rsidR="00F30765" w:rsidRPr="00F30765" w:rsidTr="006E60E0"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Геометрия-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Атанасян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27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мире литературы- Кутузов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20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Русский язык-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Бархударов</w:t>
            </w:r>
            <w:proofErr w:type="spellEnd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С.Г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</w:tr>
      <w:tr w:rsidR="00F30765" w:rsidRPr="00F30765" w:rsidTr="006E60E0">
        <w:trPr>
          <w:trHeight w:val="20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 России. Природа- Баринова И.И.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20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Биология :человек- Колесов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20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Химия- Габриелян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20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Физика- Громов, Родина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20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Шаги 4 – Бим И.Л.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</w:tr>
      <w:tr w:rsidR="00F30765" w:rsidRPr="00F30765" w:rsidTr="006E60E0">
        <w:trPr>
          <w:trHeight w:val="20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Новая история-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Юдовская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20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Обществознание- Боголюбов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</w:tr>
      <w:tr w:rsidR="00F30765" w:rsidRPr="00F30765" w:rsidTr="006E60E0">
        <w:trPr>
          <w:trHeight w:val="31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Информатика- Макарова Н.В.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Специальная (коррекционная) программа 8 вида основного общего образования</w:t>
            </w: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Русский язык-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Галунчикова</w:t>
            </w:r>
            <w:proofErr w:type="spellEnd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</w:tr>
      <w:tr w:rsidR="00F30765" w:rsidRPr="00F30765" w:rsidTr="006E60E0">
        <w:trPr>
          <w:trHeight w:val="37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Литературное чтение- Малышева З.В.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</w:tr>
      <w:tr w:rsidR="00F30765" w:rsidRPr="00F30765" w:rsidTr="006E60E0">
        <w:trPr>
          <w:trHeight w:val="37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Математика- Эк В.В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</w:tr>
      <w:tr w:rsidR="00F30765" w:rsidRPr="00F30765" w:rsidTr="006E60E0">
        <w:trPr>
          <w:trHeight w:val="37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России- Пузанов Б.К.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37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</w:tr>
      <w:tr w:rsidR="00F30765" w:rsidRPr="00F30765" w:rsidTr="006E60E0">
        <w:trPr>
          <w:trHeight w:val="37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География- Лифанова Т.М.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37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37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 (СБО)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Химия (СБО)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</w:tr>
      <w:tr w:rsidR="00F30765" w:rsidRPr="00F30765" w:rsidTr="006E60E0">
        <w:tc>
          <w:tcPr>
            <w:tcW w:w="741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231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Базовый уровень </w:t>
            </w:r>
          </w:p>
        </w:tc>
        <w:tc>
          <w:tcPr>
            <w:tcW w:w="36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Программы для общеобразовательных учреждений</w:t>
            </w: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Русский язык-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Бархударов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мире литературы- Кутузов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</w:tr>
      <w:tr w:rsidR="00F30765" w:rsidRPr="00F30765" w:rsidTr="006E60E0">
        <w:trPr>
          <w:trHeight w:val="46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Алгебра- Макарычев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Геометрия-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Атанасян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 России. Население и хозяйство- Ром, Дронов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Введение в общую биологию- Каменский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Химия- Габриелян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Физика- Громов, Родина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Шаги 5 – Бим И.Л.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России- Данилов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История России 16-18 веков-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Буганов</w:t>
            </w:r>
            <w:proofErr w:type="spellEnd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Зырянов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Обществознание- Боголюбов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Информатика- Макарова Н.В.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c>
          <w:tcPr>
            <w:tcW w:w="10800" w:type="dxa"/>
            <w:gridSpan w:val="5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Старшая школа</w:t>
            </w:r>
          </w:p>
        </w:tc>
      </w:tr>
      <w:tr w:rsidR="00F30765" w:rsidRPr="00F30765" w:rsidTr="006E60E0">
        <w:tc>
          <w:tcPr>
            <w:tcW w:w="741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класс</w:t>
            </w:r>
          </w:p>
        </w:tc>
        <w:tc>
          <w:tcPr>
            <w:tcW w:w="231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Базовый уровень </w:t>
            </w:r>
          </w:p>
        </w:tc>
        <w:tc>
          <w:tcPr>
            <w:tcW w:w="36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Программы для общеобразовательных учреждений</w:t>
            </w: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Русский язык-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Бархударов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Литература- Архангельский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</w:tr>
      <w:tr w:rsidR="00F30765" w:rsidRPr="00F30765" w:rsidTr="006E60E0">
        <w:trPr>
          <w:trHeight w:val="46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Немецкий язык. Контакты- </w:t>
            </w: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Воронина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102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Алгебра и начала анализа- Колмогоров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Геометрия-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Атанасян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Информатика- Макарова Н.В.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История России 19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века_Буганов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Обществознание- Боголюбов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Экономическая и социальная география мира-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Максаковский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Общая биология-  Беляев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Физика-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Мякишев</w:t>
            </w:r>
            <w:proofErr w:type="spellEnd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Химия- Габриелян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</w:tr>
      <w:tr w:rsidR="00F30765" w:rsidRPr="00F30765" w:rsidTr="006E60E0">
        <w:tc>
          <w:tcPr>
            <w:tcW w:w="741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класс</w:t>
            </w:r>
          </w:p>
        </w:tc>
        <w:tc>
          <w:tcPr>
            <w:tcW w:w="231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Базовый уровень </w:t>
            </w:r>
          </w:p>
        </w:tc>
        <w:tc>
          <w:tcPr>
            <w:tcW w:w="36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Программы для общеобразовательных учреждений</w:t>
            </w: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язык-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Бархударов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Русская литература 20 века-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Агеносов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</w:tr>
      <w:tr w:rsidR="00F30765" w:rsidRPr="00F30765" w:rsidTr="006E60E0">
        <w:trPr>
          <w:trHeight w:val="46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Немецкий язык. Контакты- Воронина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Алгебра и начала анализа- Колмогоров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Геометрия-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Атанасян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Информатика- Макарова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История –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Левандовский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Обществознание—Боголюбов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Экономическая и социальная география мира- 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Максаковский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биология- Беляев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Физика-</w:t>
            </w:r>
            <w:proofErr w:type="spellStart"/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Мякишев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F30765" w:rsidRPr="00F30765" w:rsidTr="006E60E0">
        <w:trPr>
          <w:trHeight w:val="41"/>
        </w:trPr>
        <w:tc>
          <w:tcPr>
            <w:tcW w:w="741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Химия- Габриелян</w:t>
            </w:r>
          </w:p>
        </w:tc>
        <w:tc>
          <w:tcPr>
            <w:tcW w:w="90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</w:tr>
    </w:tbl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 Информационно- техническое оснащение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новых информационных технологий и вычислительной техники в учебном процессе было на протяжении 2006-2009 учебных годов методической темой школы. Следует отметить, что школа не обеспечена в полной мере компьютерной техникой и иными техническими средствами обучения (таблица № 19)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30765">
        <w:rPr>
          <w:rFonts w:ascii="Arial" w:eastAsia="Times New Roman" w:hAnsi="Arial" w:cs="Arial"/>
          <w:sz w:val="20"/>
          <w:szCs w:val="20"/>
          <w:lang w:eastAsia="ru-RU"/>
        </w:rPr>
        <w:t>Таблица 19</w:t>
      </w: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30765">
        <w:rPr>
          <w:rFonts w:ascii="Arial" w:eastAsia="Times New Roman" w:hAnsi="Arial" w:cs="Arial"/>
          <w:b/>
          <w:lang w:eastAsia="ru-RU"/>
        </w:rPr>
        <w:t>Технические средства обеспечения образовательного процесса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160"/>
      </w:tblGrid>
      <w:tr w:rsidR="00F30765" w:rsidRPr="00F30765" w:rsidTr="006E60E0">
        <w:tc>
          <w:tcPr>
            <w:tcW w:w="730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21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30765" w:rsidRPr="00F30765" w:rsidTr="006E60E0">
        <w:tc>
          <w:tcPr>
            <w:tcW w:w="730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компьютерного класса (кол-во)</w:t>
            </w:r>
          </w:p>
        </w:tc>
        <w:tc>
          <w:tcPr>
            <w:tcW w:w="21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30765" w:rsidRPr="00F30765" w:rsidTr="006E60E0">
        <w:tc>
          <w:tcPr>
            <w:tcW w:w="730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учащихся на 1 компьютер, применяемый в учебном процессе </w:t>
            </w:r>
          </w:p>
        </w:tc>
        <w:tc>
          <w:tcPr>
            <w:tcW w:w="21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</w:t>
            </w:r>
          </w:p>
        </w:tc>
      </w:tr>
      <w:tr w:rsidR="00F30765" w:rsidRPr="00F30765" w:rsidTr="006E60E0">
        <w:tc>
          <w:tcPr>
            <w:tcW w:w="730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медиатеки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(есть/нет)</w:t>
            </w:r>
          </w:p>
        </w:tc>
        <w:tc>
          <w:tcPr>
            <w:tcW w:w="21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F30765" w:rsidRPr="00F30765" w:rsidTr="006E60E0">
        <w:tc>
          <w:tcPr>
            <w:tcW w:w="730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Возможность пользования сетью Интернет учащимися (да/нет)</w:t>
            </w:r>
          </w:p>
        </w:tc>
        <w:tc>
          <w:tcPr>
            <w:tcW w:w="21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F30765" w:rsidRPr="00F30765" w:rsidTr="006E60E0">
        <w:tc>
          <w:tcPr>
            <w:tcW w:w="730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 оборудования для дистанционного обучения (да/нет) </w:t>
            </w:r>
          </w:p>
        </w:tc>
        <w:tc>
          <w:tcPr>
            <w:tcW w:w="21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F30765" w:rsidRPr="00F30765" w:rsidTr="006E60E0">
        <w:tc>
          <w:tcPr>
            <w:tcW w:w="730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учителей, прошедших курсы компьютерной грамотности</w:t>
            </w:r>
          </w:p>
        </w:tc>
        <w:tc>
          <w:tcPr>
            <w:tcW w:w="21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</w:tr>
      <w:tr w:rsidR="00F30765" w:rsidRPr="00F30765" w:rsidTr="006E60E0">
        <w:tc>
          <w:tcPr>
            <w:tcW w:w="730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учителей, применяющих ИКТ в учебном процессе</w:t>
            </w:r>
          </w:p>
        </w:tc>
        <w:tc>
          <w:tcPr>
            <w:tcW w:w="21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F30765" w:rsidRPr="00F30765" w:rsidTr="006E60E0">
        <w:tc>
          <w:tcPr>
            <w:tcW w:w="730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компьютеров. применяемых в управлении</w:t>
            </w:r>
          </w:p>
        </w:tc>
        <w:tc>
          <w:tcPr>
            <w:tcW w:w="21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30765" w:rsidRPr="00F30765" w:rsidTr="006E60E0">
        <w:tc>
          <w:tcPr>
            <w:tcW w:w="730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Возможность пользования сетью Интернет педагогами (да/нет)</w:t>
            </w:r>
          </w:p>
        </w:tc>
        <w:tc>
          <w:tcPr>
            <w:tcW w:w="21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F30765" w:rsidRPr="00F30765" w:rsidTr="006E60E0">
        <w:tc>
          <w:tcPr>
            <w:tcW w:w="730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сайта (да/нет)</w:t>
            </w:r>
          </w:p>
        </w:tc>
        <w:tc>
          <w:tcPr>
            <w:tcW w:w="2160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</w:tbl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имеется компьютерный класс, имеется график его работы.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ИКТ педагогами фиксируется в отдельном журнале, отражено в календарно- тематических планированиях педагогов. В работе каждого учителя прослеживается в той или иной мере использование ИКТ. Однако, стоит заметить, что тема использования ИКТ не получила должного внимания со стороны педагогов. По- 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прежнему существует традиционалистская позиция по отношению к уроку с компьютером. Всего учителей, часто использующих в своей работе компьютер- 33 %.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время, учителя с охотой используют Интернет при подготовке к урокам, при подготовке учащихся к экзаменам.</w:t>
      </w:r>
    </w:p>
    <w:p w:rsidR="00F30765" w:rsidRPr="00F30765" w:rsidRDefault="00F30765" w:rsidP="00F307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оснащение библиотечными ресурсами на оптимальном уровне. (таблица № 20)</w:t>
      </w: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30765">
        <w:rPr>
          <w:rFonts w:ascii="Arial" w:eastAsia="Times New Roman" w:hAnsi="Arial" w:cs="Arial"/>
          <w:sz w:val="20"/>
          <w:szCs w:val="20"/>
          <w:lang w:eastAsia="ru-RU"/>
        </w:rPr>
        <w:t xml:space="preserve"> Таблица 20</w:t>
      </w:r>
    </w:p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30765">
        <w:rPr>
          <w:rFonts w:ascii="Arial" w:eastAsia="Times New Roman" w:hAnsi="Arial" w:cs="Arial"/>
          <w:b/>
          <w:lang w:eastAsia="ru-RU"/>
        </w:rPr>
        <w:t>Информационное обеспечение образовательного процесса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1800"/>
        <w:gridCol w:w="1620"/>
        <w:gridCol w:w="1260"/>
      </w:tblGrid>
      <w:tr w:rsidR="00F30765" w:rsidRPr="00F30765" w:rsidTr="006E60E0">
        <w:trPr>
          <w:trHeight w:val="20"/>
          <w:tblHeader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Ступень обучения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обеспеченности учебниками за счет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Общий процент </w:t>
            </w:r>
          </w:p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обеспеченности </w:t>
            </w:r>
          </w:p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учебниками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электронных учебников </w:t>
            </w:r>
          </w:p>
        </w:tc>
      </w:tr>
      <w:tr w:rsidR="00F30765" w:rsidRPr="00F30765" w:rsidTr="006E60E0">
        <w:trPr>
          <w:cantSplit/>
          <w:trHeight w:val="570"/>
          <w:tblHeader/>
        </w:trPr>
        <w:tc>
          <w:tcPr>
            <w:tcW w:w="28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библиотечного фонда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приобретения родителями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rPr>
          <w:trHeight w:val="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</w:t>
            </w: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ная школа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30765" w:rsidRPr="00F30765" w:rsidTr="006E60E0">
        <w:trPr>
          <w:trHeight w:val="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</w:t>
            </w: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ная школа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F30765" w:rsidRPr="00F30765" w:rsidTr="006E60E0">
        <w:trPr>
          <w:trHeight w:val="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средняя школа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</w:tbl>
    <w:p w:rsidR="00F30765" w:rsidRPr="00F30765" w:rsidRDefault="00F30765" w:rsidP="00F3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lang w:eastAsia="ru-RU"/>
        </w:rPr>
      </w:pPr>
    </w:p>
    <w:p w:rsidR="00F30765" w:rsidRPr="00F30765" w:rsidRDefault="00F30765" w:rsidP="00F3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lang w:eastAsia="ru-RU"/>
        </w:rPr>
      </w:pPr>
      <w:r w:rsidRPr="00F30765">
        <w:rPr>
          <w:rFonts w:ascii="Arial" w:eastAsia="Times New Roman" w:hAnsi="Arial" w:cs="Arial"/>
          <w:i/>
          <w:iCs/>
          <w:lang w:eastAsia="ru-RU"/>
        </w:rPr>
        <w:t>Примечание. В примечании указать перечень учебных комплексов, которых в библиотеке нет, либо их количества недостаточно и обеспечение осуществляется за счет приобретения учебников родителями.</w:t>
      </w: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30765">
        <w:rPr>
          <w:rFonts w:ascii="Arial" w:eastAsia="Times New Roman" w:hAnsi="Arial" w:cs="Arial"/>
          <w:sz w:val="20"/>
          <w:szCs w:val="20"/>
          <w:lang w:eastAsia="ru-RU"/>
        </w:rPr>
        <w:t>Таблица 21</w:t>
      </w:r>
    </w:p>
    <w:p w:rsidR="00F30765" w:rsidRPr="00F30765" w:rsidRDefault="00F30765" w:rsidP="00F3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lang w:eastAsia="ru-RU"/>
        </w:rPr>
      </w:pPr>
    </w:p>
    <w:p w:rsidR="00F30765" w:rsidRPr="00F30765" w:rsidRDefault="00F30765" w:rsidP="00F307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eastAsia="ru-RU"/>
        </w:rPr>
      </w:pPr>
      <w:r w:rsidRPr="00F30765">
        <w:rPr>
          <w:rFonts w:ascii="Arial" w:eastAsia="Times New Roman" w:hAnsi="Arial" w:cs="Arial"/>
          <w:b/>
          <w:lang w:eastAsia="ru-RU"/>
        </w:rPr>
        <w:t>Материально-техническое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3"/>
      </w:tblGrid>
      <w:tr w:rsidR="00F30765" w:rsidRPr="00F30765" w:rsidTr="006E60E0">
        <w:tc>
          <w:tcPr>
            <w:tcW w:w="65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ввода здания в эксплуатацию</w:t>
            </w:r>
          </w:p>
        </w:tc>
        <w:tc>
          <w:tcPr>
            <w:tcW w:w="298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1983</w:t>
            </w:r>
          </w:p>
        </w:tc>
      </w:tr>
      <w:tr w:rsidR="00F30765" w:rsidRPr="00F30765" w:rsidTr="006E60E0">
        <w:tc>
          <w:tcPr>
            <w:tcW w:w="65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Пристройки (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8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0765" w:rsidRPr="00F30765" w:rsidTr="006E60E0">
        <w:tc>
          <w:tcPr>
            <w:tcW w:w="65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Проектная мощность (мест). Фактическая мощность (мест)</w:t>
            </w:r>
          </w:p>
        </w:tc>
        <w:tc>
          <w:tcPr>
            <w:tcW w:w="298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120 мест</w:t>
            </w:r>
          </w:p>
        </w:tc>
      </w:tr>
      <w:tr w:rsidR="00F30765" w:rsidRPr="00F30765" w:rsidTr="006E60E0">
        <w:tc>
          <w:tcPr>
            <w:tcW w:w="65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всех помещений (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8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1025</w:t>
            </w:r>
          </w:p>
        </w:tc>
      </w:tr>
      <w:tr w:rsidR="00F30765" w:rsidRPr="00F30765" w:rsidTr="006E60E0">
        <w:tc>
          <w:tcPr>
            <w:tcW w:w="65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Учебная площадь, приходящаяся на 1 ученика (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8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19</w:t>
            </w:r>
          </w:p>
        </w:tc>
      </w:tr>
      <w:tr w:rsidR="00F30765" w:rsidRPr="00F30765" w:rsidTr="006E60E0">
        <w:tc>
          <w:tcPr>
            <w:tcW w:w="65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 помещения для ГПД:</w:t>
            </w:r>
          </w:p>
        </w:tc>
        <w:tc>
          <w:tcPr>
            <w:tcW w:w="298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0765" w:rsidRPr="00F30765" w:rsidTr="006E60E0">
        <w:tc>
          <w:tcPr>
            <w:tcW w:w="65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кабинеты для  занятий</w:t>
            </w:r>
          </w:p>
        </w:tc>
        <w:tc>
          <w:tcPr>
            <w:tcW w:w="298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0765" w:rsidRPr="00F30765" w:rsidTr="006E60E0">
        <w:tc>
          <w:tcPr>
            <w:tcW w:w="65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игровые комнаты</w:t>
            </w:r>
          </w:p>
        </w:tc>
        <w:tc>
          <w:tcPr>
            <w:tcW w:w="298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0765" w:rsidRPr="00F30765" w:rsidTr="006E60E0">
        <w:tc>
          <w:tcPr>
            <w:tcW w:w="65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Спортивный зал (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8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128</w:t>
            </w:r>
          </w:p>
        </w:tc>
      </w:tr>
      <w:tr w:rsidR="00F30765" w:rsidRPr="00F30765" w:rsidTr="006E60E0">
        <w:tc>
          <w:tcPr>
            <w:tcW w:w="65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Гимнастический зал (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8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0765" w:rsidRPr="00F30765" w:rsidTr="006E60E0">
        <w:tc>
          <w:tcPr>
            <w:tcW w:w="65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Тренажерный зал</w:t>
            </w:r>
          </w:p>
        </w:tc>
        <w:tc>
          <w:tcPr>
            <w:tcW w:w="298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0765" w:rsidRPr="00F30765" w:rsidTr="006E60E0">
        <w:tc>
          <w:tcPr>
            <w:tcW w:w="65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298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0765" w:rsidRPr="00F30765" w:rsidTr="006E60E0">
        <w:tc>
          <w:tcPr>
            <w:tcW w:w="65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Школьный стадион</w:t>
            </w:r>
          </w:p>
        </w:tc>
        <w:tc>
          <w:tcPr>
            <w:tcW w:w="298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0765" w:rsidRPr="00F30765" w:rsidTr="006E60E0">
        <w:tc>
          <w:tcPr>
            <w:tcW w:w="65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Столовая (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8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72</w:t>
            </w:r>
          </w:p>
        </w:tc>
      </w:tr>
      <w:tr w:rsidR="00F30765" w:rsidRPr="00F30765" w:rsidTr="006E60E0">
        <w:tc>
          <w:tcPr>
            <w:tcW w:w="65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посадочных мест (по проекту)</w:t>
            </w:r>
          </w:p>
        </w:tc>
        <w:tc>
          <w:tcPr>
            <w:tcW w:w="298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40</w:t>
            </w:r>
          </w:p>
        </w:tc>
      </w:tr>
      <w:tr w:rsidR="00F30765" w:rsidRPr="00F30765" w:rsidTr="006E60E0">
        <w:tc>
          <w:tcPr>
            <w:tcW w:w="65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Буфет</w:t>
            </w:r>
          </w:p>
        </w:tc>
        <w:tc>
          <w:tcPr>
            <w:tcW w:w="298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0765" w:rsidRPr="00F30765" w:rsidTr="006E60E0">
        <w:tc>
          <w:tcPr>
            <w:tcW w:w="65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кабинет</w:t>
            </w:r>
          </w:p>
        </w:tc>
        <w:tc>
          <w:tcPr>
            <w:tcW w:w="298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0765" w:rsidRPr="00F30765" w:rsidTr="006E60E0">
        <w:tc>
          <w:tcPr>
            <w:tcW w:w="65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Стоматологический кабинет</w:t>
            </w:r>
          </w:p>
        </w:tc>
        <w:tc>
          <w:tcPr>
            <w:tcW w:w="298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0765" w:rsidRPr="00F30765" w:rsidTr="006E60E0">
        <w:tc>
          <w:tcPr>
            <w:tcW w:w="65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психолога</w:t>
            </w:r>
          </w:p>
        </w:tc>
        <w:tc>
          <w:tcPr>
            <w:tcW w:w="298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0765" w:rsidRPr="00F30765" w:rsidTr="006E60E0">
        <w:tc>
          <w:tcPr>
            <w:tcW w:w="65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кабинеты (перечислить)</w:t>
            </w:r>
          </w:p>
        </w:tc>
        <w:tc>
          <w:tcPr>
            <w:tcW w:w="298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Кабинет директора, кабинет завуча, учительская</w:t>
            </w:r>
          </w:p>
        </w:tc>
      </w:tr>
      <w:tr w:rsidR="00F30765" w:rsidRPr="00F30765" w:rsidTr="006E60E0">
        <w:tc>
          <w:tcPr>
            <w:tcW w:w="65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Помещения, сооружения, сдаваемые в аренду </w:t>
            </w:r>
          </w:p>
        </w:tc>
        <w:tc>
          <w:tcPr>
            <w:tcW w:w="298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30765" w:rsidRPr="00F30765" w:rsidTr="006E60E0">
        <w:tc>
          <w:tcPr>
            <w:tcW w:w="6588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Арендуемые здания, помещения, сооружения (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983" w:type="dxa"/>
            <w:shd w:val="clear" w:color="auto" w:fill="auto"/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нет</w:t>
            </w:r>
          </w:p>
        </w:tc>
      </w:tr>
    </w:tbl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материально- технического оснащения образовательного процесса показал следующее : всего школа располагает 1 зданием, которое эксплуатируется в полную мощность.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школы отапливается собственной котельной. Водопровод в школе имеется. Системы отопления и водоснабжения отремонтированы.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 Материальное   обеспечение, социально- бытовые условия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составе используемых помещений Хмелевской школы  9 учебных кабинетов, имеется компьютерный класс.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понятия учебный кабинет стоит заметить, что школа перешла на классную систему ( кабинеты закреплены за классами)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Имеющееся  оборудование специализированных кабинетов (аппаратура, наглядные пособия, реактивы, лабораторная посуда) отвечает предъявляемым требованиям. Нормы освещенности, проветривания, влажности и другие соблюдаются.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рабочие места в школе прошли аттестацию рабочих мест.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обучающихся и сотрудников организовано в столовой школы.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осуществляется сотрудниками ФАП на условиях договора о предоставлении медицинских услуг и соглашения о взаимодействии. Для занятий физической культурой и спортом, а также для физкультурно- оздоровительной работы используется спортивный зал, оборудованная спортивная площадка на территории школы.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нового учебного оборудования за 3 последних года затрачено  50 тысяч  рублей.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школы 2009 финансового года выполнен на 100%, бюджет школы 2010 финансового года выполнен на 100%, бюджет школы 2011</w:t>
      </w:r>
      <w:r w:rsidR="001A6CA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года выполнен на 100%, задолженностей перед организациями у школы нет, финансовых трудностей на протяжении отчетного периода не возникало. В сфере обеспечения учебно- материальной базы школы можно выявить три источника поступлений средств: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 школы ( муниципальный бюджет),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-инвестиционные средства,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-передача материальных ценностей.</w:t>
      </w:r>
    </w:p>
    <w:p w:rsidR="00F30765" w:rsidRPr="00F30765" w:rsidRDefault="00BD3747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школы в  2007-2013</w:t>
      </w:r>
      <w:r w:rsidR="00F30765"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 выделены средства на</w:t>
      </w:r>
      <w:proofErr w:type="gramStart"/>
      <w:r w:rsidR="00F30765"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30765" w:rsidRPr="00F30765" w:rsidRDefault="00F30765" w:rsidP="00F3076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 школьной мебели- 109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30765" w:rsidRPr="00F30765" w:rsidRDefault="00F30765" w:rsidP="00F3076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Противопожарные мероприятия- 273 тыс.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30765" w:rsidRPr="00F30765" w:rsidRDefault="00F30765" w:rsidP="00F3076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строительных материалов- 22 тыс.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Произведён капитальный ремонт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щколы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.,сумма затрат- 4,5 млн. руб.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выделены средства на приобретение  мультимедийного оборудования (40 тыс.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)., израсходовано на мероприятия по охране труда ( в частности на медицинские аптечки, аттестацию рабочих мест)- 200   рублей.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описана в таблице №22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30765">
        <w:rPr>
          <w:rFonts w:ascii="Arial" w:eastAsia="Times New Roman" w:hAnsi="Arial" w:cs="Arial"/>
          <w:sz w:val="20"/>
          <w:szCs w:val="20"/>
          <w:lang w:eastAsia="ru-RU"/>
        </w:rPr>
        <w:t>Таблица 22</w:t>
      </w: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 питания обучающихся</w:t>
      </w:r>
    </w:p>
    <w:tbl>
      <w:tblPr>
        <w:tblW w:w="9779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4"/>
        <w:gridCol w:w="2835"/>
      </w:tblGrid>
      <w:tr w:rsidR="00F30765" w:rsidRPr="00F30765" w:rsidTr="006E60E0">
        <w:trPr>
          <w:cantSplit/>
          <w:trHeight w:val="255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F30765" w:rsidRPr="00F30765" w:rsidTr="006E60E0">
        <w:trPr>
          <w:cantSplit/>
          <w:trHeight w:val="255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школьной столовой:</w:t>
            </w:r>
          </w:p>
          <w:p w:rsidR="00F30765" w:rsidRPr="00F30765" w:rsidRDefault="00F30765" w:rsidP="00F30765">
            <w:pPr>
              <w:tabs>
                <w:tab w:val="left" w:pos="21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S обеденного зала из расчета 0,7 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одно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</w:t>
            </w:r>
          </w:p>
        </w:tc>
      </w:tr>
      <w:tr w:rsidR="00F30765" w:rsidRPr="00F30765" w:rsidTr="006E60E0">
        <w:trPr>
          <w:cantSplit/>
          <w:trHeight w:val="255"/>
        </w:trPr>
        <w:tc>
          <w:tcPr>
            <w:tcW w:w="6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учащихся в образовательном учреждении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F30765" w:rsidRPr="00F30765" w:rsidTr="006E60E0">
        <w:trPr>
          <w:cantSplit/>
          <w:trHeight w:val="255"/>
        </w:trPr>
        <w:tc>
          <w:tcPr>
            <w:tcW w:w="6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учащихся, охваченных горячим питанием, %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F30765" w:rsidRPr="00F30765" w:rsidTr="006E60E0">
        <w:trPr>
          <w:cantSplit/>
          <w:trHeight w:val="255"/>
        </w:trPr>
        <w:tc>
          <w:tcPr>
            <w:tcW w:w="6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одноразового питания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30,90рубля</w:t>
            </w:r>
          </w:p>
        </w:tc>
      </w:tr>
      <w:tr w:rsidR="00F30765" w:rsidRPr="00F30765" w:rsidTr="006E60E0">
        <w:trPr>
          <w:cantSplit/>
          <w:trHeight w:val="255"/>
        </w:trPr>
        <w:tc>
          <w:tcPr>
            <w:tcW w:w="6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Размер  компенсационных выплат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min </w:t>
            </w: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14 рублей                  </w:t>
            </w:r>
            <w:r w:rsidRPr="00F3076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max</w:t>
            </w: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22 рубля</w:t>
            </w:r>
          </w:p>
        </w:tc>
      </w:tr>
      <w:tr w:rsidR="00F30765" w:rsidRPr="00F30765" w:rsidTr="006E60E0">
        <w:trPr>
          <w:cantSplit/>
          <w:trHeight w:val="399"/>
        </w:trPr>
        <w:tc>
          <w:tcPr>
            <w:tcW w:w="6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детей, обеспеченных льготным питанием (с доплатой родителей),  бесплатным питанием (человек)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37- льгота, 14- бесплатно</w:t>
            </w:r>
          </w:p>
        </w:tc>
      </w:tr>
      <w:tr w:rsidR="00F30765" w:rsidRPr="00F30765" w:rsidTr="006E60E0">
        <w:trPr>
          <w:cantSplit/>
          <w:trHeight w:val="255"/>
        </w:trPr>
        <w:tc>
          <w:tcPr>
            <w:tcW w:w="6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учащихся (чел. %), охваченных 2-хразовым питанием, стоимость 2-х разового питания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30765" w:rsidRPr="00F30765" w:rsidTr="006E60E0">
        <w:trPr>
          <w:cantSplit/>
          <w:trHeight w:val="255"/>
        </w:trPr>
        <w:tc>
          <w:tcPr>
            <w:tcW w:w="6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в том числе ГПД – количество групп, в них человек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30765" w:rsidRPr="00F30765" w:rsidTr="006E60E0">
        <w:trPr>
          <w:cantSplit/>
          <w:trHeight w:val="255"/>
        </w:trPr>
        <w:tc>
          <w:tcPr>
            <w:tcW w:w="6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детей, находящихся на домашнем обучении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30765" w:rsidRPr="00F30765" w:rsidTr="006E60E0">
        <w:trPr>
          <w:cantSplit/>
          <w:trHeight w:val="255"/>
        </w:trPr>
        <w:tc>
          <w:tcPr>
            <w:tcW w:w="6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 на организацию питания, каким образом осуществляется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по школе, в форме горячих обедов</w:t>
            </w:r>
          </w:p>
        </w:tc>
      </w:tr>
      <w:tr w:rsidR="00F30765" w:rsidRPr="00F30765" w:rsidTr="006E60E0">
        <w:trPr>
          <w:cantSplit/>
          <w:trHeight w:val="255"/>
        </w:trPr>
        <w:tc>
          <w:tcPr>
            <w:tcW w:w="97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Нормативно-правовая база</w:t>
            </w:r>
          </w:p>
        </w:tc>
      </w:tr>
      <w:tr w:rsidR="00F30765" w:rsidRPr="00F30765" w:rsidTr="006E60E0">
        <w:trPr>
          <w:cantSplit/>
          <w:trHeight w:val="255"/>
        </w:trPr>
        <w:tc>
          <w:tcPr>
            <w:tcW w:w="6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об организации питания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F30765" w:rsidRPr="00F30765" w:rsidTr="006E60E0">
        <w:trPr>
          <w:cantSplit/>
          <w:trHeight w:val="255"/>
        </w:trPr>
        <w:tc>
          <w:tcPr>
            <w:tcW w:w="6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Списки детей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F30765" w:rsidRPr="00F30765" w:rsidTr="006E60E0">
        <w:trPr>
          <w:cantSplit/>
          <w:trHeight w:val="255"/>
        </w:trPr>
        <w:tc>
          <w:tcPr>
            <w:tcW w:w="6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Положение об организации горячего питания учащихся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F30765" w:rsidRPr="00F30765" w:rsidTr="006E60E0">
        <w:trPr>
          <w:cantSplit/>
          <w:trHeight w:val="255"/>
        </w:trPr>
        <w:tc>
          <w:tcPr>
            <w:tcW w:w="6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с предприятием питания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F30765" w:rsidRPr="00F30765" w:rsidTr="006E60E0">
        <w:trPr>
          <w:cantSplit/>
          <w:trHeight w:val="255"/>
        </w:trPr>
        <w:tc>
          <w:tcPr>
            <w:tcW w:w="6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приема пищи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F30765" w:rsidRPr="00F30765" w:rsidTr="006E60E0">
        <w:trPr>
          <w:cantSplit/>
          <w:trHeight w:val="255"/>
        </w:trPr>
        <w:tc>
          <w:tcPr>
            <w:tcW w:w="6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перемен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перемены по 20 минут для питания</w:t>
            </w:r>
          </w:p>
        </w:tc>
      </w:tr>
      <w:tr w:rsidR="00F30765" w:rsidRPr="00F30765" w:rsidTr="006E60E0">
        <w:trPr>
          <w:cantSplit/>
          <w:trHeight w:val="60"/>
        </w:trPr>
        <w:tc>
          <w:tcPr>
            <w:tcW w:w="6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 посещения учащимися столовой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F30765" w:rsidRPr="00F30765" w:rsidTr="006E60E0">
        <w:trPr>
          <w:cantSplit/>
          <w:trHeight w:val="255"/>
        </w:trPr>
        <w:tc>
          <w:tcPr>
            <w:tcW w:w="6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бракеражной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Да, приказом директора</w:t>
            </w:r>
          </w:p>
        </w:tc>
      </w:tr>
      <w:tr w:rsidR="00F30765" w:rsidRPr="00F30765" w:rsidTr="006E60E0">
        <w:trPr>
          <w:cantSplit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 питания</w:t>
            </w:r>
          </w:p>
        </w:tc>
      </w:tr>
      <w:tr w:rsidR="00F30765" w:rsidRPr="00F30765" w:rsidTr="006E60E0">
        <w:trPr>
          <w:cantSplit/>
          <w:trHeight w:val="255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цикличного меню, согласованного с СЭС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F30765" w:rsidRPr="00F30765" w:rsidTr="006E60E0">
        <w:trPr>
          <w:cantSplit/>
          <w:trHeight w:val="255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фактического меню перспективному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Да, на 100 %</w:t>
            </w:r>
          </w:p>
        </w:tc>
      </w:tr>
      <w:tr w:rsidR="00F30765" w:rsidRPr="00F30765" w:rsidTr="006E60E0">
        <w:trPr>
          <w:cantSplit/>
          <w:trHeight w:val="255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Журнал замены продуктов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</w:t>
            </w:r>
          </w:p>
        </w:tc>
      </w:tr>
      <w:tr w:rsidR="00F30765" w:rsidRPr="00F30765" w:rsidTr="006E60E0">
        <w:trPr>
          <w:cantSplit/>
          <w:trHeight w:val="255"/>
        </w:trPr>
        <w:tc>
          <w:tcPr>
            <w:tcW w:w="6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Ежедневное меню, утвержденное директором и медицинским работником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Вывешено в обеденном зале</w:t>
            </w:r>
          </w:p>
        </w:tc>
      </w:tr>
      <w:tr w:rsidR="00F30765" w:rsidRPr="00F30765" w:rsidTr="006E60E0">
        <w:trPr>
          <w:cantSplit/>
          <w:trHeight w:val="255"/>
        </w:trPr>
        <w:tc>
          <w:tcPr>
            <w:tcW w:w="6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питьевого режима (наличие питьевых фонтанчиков, 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куллеров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одноразовые стаканчики, кипяченая вода)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Кулеров-3, одноразовые стаканчики имеются, вода 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бутылированная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привозная</w:t>
            </w:r>
          </w:p>
        </w:tc>
      </w:tr>
      <w:tr w:rsidR="00F30765" w:rsidRPr="00F30765" w:rsidTr="006E60E0">
        <w:trPr>
          <w:cantSplit/>
          <w:trHeight w:val="255"/>
        </w:trPr>
        <w:tc>
          <w:tcPr>
            <w:tcW w:w="97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Просветительская работа</w:t>
            </w:r>
          </w:p>
        </w:tc>
      </w:tr>
      <w:tr w:rsidR="00F30765" w:rsidRPr="00F30765" w:rsidTr="006E60E0">
        <w:trPr>
          <w:cantSplit/>
          <w:trHeight w:val="255"/>
        </w:trPr>
        <w:tc>
          <w:tcPr>
            <w:tcW w:w="6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оформленного уголка потребителя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</w:tbl>
    <w:p w:rsidR="00F30765" w:rsidRPr="00F30765" w:rsidRDefault="00F30765" w:rsidP="00F30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b/>
          <w:sz w:val="24"/>
          <w:szCs w:val="24"/>
          <w:lang w:eastAsia="ru-RU"/>
        </w:rPr>
        <w:t>8. Воспитательная работа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Воспитате</w:t>
      </w:r>
      <w:r w:rsidR="001A6CA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цели и задачи школы в 2012-13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proofErr w:type="gram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30765" w:rsidRPr="00F30765" w:rsidRDefault="00F30765" w:rsidP="00F3076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воспитание,</w:t>
      </w:r>
    </w:p>
    <w:p w:rsidR="00F30765" w:rsidRPr="00F30765" w:rsidRDefault="00F30765" w:rsidP="00F3076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здоровой личности,</w:t>
      </w:r>
    </w:p>
    <w:p w:rsidR="00F30765" w:rsidRPr="00F30765" w:rsidRDefault="00F30765" w:rsidP="00F3076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толерантности,</w:t>
      </w:r>
    </w:p>
    <w:p w:rsidR="00F30765" w:rsidRPr="00F30765" w:rsidRDefault="00F30765" w:rsidP="00F3076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морально-этических представлений о мире.</w:t>
      </w:r>
    </w:p>
    <w:p w:rsidR="00F30765" w:rsidRPr="00F30765" w:rsidRDefault="00F30765" w:rsidP="00F3076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информационных компетентностей учащихся.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работы:</w:t>
      </w:r>
    </w:p>
    <w:p w:rsidR="00F30765" w:rsidRPr="00F30765" w:rsidRDefault="00F30765" w:rsidP="00F3076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Тимуровская работа,</w:t>
      </w:r>
    </w:p>
    <w:p w:rsidR="00F30765" w:rsidRPr="00F30765" w:rsidRDefault="00F30765" w:rsidP="00F3076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вредных привычек,</w:t>
      </w:r>
    </w:p>
    <w:p w:rsidR="00F30765" w:rsidRPr="00F30765" w:rsidRDefault="00F30765" w:rsidP="00F3076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жестокого обращения,</w:t>
      </w:r>
    </w:p>
    <w:p w:rsidR="00F30765" w:rsidRPr="00F30765" w:rsidRDefault="00F30765" w:rsidP="00F3076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употребления алкоголя, наркотиков.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воспитательной работы находят отражение в Уставе школы, плане учебно- воспитательной работы на год, материалах педсовета и совещаний при директоре.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проводились диагностики отношения со старшими, жестокого обращения в семье и школе, мониторинг уровня воспитанности, тестирование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иммуннохроматографическим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на наркотики. Результаты заслушивались на заседаниях совещаний при директоре, педагогических советах. Так, в частности   :  % учащихся школы не курит, 100 % имеют отрицательное отношение к алкоголю, 100 % показали отрицательный результат при тестировании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иммуннохроматографическим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методом. Уровень воспитанности школьников вырос по сравнению с 2009-2010 годом на  4%, в 2009- 2010 году мониторинг показал рост на 6  %.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средства воспитания 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-в каждом классе закреплен классный руководитель, имеются планы классных руководителей, утвержденные директором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-работает система самоуправления учащихся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-работает система родительского самоуправления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-работает система общественного контроля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-существует график родительских собраний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-проводятся родительские лектории, семинары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-родительские чаепития ( праздники)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-выпускные вечера для всех ступеней обучения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еженедельные дежурства классов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еженедельные общешкольные линейки по понедельникам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-ежегодные праздники ( 1 сентября, день дублера в День Учителя, осенний бал, День Матери , Новый год, 23 февраля, 8 Марта, 9 Мая, Последний звонок, выпускной бал)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-вручение грамот за лучшее воспитание в семье, за лучшее поведение в школе, успехи в учебе и т.д.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культуры семьи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летнего отдыха в пришкольном лагере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-выстроена система межведомственного взаимодействия с органами власти, правоохранительными органами, медицинскими, культурными и иными учреждениями сельской администрации и района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-событийная жизнь школы освещается в СМИ, на школьном сайте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воспитания через урок 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каждом уроке в конспекте учителя должна стоять триединая цель ( обучение- воспитание- развитие)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 мужества ( с приглашением ветеранов труда)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-применение на уроках краеведческого материала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подготовки и проведения классных часов в классах достаточно высокое. Классные часы проводятся согласно графика. Основные темы на классных часах совпадают с тематикой школьных мероприятий : Победа в ВОВ, Год  Учителя, правовое воспитание и т.д. Классные часы проводятся с приглашением гостей ( ветераны труда, медицинский работник и т.д.)  на классных часах используются ТСО, Интернет.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окружающей социокультурной и природной среды позволяет выявить следующее: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Микрорайон школы состоит из 3 деревень: Хмелева,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Ахманай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Елань ( Хмелевская сельская администрация). В Хмелевской средней школе обучаются дети из Хмелева,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Ахманая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деревни Елань. Подвоз детей осуществляется 2 раза в неделю.  В весенне-осенний период учащиеся из деревни Елань проживают в пришкольном интернате, для них подвоз организован 1 раз в месяц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нет своего участкового инспектора ( в Байкалово)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обстановка в микрорайоне школы , в целом, способствует развитию личности учащихся.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 гигиеническое и эстетическое состояние школы.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Хмелевской школы построено в1983. Оно признано комиссией независимой строительной экспертизы ветхим.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износа- более 60%.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развито ученическое самоуправление в форме ученического совета. В него входят учащиеся с 5 по 10 класс. Учащиеся выдвигают различные идеи, в том числе о создании сайта школы, проведении различных конкурсов.                                                                На ученическом совете рассматриваются вопросы дисциплины и успеваемости учащихся, организации дежурства на переменах.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работы с педагогическим коллективом 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организованы методические недели, в ходе которых учителя дают открытые уроки. Каждый учитель представляет в год не менее 4 открытых уроков. Посещения открытых мероприятий достаточно высокое-66 % педагогов посещают все открытые 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мероприятия. Ведется журнал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взаимопосещений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за год совершено   110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взаимопосещений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инноваций является проблемой школы. Урок как основная методическая единица остается в школе традиционным, инновационные методики и технологии не применяются учителями систематически.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воспитательной работы в школе 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-96  % учащихся не курят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- 100% учащихся относятся отрицательно к алкоголю и наркотикам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-уровень воспитанности в школе высокий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-100% учащихся получили отрицательные результаты на тестировании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иммунохроматографическим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-выпускники школы не имеют нареканий в учебных заведениях, где продолжают обучение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 осуществляется деятельность по профилактике правонарушений в следующих формах :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-проведение профилактических мероприятий 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-встречи с сотрудниками органов правопорядка, медицинскими работниками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-рейды по домам с целью анализа жилищно- бытовых условий учащихся «группы риска»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-приглашение в школу родителей детей «группы риска»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летнего отдыха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-правовые лектории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стенде вывешен телефон доверия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Совета профилактики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контроль над детьми «группы риска», разработано положение об учете детей из неблагополучных семей, о постановке на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учет. Дети, состоящие на учете, получают ежемесячную помощь в виде бесед с классным руководителем, социальным педагогом, заместителем по УВР, директором. Ежемесячно составляется отчет, который направляется в отдел образования.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2008-2009, 2009-2010 учебном году на учете в ОДН не состоял ни один учащийся, в 2010-2011 году </w:t>
      </w:r>
      <w:proofErr w:type="gram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 1 учащийся,2011-2012г. </w:t>
      </w:r>
      <w:r w:rsidR="007C5B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B4F">
        <w:rPr>
          <w:rFonts w:ascii="Times New Roman" w:eastAsia="Times New Roman" w:hAnsi="Times New Roman" w:cs="Times New Roman"/>
          <w:sz w:val="24"/>
          <w:szCs w:val="24"/>
          <w:lang w:eastAsia="ru-RU"/>
        </w:rPr>
        <w:t>1; 2012-2013-1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правового обучения учащихся и родителей.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имеется стенд «Уголок правовых знаний», где каждый может ознакомиться с правами учащихся и родителей согласно Устава школы, выдержками из Конвенции о правах ребенка, узнать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телефоны администрации школы, участкового милиционера, районных служб помощи. Общедоступна информация по телефону доверия.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системе правового воспитания относятся и массовые мероприятия, проводимые с учащимися и родителями школы. В сентябре проводится «Посвящение в пешеходы», каждую четверть- классные часы о правах ребенка. На уроках обществознания формируется правовая культура.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по профилактике вредных привычек и формированию культуры ЗОЖ.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профилактик вредных привычек в первую очередь стоит отметить массовые мероприятия ( игры, конкурсы), также беседы с инспекторами ОДН и участковым инспектором. Вопросы профилактики наркомании и алкоголизма ежегодно рассматриваются на родительских собраниях. Параллельно формируется культура ЗОЖ. Учащиеся активно занимаются спортом, участвуют в спортивных соревнованиях. 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уроке учителя проводят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минутки расслабления глаз. Среди учителей 100% не употребляют систематически алкоголь, никто не пробовал наркотики.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межведомственного взаимодействия по профилактике правонарушений среди несовершеннолетних  и профилактике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Ежегодно утверждается четырехсторонний план межведомственного взаимодействия ОДН, КДН при Главе администрации, ФАП и школой по профилактике правонарушений и преступлений учащихся. В 2009-2010 году ОДН один раз выезжал с беседами, проводил рейды по семьям совместно с участковым инспектором и социальным педагогом школы. ФАП проводит разъяснительную и профилактическую  работу по алкоголизации, наркотикам,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табакокурению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веществам, курительным смесям.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профилактической работы по противодействию экстремизму.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составляется план мероприятий по противодействию экстремизму. В школе проводятся классные часы, лектории, беседы, встречи с родителями, конкурсы рисунков и т.д. , направленные на формирование толерантности и уважения к людям другой расы, национальности, веры. В школе не зафиксировано ни одного факта экстремистского поведения.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занятости несовершеннолетних учетных категорий можно увидеть в таблице № 23.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3076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F30765">
        <w:rPr>
          <w:rFonts w:ascii="Arial" w:eastAsia="Times New Roman" w:hAnsi="Arial" w:cs="Arial"/>
          <w:sz w:val="20"/>
          <w:szCs w:val="20"/>
          <w:lang w:eastAsia="ru-RU"/>
        </w:rPr>
        <w:t>Таблица 23</w:t>
      </w: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занятости несовершеннолетних учетных категорий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555"/>
        <w:gridCol w:w="153"/>
        <w:gridCol w:w="709"/>
        <w:gridCol w:w="709"/>
        <w:gridCol w:w="709"/>
        <w:gridCol w:w="45"/>
        <w:gridCol w:w="663"/>
        <w:gridCol w:w="709"/>
        <w:gridCol w:w="709"/>
        <w:gridCol w:w="708"/>
        <w:gridCol w:w="709"/>
        <w:gridCol w:w="709"/>
        <w:gridCol w:w="709"/>
      </w:tblGrid>
      <w:tr w:rsidR="00F30765" w:rsidRPr="00F30765" w:rsidTr="006E60E0">
        <w:trPr>
          <w:trHeight w:val="8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несовершеннолетних, состоящих на учете (данные за 3 года):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учете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учете в КДН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учете в ПДН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учете в областном межведомственном банке данных несовершеннолетних и семей "группы особого внимания"</w:t>
            </w:r>
          </w:p>
        </w:tc>
      </w:tr>
      <w:tr w:rsidR="00F30765" w:rsidRPr="00F30765" w:rsidTr="006E60E0">
        <w:trPr>
          <w:trHeight w:val="2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</w:tr>
      <w:tr w:rsidR="00F30765" w:rsidRPr="00F30765" w:rsidTr="006E60E0">
        <w:trPr>
          <w:trHeight w:val="2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30765" w:rsidRPr="00F30765" w:rsidTr="006E60E0">
        <w:trPr>
          <w:trHeight w:val="292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Занятость несовершеннолетних, состоящих на учете</w:t>
            </w:r>
          </w:p>
        </w:tc>
      </w:tr>
      <w:tr w:rsidR="00F30765" w:rsidRPr="00F30765" w:rsidTr="006E60E0">
        <w:trPr>
          <w:trHeight w:val="5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кружках, секциях, объединениях, общественных 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органиазциях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общеобразовательных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30765" w:rsidRPr="00F30765" w:rsidTr="006E60E0">
        <w:trPr>
          <w:trHeight w:val="5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учреждениях дополнительного образования системы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rPr>
          <w:trHeight w:val="5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учреждениях других ведомств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5" w:rsidRPr="00F30765" w:rsidTr="006E60E0">
        <w:trPr>
          <w:trHeight w:val="5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человек, охваченных внеурочной занятостью (одноразовый охват)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65" w:rsidRPr="00F30765" w:rsidRDefault="00F30765" w:rsidP="00F3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b/>
          <w:sz w:val="24"/>
          <w:szCs w:val="24"/>
          <w:lang w:eastAsia="ru-RU"/>
        </w:rPr>
        <w:t>9. Условия, обеспечивающие безопасность образовательной среды</w:t>
      </w:r>
    </w:p>
    <w:p w:rsidR="00F30765" w:rsidRPr="00F30765" w:rsidRDefault="00F30765" w:rsidP="00F307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i/>
          <w:spacing w:val="-1"/>
          <w:sz w:val="24"/>
          <w:szCs w:val="24"/>
          <w:lang w:eastAsia="ru-RU"/>
        </w:rPr>
        <w:t xml:space="preserve">Дается характеристика организации 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организована работа по охране труда,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соблюдению пожарной безопасности, электробезопасности, санитарно- гигиеническому состоянию учебных помещений.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созданию здоровых и безопасных условий труда и учебы для работников и обучающихся организована в школе в соответствии со ст. 32 Закона «Об образовании», Федерального Закона №181- ФЗ «Об основах охраны труда в РФ» от 17.07.99 и другими нормативно- правовыми документами.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 преподаватели ОУ выполняют требования нормативных документов, необходимых для регулирования деятельности учреждения по вопросам охраны труда.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директором издаются приказы о возложении ответственности за охрану труда, о проведении мероприятий по охране труда, комиссии по охране труда, ведутся журналы по охране труда, проводятся инструктажи.</w:t>
      </w:r>
    </w:p>
    <w:p w:rsidR="00F30765" w:rsidRPr="00F30765" w:rsidRDefault="00BD3747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F30765"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осмотры обучающихся и сотрудников. Водитель школы ежедневно проходит </w:t>
      </w:r>
      <w:proofErr w:type="spellStart"/>
      <w:r w:rsidR="00F30765"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="00F30765"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осмотр. Ежегодно все сотрудники школы проходят медицинские осмотры, вакцинацию, диспансеризацию по графику.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Автоматическая пожарная сигнализация имеется. Учреждение полностью укомплектовано огнетушителями, средствами пожаротушения и СИЗ, которые соответствуют требованиям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Госпожнадзора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своевременно освидетельствуются. Замеры сопротивления электропроводки проводятся регулярно. Приказом директора за каждым помещением в школе закреплен ответственный. Планы эвакуации переоформлены с учетом Правил пожарной безопасности (светоотражающая пленка). Приказом директора закрепляются ответственные за каждое массовое мероприятие, в преддверии массовых мероприятий с участниками проводятся инструктажи по пожарной безопасности, во время массовых мероприятий запрещено использование пиротехники, хлопушек, строго исполняется инструкция по пожарной безопасности во время новогодних праздников.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Инструктажи по пожарной безопасности проводятся в соответствии с приказом Министерства по делам гражданской обороны, чрезвычайным ситуациям и ликвидации последствий стихийных бедствий №645 от 12 декабря 2007 г.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эвакуация обучающихся и работников проводится 2 раза в год </w:t>
      </w:r>
      <w:proofErr w:type="gram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и весной)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</w:t>
      </w:r>
      <w:proofErr w:type="gram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гигиеническое состояние помещений отвечает требованиям СанПиНа. Соблюдаются нормы освещенности, проветривания, уборки, влажности, для ряда помещений- уровень шума, другие согласно СанПиН. В школе организован питьевой режим : в коридорах и начальных классах установлены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куллеры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кипячения воды.</w:t>
      </w:r>
    </w:p>
    <w:p w:rsidR="00F30765" w:rsidRPr="00F30765" w:rsidRDefault="00BD3747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F30765"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несчастных случаев в образовательном учреждении не зарегистрировано. Об уровне по обеспечению безопасности школы можно судить по таблице №24.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765" w:rsidRPr="00F30765" w:rsidRDefault="00F30765" w:rsidP="00F307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30765">
        <w:rPr>
          <w:rFonts w:ascii="Arial" w:eastAsia="Times New Roman" w:hAnsi="Arial" w:cs="Arial"/>
          <w:sz w:val="20"/>
          <w:szCs w:val="20"/>
          <w:lang w:eastAsia="ru-RU"/>
        </w:rPr>
        <w:t xml:space="preserve">Таблица 24 </w:t>
      </w:r>
    </w:p>
    <w:p w:rsidR="00F30765" w:rsidRPr="00F30765" w:rsidRDefault="00F30765" w:rsidP="00F307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7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790"/>
        <w:gridCol w:w="2268"/>
      </w:tblGrid>
      <w:tr w:rsidR="00F30765" w:rsidRPr="00F30765" w:rsidTr="006E60E0">
        <w:trPr>
          <w:trHeight w:val="215"/>
        </w:trPr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tabs>
                <w:tab w:val="left" w:pos="175"/>
                <w:tab w:val="left" w:pos="317"/>
                <w:tab w:val="left" w:pos="4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tabs>
                <w:tab w:val="left" w:pos="175"/>
                <w:tab w:val="left" w:pos="317"/>
                <w:tab w:val="left" w:pos="4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Фактическое состояние </w:t>
            </w:r>
          </w:p>
        </w:tc>
      </w:tr>
      <w:tr w:rsidR="00F30765" w:rsidRPr="00F30765" w:rsidTr="006E60E0">
        <w:trPr>
          <w:trHeight w:val="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 нормативных документов и аналитической информации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tabs>
                <w:tab w:val="left" w:pos="175"/>
                <w:tab w:val="left" w:pos="317"/>
                <w:tab w:val="left" w:pos="4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Приказы по образовательному учреждению о назначении ответственных лиц за соблюдение требований охраны труда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tabs>
                <w:tab w:val="left" w:pos="175"/>
                <w:tab w:val="left" w:pos="317"/>
                <w:tab w:val="left" w:pos="4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</w:t>
            </w:r>
          </w:p>
        </w:tc>
      </w:tr>
      <w:tr w:rsidR="00F30765" w:rsidRPr="00F30765" w:rsidTr="006E60E0">
        <w:trPr>
          <w:trHeight w:val="215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F30765" w:rsidRPr="00F30765" w:rsidTr="006E60E0">
        <w:trPr>
          <w:trHeight w:val="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numPr>
                <w:ilvl w:val="0"/>
                <w:numId w:val="22"/>
              </w:numPr>
              <w:tabs>
                <w:tab w:val="left" w:pos="175"/>
                <w:tab w:val="left" w:pos="317"/>
                <w:tab w:val="left" w:pos="472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"Здоровье";</w:t>
            </w:r>
          </w:p>
          <w:p w:rsidR="00F30765" w:rsidRPr="00F30765" w:rsidRDefault="00F30765" w:rsidP="00F30765">
            <w:pPr>
              <w:tabs>
                <w:tab w:val="left" w:pos="175"/>
                <w:tab w:val="left" w:pos="317"/>
                <w:tab w:val="left" w:pos="472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0765" w:rsidRPr="00F30765" w:rsidRDefault="00F30765" w:rsidP="00F30765">
            <w:pPr>
              <w:numPr>
                <w:ilvl w:val="0"/>
                <w:numId w:val="22"/>
              </w:numPr>
              <w:tabs>
                <w:tab w:val="left" w:pos="175"/>
                <w:tab w:val="left" w:pos="317"/>
                <w:tab w:val="left" w:pos="472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программа профилактики наркозависимости, других вредных </w:t>
            </w: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привычек;</w:t>
            </w:r>
          </w:p>
          <w:p w:rsidR="00F30765" w:rsidRPr="00F30765" w:rsidRDefault="00F30765" w:rsidP="00F3076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0765" w:rsidRPr="00F30765" w:rsidRDefault="00F30765" w:rsidP="00F30765">
            <w:pPr>
              <w:numPr>
                <w:ilvl w:val="0"/>
                <w:numId w:val="22"/>
              </w:numPr>
              <w:tabs>
                <w:tab w:val="left" w:pos="175"/>
                <w:tab w:val="left" w:pos="317"/>
                <w:tab w:val="left" w:pos="472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по профилактике травматизма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Анализ состояния здоровья учащихся обучающихся. 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Распределение школьников по уровню физического развития, группам здоровья, группам физической культуры. 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 аналитической информации по данным </w:t>
            </w: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профосмотров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3 года. </w:t>
            </w:r>
          </w:p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 медико-педагогических мероприятий по сохранению и укреплению здоровья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</w:tr>
      <w:tr w:rsidR="00F30765" w:rsidRPr="00F30765" w:rsidTr="006E60E0">
        <w:trPr>
          <w:trHeight w:val="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tabs>
                <w:tab w:val="left" w:pos="175"/>
                <w:tab w:val="left" w:pos="317"/>
                <w:tab w:val="left" w:pos="472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научно-методическая деятельность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tabs>
                <w:tab w:val="left" w:pos="175"/>
                <w:tab w:val="left" w:pos="317"/>
                <w:tab w:val="left" w:pos="4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конференций, семинаров, совещаний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Внутришкольные</w:t>
            </w:r>
            <w:proofErr w:type="spellEnd"/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мероприятия, выезды учителей на районные и областные мероприятия</w:t>
            </w:r>
          </w:p>
        </w:tc>
      </w:tr>
      <w:tr w:rsidR="00F30765" w:rsidRPr="00F30765" w:rsidTr="006E60E0">
        <w:trPr>
          <w:trHeight w:val="215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765" w:rsidRPr="00F30765" w:rsidRDefault="00F30765" w:rsidP="00F30765">
            <w:pPr>
              <w:tabs>
                <w:tab w:val="left" w:pos="175"/>
                <w:tab w:val="left" w:pos="317"/>
                <w:tab w:val="left" w:pos="4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Просветительская и воспитательная работа с учащимися</w:t>
            </w:r>
          </w:p>
        </w:tc>
      </w:tr>
      <w:tr w:rsidR="00F30765" w:rsidRPr="00F30765" w:rsidTr="006E60E0">
        <w:trPr>
          <w:trHeight w:val="268"/>
        </w:trPr>
        <w:tc>
          <w:tcPr>
            <w:tcW w:w="2694" w:type="dxa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Работа по  </w:t>
            </w:r>
            <w:proofErr w:type="spellStart"/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здоровьесберегающим</w:t>
            </w:r>
            <w:proofErr w:type="spellEnd"/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программам</w:t>
            </w:r>
          </w:p>
        </w:tc>
        <w:tc>
          <w:tcPr>
            <w:tcW w:w="4790" w:type="dxa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Беседы специалистов (медработников, психологов и </w:t>
            </w:r>
            <w:proofErr w:type="spellStart"/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др</w:t>
            </w:r>
            <w:proofErr w:type="spellEnd"/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).</w:t>
            </w:r>
          </w:p>
          <w:p w:rsidR="00F30765" w:rsidRPr="00F30765" w:rsidRDefault="00F30765" w:rsidP="00F307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Лекции (лектории). Сан бюллетени (листки здоровья).</w:t>
            </w:r>
          </w:p>
          <w:p w:rsidR="00F30765" w:rsidRPr="00F30765" w:rsidRDefault="00F30765" w:rsidP="00F307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Консультации специалистов. </w:t>
            </w:r>
          </w:p>
          <w:p w:rsidR="00F30765" w:rsidRPr="00F30765" w:rsidRDefault="00F30765" w:rsidP="00F307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Создание общественного Совета по здоровью.</w:t>
            </w:r>
          </w:p>
        </w:tc>
        <w:tc>
          <w:tcPr>
            <w:tcW w:w="2268" w:type="dxa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</w:t>
            </w:r>
          </w:p>
        </w:tc>
      </w:tr>
      <w:tr w:rsidR="00F30765" w:rsidRPr="00F30765" w:rsidTr="006E60E0">
        <w:trPr>
          <w:trHeight w:val="268"/>
        </w:trPr>
        <w:tc>
          <w:tcPr>
            <w:tcW w:w="9752" w:type="dxa"/>
            <w:gridSpan w:val="3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Профилактическая и методическая работа с педагогами</w:t>
            </w:r>
          </w:p>
        </w:tc>
      </w:tr>
      <w:tr w:rsidR="00F30765" w:rsidRPr="00F30765" w:rsidTr="006E60E0">
        <w:trPr>
          <w:trHeight w:val="268"/>
        </w:trPr>
        <w:tc>
          <w:tcPr>
            <w:tcW w:w="2694" w:type="dxa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Повышение квалификации </w:t>
            </w:r>
          </w:p>
          <w:p w:rsidR="00F30765" w:rsidRPr="00F30765" w:rsidRDefault="00F30765" w:rsidP="00F307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 проблемам здоровья </w:t>
            </w:r>
          </w:p>
          <w:p w:rsidR="00F30765" w:rsidRPr="00F30765" w:rsidRDefault="00F30765" w:rsidP="00F307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90" w:type="dxa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План (программа) работы с педагогами по проблемам здоровья. </w:t>
            </w:r>
          </w:p>
          <w:p w:rsidR="00F30765" w:rsidRPr="00F30765" w:rsidRDefault="00F30765" w:rsidP="00F307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Наличие научно-методической литературы, картотеки статей по проблемам здоровья.</w:t>
            </w:r>
          </w:p>
          <w:p w:rsidR="00F30765" w:rsidRPr="00F30765" w:rsidRDefault="00F30765" w:rsidP="00F307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Совместное перспективное планирование </w:t>
            </w:r>
            <w:proofErr w:type="spellStart"/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деятельности (классных часов, праздников, коллективных творческих дел, др.)</w:t>
            </w:r>
          </w:p>
        </w:tc>
        <w:tc>
          <w:tcPr>
            <w:tcW w:w="2268" w:type="dxa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Имеется</w:t>
            </w:r>
          </w:p>
        </w:tc>
      </w:tr>
      <w:tr w:rsidR="00F30765" w:rsidRPr="00F30765" w:rsidTr="006E60E0">
        <w:trPr>
          <w:trHeight w:val="268"/>
        </w:trPr>
        <w:tc>
          <w:tcPr>
            <w:tcW w:w="9752" w:type="dxa"/>
            <w:gridSpan w:val="3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Просветительская и профилактическая работа с родителями.</w:t>
            </w:r>
          </w:p>
        </w:tc>
      </w:tr>
      <w:tr w:rsidR="00F30765" w:rsidRPr="00F30765" w:rsidTr="006E60E0">
        <w:trPr>
          <w:trHeight w:val="268"/>
        </w:trPr>
        <w:tc>
          <w:tcPr>
            <w:tcW w:w="2694" w:type="dxa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Создание общественного Совета по здоровью.</w:t>
            </w:r>
          </w:p>
          <w:p w:rsidR="00F30765" w:rsidRPr="00F30765" w:rsidRDefault="00F30765" w:rsidP="00F307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Планы взаимодействия </w:t>
            </w:r>
          </w:p>
          <w:p w:rsidR="00F30765" w:rsidRPr="00F30765" w:rsidRDefault="00F30765" w:rsidP="00F307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 родителями по проблемам здоровья.</w:t>
            </w:r>
          </w:p>
          <w:p w:rsidR="00F30765" w:rsidRPr="00F30765" w:rsidRDefault="00F30765" w:rsidP="00F307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Разъяснительная работа </w:t>
            </w:r>
          </w:p>
        </w:tc>
        <w:tc>
          <w:tcPr>
            <w:tcW w:w="4790" w:type="dxa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Ознакомление родителей с результатами адаптации, диагностирования, мониторинга здоровья.</w:t>
            </w:r>
          </w:p>
          <w:p w:rsidR="00F30765" w:rsidRPr="00F30765" w:rsidRDefault="00F30765" w:rsidP="00F307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F30765" w:rsidRPr="00F30765" w:rsidRDefault="00F30765" w:rsidP="00F307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Проведение родительских собраний,  круглых столов, консультаций,  бесед  и др.; наличие стендовой информации</w:t>
            </w:r>
          </w:p>
        </w:tc>
        <w:tc>
          <w:tcPr>
            <w:tcW w:w="2268" w:type="dxa"/>
            <w:vAlign w:val="center"/>
          </w:tcPr>
          <w:p w:rsidR="00F30765" w:rsidRPr="00F30765" w:rsidRDefault="00F30765" w:rsidP="00F307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307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ведется</w:t>
            </w:r>
          </w:p>
        </w:tc>
      </w:tr>
    </w:tbl>
    <w:p w:rsidR="00F30765" w:rsidRPr="00F30765" w:rsidRDefault="00F30765" w:rsidP="00F3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0765" w:rsidRPr="00F30765" w:rsidRDefault="00F30765" w:rsidP="00F3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b/>
          <w:sz w:val="24"/>
          <w:szCs w:val="24"/>
          <w:lang w:eastAsia="ru-RU"/>
        </w:rPr>
        <w:t>Вывод:</w:t>
      </w:r>
    </w:p>
    <w:p w:rsidR="00F30765" w:rsidRPr="00F30765" w:rsidRDefault="00F30765" w:rsidP="00F3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765">
        <w:rPr>
          <w:rFonts w:ascii="Arial" w:eastAsia="Times New Roman" w:hAnsi="Arial" w:cs="Arial"/>
          <w:sz w:val="24"/>
          <w:szCs w:val="24"/>
          <w:lang w:eastAsia="ru-RU"/>
        </w:rPr>
        <w:t>Условия, обеспечивающие безопасность образовательной среды, соответствуют требованиям нормативных документов.</w:t>
      </w:r>
    </w:p>
    <w:p w:rsidR="00F30765" w:rsidRPr="00F30765" w:rsidRDefault="00F30765" w:rsidP="00F30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особо отметить основные</w:t>
      </w:r>
      <w:r w:rsidR="007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школы за последние 5 лет</w:t>
      </w:r>
      <w:proofErr w:type="gram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30765" w:rsidRPr="00F30765" w:rsidRDefault="00F30765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год- «ЮНИОР-2010» (физика), 3 е место,</w:t>
      </w:r>
    </w:p>
    <w:p w:rsidR="00F30765" w:rsidRPr="00F30765" w:rsidRDefault="00F30765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2009- зональные соревнования по мини-футболу (1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место),</w:t>
      </w:r>
    </w:p>
    <w:p w:rsidR="00F30765" w:rsidRPr="00F30765" w:rsidRDefault="00F30765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2009- районный конкурс детского творчества «Победа глазами внуков и правнуков» (2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место),</w:t>
      </w:r>
    </w:p>
    <w:p w:rsidR="00F30765" w:rsidRPr="00F30765" w:rsidRDefault="00F30765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конкурс детского творчества «Родина- источник вдохновения» (1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место).</w:t>
      </w:r>
    </w:p>
    <w:p w:rsidR="00F30765" w:rsidRPr="00F30765" w:rsidRDefault="00F30765" w:rsidP="00F3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год- районный конкурс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педмастерства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Тобольского района «Учитель года-2010»,(2 место)</w:t>
      </w:r>
    </w:p>
    <w:p w:rsidR="00F30765" w:rsidRPr="00F30765" w:rsidRDefault="00F30765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год- региональная  научно-практическая конференция учащихся «Мы живём в Сибири» (3е место).,</w:t>
      </w:r>
    </w:p>
    <w:p w:rsidR="00F30765" w:rsidRPr="00F30765" w:rsidRDefault="00F30765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год- районный фестиваль агитбригад «Здоровье и труд рядом идут» (3 е место),</w:t>
      </w:r>
    </w:p>
    <w:p w:rsidR="00F30765" w:rsidRPr="00F30765" w:rsidRDefault="00F30765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год- блиц-турнир по мини-футболу ( 2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место),</w:t>
      </w:r>
    </w:p>
    <w:p w:rsidR="00F30765" w:rsidRPr="00F30765" w:rsidRDefault="00F30765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2010 год- районный фестиваль «Дмитриевская суббота» (1ое место),</w:t>
      </w:r>
    </w:p>
    <w:p w:rsidR="00F30765" w:rsidRPr="00F30765" w:rsidRDefault="00F30765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год- районный конкурс детского творчества учащихся, посвящённый 60-летию Победы в Тобольском районе,(2 место)</w:t>
      </w:r>
    </w:p>
    <w:p w:rsidR="00F30765" w:rsidRPr="00F30765" w:rsidRDefault="00F30765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год областной конкурс «Организация молодежного самоуправления в учреждениях дополнительного образования, общественных организациях и молодежных объединениях» (1 место)</w:t>
      </w:r>
    </w:p>
    <w:p w:rsidR="00F30765" w:rsidRPr="00F30765" w:rsidRDefault="00F30765" w:rsidP="00F3076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районный конкурс «Лучший в труде – 2011» (1 место)</w:t>
      </w:r>
    </w:p>
    <w:p w:rsidR="00F30765" w:rsidRPr="00F30765" w:rsidRDefault="00F30765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районный конкурс патриотической акции «Знаем, помним, чтим»; победа в номинации «Вахта памяти»</w:t>
      </w:r>
    </w:p>
    <w:p w:rsidR="00F30765" w:rsidRPr="00F30765" w:rsidRDefault="00F30765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год- районный фестиваль агитбригад «Здоровье и труд рядом идут» (2 е место)</w:t>
      </w:r>
    </w:p>
    <w:p w:rsidR="00F30765" w:rsidRPr="00F30765" w:rsidRDefault="00F30765" w:rsidP="00F3076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Default="00F30765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районная военно-спортивная игра «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Зарничка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номинации «Боевой листок» (1 место)</w:t>
      </w:r>
    </w:p>
    <w:p w:rsidR="007C5B4F" w:rsidRDefault="007C5B4F" w:rsidP="007C5B4F">
      <w:pPr>
        <w:pStyle w:val="a7"/>
      </w:pPr>
    </w:p>
    <w:p w:rsidR="007C5B4F" w:rsidRPr="007C5B4F" w:rsidRDefault="007C5B4F" w:rsidP="007C5B4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районная военно-спортивная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Зарничка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номинации «Семеро смелых » (2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место)</w:t>
      </w:r>
    </w:p>
    <w:p w:rsidR="00F30765" w:rsidRPr="00F30765" w:rsidRDefault="00F30765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год районные соревнования по футболу </w:t>
      </w:r>
      <w:proofErr w:type="gram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место)</w:t>
      </w:r>
    </w:p>
    <w:p w:rsidR="00F30765" w:rsidRPr="00F30765" w:rsidRDefault="00F30765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районные соревнования по мини- футболу ( 2 место)</w:t>
      </w:r>
    </w:p>
    <w:p w:rsidR="00F30765" w:rsidRDefault="00F30765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районный конкурс-фестиваль «Безопасное колесо-2012» (1 место)</w:t>
      </w:r>
    </w:p>
    <w:p w:rsidR="007C5B4F" w:rsidRDefault="007C5B4F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районный конкурс-фестиваль «</w:t>
      </w:r>
      <w:proofErr w:type="gram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</w:t>
      </w:r>
      <w:proofErr w:type="gram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колесо-2012»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 лучшей фотоработы</w:t>
      </w:r>
    </w:p>
    <w:p w:rsidR="007C5B4F" w:rsidRDefault="007C5B4F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волонтерский отряд «Молодогвардейцы»</w:t>
      </w:r>
      <w:r w:rsidR="0015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 в акциях: </w:t>
      </w:r>
      <w:proofErr w:type="gramStart"/>
      <w:r w:rsidR="00156088">
        <w:rPr>
          <w:rFonts w:ascii="Times New Roman" w:eastAsia="Times New Roman" w:hAnsi="Times New Roman" w:cs="Times New Roman"/>
          <w:sz w:val="24"/>
          <w:szCs w:val="24"/>
          <w:lang w:eastAsia="ru-RU"/>
        </w:rPr>
        <w:t>«К Международному дню отказа от курения», «Молодежь – детям», «Молодежь против наркотиков», «Выбирай», «Да здравствует … здоровье, «Знаем, помним, чтим», «Профилактический плакат».</w:t>
      </w:r>
      <w:proofErr w:type="gramEnd"/>
    </w:p>
    <w:p w:rsidR="00156088" w:rsidRDefault="00156088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– сертификат участника областного конкурса видеороликов «Один день из жизни моего класса»</w:t>
      </w:r>
    </w:p>
    <w:p w:rsidR="00156088" w:rsidRDefault="00156088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Конкурс визиток на районном фестивале «Закрытие трудового лета -2012» (1м)</w:t>
      </w:r>
    </w:p>
    <w:p w:rsidR="00156088" w:rsidRDefault="00156088" w:rsidP="0015608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 Конкурс выставок на районном фестивале «Закрытие трудового лета -2012» (3м)</w:t>
      </w:r>
    </w:p>
    <w:p w:rsidR="00156088" w:rsidRDefault="00156088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год – районный конкурс – фестиваль волонтерских агитбригад «Жить так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здорово» (2м)</w:t>
      </w:r>
    </w:p>
    <w:p w:rsidR="00156088" w:rsidRDefault="00156088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2012г. районный фестиваль команд КВН (2м)</w:t>
      </w:r>
    </w:p>
    <w:p w:rsidR="00156088" w:rsidRDefault="00156088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2012г. районный конкурс «Мероприятия для молодежи» (1м)</w:t>
      </w:r>
    </w:p>
    <w:p w:rsidR="00156088" w:rsidRDefault="00B87465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2013г. районный конкурс – фестиваль «Звездный дождь» в номинации хореография</w:t>
      </w:r>
    </w:p>
    <w:p w:rsidR="00B87465" w:rsidRDefault="00B87465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2013г. активное участие в районном слете одаренных детей «Звезды надежд – 2013»</w:t>
      </w:r>
    </w:p>
    <w:p w:rsidR="00B87465" w:rsidRDefault="00B87465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2013г. активное участие в районной акции «Для Вас, с любовью и заботой»</w:t>
      </w:r>
    </w:p>
    <w:p w:rsidR="00B87465" w:rsidRPr="00F30765" w:rsidRDefault="00B87465" w:rsidP="00B874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2013г. активное участие в районной акции «Теплый подарок солдату»</w:t>
      </w:r>
    </w:p>
    <w:p w:rsidR="00B87465" w:rsidRDefault="00B87465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2013г. чемпионат Тобольского района по волейболу (2м)</w:t>
      </w:r>
    </w:p>
    <w:p w:rsidR="00B87465" w:rsidRDefault="00B87465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2013г 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военно-спортивная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Зарничка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номинации «Семеро смелых » (3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место)</w:t>
      </w:r>
    </w:p>
    <w:p w:rsidR="00B87465" w:rsidRDefault="00B87465" w:rsidP="00B874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районная военно-спортивная игра «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Зарничка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номинации «Боевой листок» (1 место)</w:t>
      </w:r>
    </w:p>
    <w:p w:rsidR="00B87465" w:rsidRDefault="00B87465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2013г. Президентские состязания среди учащихся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(3м)</w:t>
      </w:r>
    </w:p>
    <w:p w:rsidR="00B87465" w:rsidRPr="00F30765" w:rsidRDefault="00B87465" w:rsidP="00F3076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2013г. Районный фестиваль «Я люблю эту землю!»</w:t>
      </w:r>
      <w:r w:rsidR="00BD374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«Лучший сценарий» 1м, «Лучшая выставка» -1м, «Художественное слово» - 2м, «Вокальное искусство»- 1м., «Хореография» - 3м.</w:t>
      </w:r>
    </w:p>
    <w:p w:rsidR="00F30765" w:rsidRPr="00F30765" w:rsidRDefault="00F30765" w:rsidP="00F3076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ВЫВОДЫ О ГОТОВНОСТИ ОБРАЗОВАТЕЛЬНОГО УЧРЕЖДЕНИЯ К ПРОЦЕДУРЕ ГОСУДАРСТВЕННОЙ АТТЕСТАЦИИ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в результате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свидетельствуют о соответствии МАОУ «Хмелевская СОШ» государственному статусу образовательного учреждения «средняя общеобразовательная школа» и показывают, что :</w:t>
      </w:r>
    </w:p>
    <w:p w:rsidR="00F30765" w:rsidRPr="00F30765" w:rsidRDefault="00F30765" w:rsidP="00F3076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уровень подготовки по представленным к экспертизе образовательным программам соответствуют требованиям государственного образовательного стандарта.</w:t>
      </w:r>
    </w:p>
    <w:p w:rsidR="00F30765" w:rsidRPr="00F30765" w:rsidRDefault="00F30765" w:rsidP="00F3076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подготовки выпускников по представленным к экспертизе образовательным программам соответствует требованиям государственного образовательного стандарта.</w:t>
      </w:r>
    </w:p>
    <w:p w:rsidR="00F30765" w:rsidRPr="00F30765" w:rsidRDefault="00F30765" w:rsidP="00F3076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ведения образовательного процесса по образовательным программам, представленным к экспертизе, соответствуют требованиям государственного образовательного стандарта.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показало, что необходимо :</w:t>
      </w:r>
    </w:p>
    <w:p w:rsidR="00F30765" w:rsidRPr="00F30765" w:rsidRDefault="00F30765" w:rsidP="00F3076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внедрение инноваций в процесс преподавания</w:t>
      </w:r>
    </w:p>
    <w:p w:rsidR="00F30765" w:rsidRPr="00F30765" w:rsidRDefault="00F30765" w:rsidP="00F3076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Улучшать материально- техническое состояние здания школы</w:t>
      </w:r>
    </w:p>
    <w:p w:rsidR="00F30765" w:rsidRPr="00F30765" w:rsidRDefault="00F30765" w:rsidP="00F3076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качество образования выпускников</w:t>
      </w:r>
    </w:p>
    <w:p w:rsidR="00F30765" w:rsidRPr="00F30765" w:rsidRDefault="00F30765" w:rsidP="00F3076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олимпиадное движение в школе.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Директор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образовательного</w:t>
      </w:r>
    </w:p>
    <w:p w:rsidR="00F30765" w:rsidRPr="00F30765" w:rsidRDefault="00F30765" w:rsidP="00F3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учреждения                                                                   </w:t>
      </w:r>
      <w:proofErr w:type="spellStart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Кряжева</w:t>
      </w:r>
      <w:proofErr w:type="spellEnd"/>
      <w:r w:rsidRPr="00F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765">
        <w:rPr>
          <w:rFonts w:ascii="Calibri" w:eastAsia="Calibri" w:hAnsi="Calibri" w:cs="Times New Roman"/>
        </w:rPr>
        <w:t>Любовь Николаевна</w:t>
      </w:r>
    </w:p>
    <w:p w:rsidR="00A71FB6" w:rsidRDefault="00A71FB6"/>
    <w:sectPr w:rsidR="00A7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C2B"/>
    <w:multiLevelType w:val="hybridMultilevel"/>
    <w:tmpl w:val="8454314A"/>
    <w:lvl w:ilvl="0" w:tplc="D20C903A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82F32"/>
    <w:multiLevelType w:val="hybridMultilevel"/>
    <w:tmpl w:val="B1B885D4"/>
    <w:lvl w:ilvl="0" w:tplc="4B183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16522"/>
    <w:multiLevelType w:val="hybridMultilevel"/>
    <w:tmpl w:val="0CCC4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352945"/>
    <w:multiLevelType w:val="hybridMultilevel"/>
    <w:tmpl w:val="0EE01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5605CC"/>
    <w:multiLevelType w:val="hybridMultilevel"/>
    <w:tmpl w:val="4A04C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E2729"/>
    <w:multiLevelType w:val="hybridMultilevel"/>
    <w:tmpl w:val="F3E64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D4128"/>
    <w:multiLevelType w:val="hybridMultilevel"/>
    <w:tmpl w:val="DD303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149B1"/>
    <w:multiLevelType w:val="hybridMultilevel"/>
    <w:tmpl w:val="79FAFC4A"/>
    <w:lvl w:ilvl="0" w:tplc="B8DC77F0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444056"/>
    <w:multiLevelType w:val="hybridMultilevel"/>
    <w:tmpl w:val="E35CE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EE4B1A"/>
    <w:multiLevelType w:val="hybridMultilevel"/>
    <w:tmpl w:val="8438F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8B02E7"/>
    <w:multiLevelType w:val="hybridMultilevel"/>
    <w:tmpl w:val="13480C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C06667"/>
    <w:multiLevelType w:val="multilevel"/>
    <w:tmpl w:val="8BA84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4732A4"/>
    <w:multiLevelType w:val="hybridMultilevel"/>
    <w:tmpl w:val="12D60E98"/>
    <w:lvl w:ilvl="0" w:tplc="4B183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64C44"/>
    <w:multiLevelType w:val="hybridMultilevel"/>
    <w:tmpl w:val="3300D1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353976"/>
    <w:multiLevelType w:val="hybridMultilevel"/>
    <w:tmpl w:val="27BE2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5253C"/>
    <w:multiLevelType w:val="multilevel"/>
    <w:tmpl w:val="AB5674A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28E93E98"/>
    <w:multiLevelType w:val="hybridMultilevel"/>
    <w:tmpl w:val="F198ECF6"/>
    <w:lvl w:ilvl="0" w:tplc="B8DC77F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Sylfaen" w:hAnsi="Sylfaen" w:hint="default"/>
      </w:rPr>
    </w:lvl>
    <w:lvl w:ilvl="1" w:tplc="4B1834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E3041E"/>
    <w:multiLevelType w:val="hybridMultilevel"/>
    <w:tmpl w:val="44F4CC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FF7476A"/>
    <w:multiLevelType w:val="hybridMultilevel"/>
    <w:tmpl w:val="C406B8BC"/>
    <w:lvl w:ilvl="0" w:tplc="B27AA09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443DD"/>
    <w:multiLevelType w:val="hybridMultilevel"/>
    <w:tmpl w:val="8BB41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0B1A8B"/>
    <w:multiLevelType w:val="hybridMultilevel"/>
    <w:tmpl w:val="6AEC757A"/>
    <w:lvl w:ilvl="0" w:tplc="1BD066C6">
      <w:start w:val="2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79415D"/>
    <w:multiLevelType w:val="hybridMultilevel"/>
    <w:tmpl w:val="8138AF96"/>
    <w:lvl w:ilvl="0" w:tplc="4B183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F4040"/>
    <w:multiLevelType w:val="multilevel"/>
    <w:tmpl w:val="10C26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410C46"/>
    <w:multiLevelType w:val="hybridMultilevel"/>
    <w:tmpl w:val="5EE29882"/>
    <w:lvl w:ilvl="0" w:tplc="BA1449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23BB1"/>
    <w:multiLevelType w:val="hybridMultilevel"/>
    <w:tmpl w:val="724E9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41D500A"/>
    <w:multiLevelType w:val="hybridMultilevel"/>
    <w:tmpl w:val="191EF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D56B4"/>
    <w:multiLevelType w:val="hybridMultilevel"/>
    <w:tmpl w:val="1D886C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AB550B8"/>
    <w:multiLevelType w:val="hybridMultilevel"/>
    <w:tmpl w:val="C4CA05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8">
    <w:nsid w:val="4D64366B"/>
    <w:multiLevelType w:val="hybridMultilevel"/>
    <w:tmpl w:val="D3A293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1BA0578"/>
    <w:multiLevelType w:val="hybridMultilevel"/>
    <w:tmpl w:val="1AB4D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5A3B49"/>
    <w:multiLevelType w:val="hybridMultilevel"/>
    <w:tmpl w:val="43FEC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B46697"/>
    <w:multiLevelType w:val="hybridMultilevel"/>
    <w:tmpl w:val="69BA9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061C70"/>
    <w:multiLevelType w:val="hybridMultilevel"/>
    <w:tmpl w:val="4C142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644F3A"/>
    <w:multiLevelType w:val="hybridMultilevel"/>
    <w:tmpl w:val="5B36B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CE14BF0"/>
    <w:multiLevelType w:val="hybridMultilevel"/>
    <w:tmpl w:val="303E2D9E"/>
    <w:lvl w:ilvl="0" w:tplc="6162743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0A49EB"/>
    <w:multiLevelType w:val="hybridMultilevel"/>
    <w:tmpl w:val="A3EC3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03906B0"/>
    <w:multiLevelType w:val="hybridMultilevel"/>
    <w:tmpl w:val="984648B2"/>
    <w:lvl w:ilvl="0" w:tplc="3916827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506F22"/>
    <w:multiLevelType w:val="hybridMultilevel"/>
    <w:tmpl w:val="5EAC6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621C50"/>
    <w:multiLevelType w:val="hybridMultilevel"/>
    <w:tmpl w:val="B8261D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4E8362F"/>
    <w:multiLevelType w:val="hybridMultilevel"/>
    <w:tmpl w:val="D318F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BF51F1"/>
    <w:multiLevelType w:val="hybridMultilevel"/>
    <w:tmpl w:val="84DA24B2"/>
    <w:lvl w:ilvl="0" w:tplc="81FAE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EC17431"/>
    <w:multiLevelType w:val="hybridMultilevel"/>
    <w:tmpl w:val="7DFEFD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41"/>
  </w:num>
  <w:num w:numId="3">
    <w:abstractNumId w:val="24"/>
  </w:num>
  <w:num w:numId="4">
    <w:abstractNumId w:val="35"/>
  </w:num>
  <w:num w:numId="5">
    <w:abstractNumId w:val="16"/>
  </w:num>
  <w:num w:numId="6">
    <w:abstractNumId w:val="3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2"/>
  </w:num>
  <w:num w:numId="10">
    <w:abstractNumId w:val="21"/>
  </w:num>
  <w:num w:numId="11">
    <w:abstractNumId w:val="1"/>
  </w:num>
  <w:num w:numId="12">
    <w:abstractNumId w:val="40"/>
  </w:num>
  <w:num w:numId="13">
    <w:abstractNumId w:val="0"/>
  </w:num>
  <w:num w:numId="14">
    <w:abstractNumId w:val="7"/>
  </w:num>
  <w:num w:numId="15">
    <w:abstractNumId w:val="17"/>
  </w:num>
  <w:num w:numId="16">
    <w:abstractNumId w:val="28"/>
  </w:num>
  <w:num w:numId="17">
    <w:abstractNumId w:val="38"/>
  </w:num>
  <w:num w:numId="18">
    <w:abstractNumId w:val="34"/>
  </w:num>
  <w:num w:numId="19">
    <w:abstractNumId w:val="2"/>
  </w:num>
  <w:num w:numId="20">
    <w:abstractNumId w:val="31"/>
  </w:num>
  <w:num w:numId="21">
    <w:abstractNumId w:val="27"/>
  </w:num>
  <w:num w:numId="22">
    <w:abstractNumId w:val="11"/>
  </w:num>
  <w:num w:numId="23">
    <w:abstractNumId w:val="22"/>
  </w:num>
  <w:num w:numId="24">
    <w:abstractNumId w:val="15"/>
  </w:num>
  <w:num w:numId="25">
    <w:abstractNumId w:val="37"/>
  </w:num>
  <w:num w:numId="26">
    <w:abstractNumId w:val="8"/>
  </w:num>
  <w:num w:numId="27">
    <w:abstractNumId w:val="5"/>
  </w:num>
  <w:num w:numId="28">
    <w:abstractNumId w:val="32"/>
  </w:num>
  <w:num w:numId="29">
    <w:abstractNumId w:val="4"/>
  </w:num>
  <w:num w:numId="30">
    <w:abstractNumId w:val="6"/>
  </w:num>
  <w:num w:numId="31">
    <w:abstractNumId w:val="9"/>
  </w:num>
  <w:num w:numId="32">
    <w:abstractNumId w:val="29"/>
  </w:num>
  <w:num w:numId="33">
    <w:abstractNumId w:val="30"/>
  </w:num>
  <w:num w:numId="34">
    <w:abstractNumId w:val="14"/>
  </w:num>
  <w:num w:numId="35">
    <w:abstractNumId w:val="13"/>
  </w:num>
  <w:num w:numId="36">
    <w:abstractNumId w:val="39"/>
  </w:num>
  <w:num w:numId="37">
    <w:abstractNumId w:val="10"/>
  </w:num>
  <w:num w:numId="38">
    <w:abstractNumId w:val="26"/>
  </w:num>
  <w:num w:numId="39">
    <w:abstractNumId w:val="33"/>
  </w:num>
  <w:num w:numId="40">
    <w:abstractNumId w:val="18"/>
  </w:num>
  <w:num w:numId="41">
    <w:abstractNumId w:val="25"/>
  </w:num>
  <w:num w:numId="42">
    <w:abstractNumId w:val="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65"/>
    <w:rsid w:val="00026D44"/>
    <w:rsid w:val="00156088"/>
    <w:rsid w:val="00164D34"/>
    <w:rsid w:val="001A6CAB"/>
    <w:rsid w:val="001E4ECE"/>
    <w:rsid w:val="002150A7"/>
    <w:rsid w:val="00394B3C"/>
    <w:rsid w:val="00404B3E"/>
    <w:rsid w:val="00430681"/>
    <w:rsid w:val="004B0405"/>
    <w:rsid w:val="005151C0"/>
    <w:rsid w:val="005D071E"/>
    <w:rsid w:val="005D5A07"/>
    <w:rsid w:val="005E3F5F"/>
    <w:rsid w:val="006E60E0"/>
    <w:rsid w:val="007C5B4F"/>
    <w:rsid w:val="009B0B0D"/>
    <w:rsid w:val="00A55986"/>
    <w:rsid w:val="00A71FB6"/>
    <w:rsid w:val="00A97873"/>
    <w:rsid w:val="00B87465"/>
    <w:rsid w:val="00BD3747"/>
    <w:rsid w:val="00CC2F1F"/>
    <w:rsid w:val="00E557FA"/>
    <w:rsid w:val="00E6208B"/>
    <w:rsid w:val="00EB363A"/>
    <w:rsid w:val="00F30765"/>
    <w:rsid w:val="00F9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765"/>
    <w:pPr>
      <w:keepNext/>
      <w:widowControl w:val="0"/>
      <w:autoSpaceDE w:val="0"/>
      <w:autoSpaceDN w:val="0"/>
      <w:adjustRightInd w:val="0"/>
      <w:spacing w:after="0" w:line="240" w:lineRule="auto"/>
      <w:ind w:left="-567" w:right="-235"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76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0765"/>
  </w:style>
  <w:style w:type="numbering" w:customStyle="1" w:styleId="110">
    <w:name w:val="Нет списка11"/>
    <w:next w:val="a2"/>
    <w:semiHidden/>
    <w:rsid w:val="00F30765"/>
  </w:style>
  <w:style w:type="table" w:styleId="a3">
    <w:name w:val="Table Grid"/>
    <w:basedOn w:val="a1"/>
    <w:rsid w:val="00F3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F30765"/>
    <w:pPr>
      <w:widowControl w:val="0"/>
      <w:autoSpaceDE w:val="0"/>
      <w:autoSpaceDN w:val="0"/>
      <w:adjustRightInd w:val="0"/>
      <w:spacing w:after="0" w:line="240" w:lineRule="auto"/>
      <w:ind w:left="-540" w:right="-185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F307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30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F30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F307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F3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F307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3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екст сноски"/>
    <w:basedOn w:val="a"/>
    <w:rsid w:val="00F307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F3076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30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F30765"/>
    <w:rPr>
      <w:vertAlign w:val="superscript"/>
    </w:rPr>
  </w:style>
  <w:style w:type="paragraph" w:styleId="af0">
    <w:name w:val="Balloon Text"/>
    <w:basedOn w:val="a"/>
    <w:link w:val="af1"/>
    <w:semiHidden/>
    <w:rsid w:val="00F307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F3076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rsid w:val="00F30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F307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F30765"/>
  </w:style>
  <w:style w:type="paragraph" w:customStyle="1" w:styleId="CharChar">
    <w:name w:val="Char Char Знак Знак Знак Знак Знак Знак Знак Знак Знак Знак"/>
    <w:basedOn w:val="a"/>
    <w:rsid w:val="005D07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5D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5E3F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">
    <w:name w:val="Сетка таблицы2"/>
    <w:basedOn w:val="a1"/>
    <w:next w:val="a3"/>
    <w:rsid w:val="005E3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765"/>
    <w:pPr>
      <w:keepNext/>
      <w:widowControl w:val="0"/>
      <w:autoSpaceDE w:val="0"/>
      <w:autoSpaceDN w:val="0"/>
      <w:adjustRightInd w:val="0"/>
      <w:spacing w:after="0" w:line="240" w:lineRule="auto"/>
      <w:ind w:left="-567" w:right="-235"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76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0765"/>
  </w:style>
  <w:style w:type="numbering" w:customStyle="1" w:styleId="110">
    <w:name w:val="Нет списка11"/>
    <w:next w:val="a2"/>
    <w:semiHidden/>
    <w:rsid w:val="00F30765"/>
  </w:style>
  <w:style w:type="table" w:styleId="a3">
    <w:name w:val="Table Grid"/>
    <w:basedOn w:val="a1"/>
    <w:rsid w:val="00F3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F30765"/>
    <w:pPr>
      <w:widowControl w:val="0"/>
      <w:autoSpaceDE w:val="0"/>
      <w:autoSpaceDN w:val="0"/>
      <w:adjustRightInd w:val="0"/>
      <w:spacing w:after="0" w:line="240" w:lineRule="auto"/>
      <w:ind w:left="-540" w:right="-185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F307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30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F30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F307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F3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F307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3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екст сноски"/>
    <w:basedOn w:val="a"/>
    <w:rsid w:val="00F307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F3076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30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F30765"/>
    <w:rPr>
      <w:vertAlign w:val="superscript"/>
    </w:rPr>
  </w:style>
  <w:style w:type="paragraph" w:styleId="af0">
    <w:name w:val="Balloon Text"/>
    <w:basedOn w:val="a"/>
    <w:link w:val="af1"/>
    <w:semiHidden/>
    <w:rsid w:val="00F307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F3076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rsid w:val="00F30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F307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F30765"/>
  </w:style>
  <w:style w:type="paragraph" w:customStyle="1" w:styleId="CharChar">
    <w:name w:val="Char Char Знак Знак Знак Знак Знак Знак Знак Знак Знак Знак"/>
    <w:basedOn w:val="a"/>
    <w:rsid w:val="005D07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5D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5E3F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">
    <w:name w:val="Сетка таблицы2"/>
    <w:basedOn w:val="a1"/>
    <w:next w:val="a3"/>
    <w:rsid w:val="005E3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14812</Words>
  <Characters>84430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Tobolsk</dc:creator>
  <cp:lastModifiedBy>Tobolsk</cp:lastModifiedBy>
  <cp:revision>2</cp:revision>
  <dcterms:created xsi:type="dcterms:W3CDTF">2013-08-01T09:46:00Z</dcterms:created>
  <dcterms:modified xsi:type="dcterms:W3CDTF">2013-08-01T09:46:00Z</dcterms:modified>
</cp:coreProperties>
</file>