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65" w:rsidRPr="00F30765" w:rsidRDefault="00F30765" w:rsidP="00F30765">
      <w:pPr>
        <w:shd w:val="clear" w:color="auto" w:fill="FFFFFF"/>
        <w:spacing w:after="0" w:line="240" w:lineRule="auto"/>
        <w:jc w:val="both"/>
        <w:rPr>
          <w:rFonts w:ascii="Arial" w:eastAsia="Times New Roman" w:hAnsi="Arial" w:cs="Arial"/>
          <w:lang w:val="en-US" w:eastAsia="ru-RU"/>
        </w:rPr>
      </w:pPr>
    </w:p>
    <w:p w:rsidR="00F30765" w:rsidRPr="00F30765" w:rsidRDefault="00F30765" w:rsidP="00F30765">
      <w:pPr>
        <w:spacing w:after="0" w:line="240" w:lineRule="auto"/>
        <w:rPr>
          <w:rFonts w:ascii="Arial" w:eastAsia="Times New Roman" w:hAnsi="Arial" w:cs="Arial"/>
          <w:sz w:val="24"/>
          <w:szCs w:val="24"/>
          <w:lang w:eastAsia="ru-RU"/>
        </w:rPr>
      </w:pPr>
      <w:r w:rsidRPr="00F30765">
        <w:rPr>
          <w:rFonts w:ascii="Arial" w:eastAsia="Times New Roman" w:hAnsi="Arial" w:cs="Arial"/>
          <w:lang w:eastAsia="ru-RU"/>
        </w:rPr>
        <w:t xml:space="preserve">  </w:t>
      </w:r>
      <w:r w:rsidRPr="00F30765">
        <w:rPr>
          <w:rFonts w:ascii="Arial" w:eastAsia="Times New Roman" w:hAnsi="Arial" w:cs="Arial"/>
          <w:sz w:val="24"/>
          <w:szCs w:val="24"/>
          <w:lang w:eastAsia="ru-RU"/>
        </w:rPr>
        <w:t xml:space="preserve">Утвержден </w:t>
      </w:r>
    </w:p>
    <w:p w:rsidR="009B0B0D" w:rsidRDefault="009B0B0D" w:rsidP="00F3076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Директор МАОУ</w:t>
      </w:r>
    </w:p>
    <w:p w:rsidR="009B0B0D" w:rsidRDefault="009B0B0D" w:rsidP="00F3076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«Хмелевская СОШ»</w:t>
      </w:r>
    </w:p>
    <w:p w:rsidR="00F30765" w:rsidRPr="00F30765" w:rsidRDefault="009B0B0D" w:rsidP="00F3076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_________ </w:t>
      </w:r>
      <w:proofErr w:type="spellStart"/>
      <w:r>
        <w:rPr>
          <w:rFonts w:ascii="Arial" w:eastAsia="Times New Roman" w:hAnsi="Arial" w:cs="Arial"/>
          <w:sz w:val="24"/>
          <w:szCs w:val="24"/>
          <w:lang w:eastAsia="ru-RU"/>
        </w:rPr>
        <w:t>Л.Н.Кряжева</w:t>
      </w:r>
      <w:proofErr w:type="spellEnd"/>
      <w:r>
        <w:rPr>
          <w:rFonts w:ascii="Arial" w:eastAsia="Times New Roman" w:hAnsi="Arial" w:cs="Arial"/>
          <w:sz w:val="24"/>
          <w:szCs w:val="24"/>
          <w:lang w:eastAsia="ru-RU"/>
        </w:rPr>
        <w:t xml:space="preserve"> </w:t>
      </w:r>
    </w:p>
    <w:p w:rsidR="00F30765" w:rsidRPr="00F30765" w:rsidRDefault="00F30765" w:rsidP="00F30765">
      <w:pPr>
        <w:spacing w:after="0" w:line="240" w:lineRule="auto"/>
        <w:rPr>
          <w:rFonts w:ascii="Arial" w:eastAsia="Times New Roman" w:hAnsi="Arial" w:cs="Arial"/>
          <w:sz w:val="24"/>
          <w:szCs w:val="24"/>
          <w:lang w:eastAsia="ru-RU"/>
        </w:rPr>
      </w:pPr>
    </w:p>
    <w:p w:rsidR="00F30765" w:rsidRPr="00F30765" w:rsidRDefault="00F30765" w:rsidP="00F30765">
      <w:pPr>
        <w:spacing w:after="0" w:line="240" w:lineRule="auto"/>
        <w:jc w:val="right"/>
        <w:rPr>
          <w:rFonts w:ascii="Arial" w:eastAsia="Times New Roman" w:hAnsi="Arial" w:cs="Arial"/>
          <w:sz w:val="24"/>
          <w:szCs w:val="24"/>
          <w:lang w:eastAsia="ru-RU"/>
        </w:rPr>
      </w:pPr>
    </w:p>
    <w:p w:rsidR="00F30765" w:rsidRPr="00F30765" w:rsidRDefault="00F30765" w:rsidP="00F30765">
      <w:pPr>
        <w:spacing w:after="0" w:line="240" w:lineRule="auto"/>
        <w:jc w:val="right"/>
        <w:rPr>
          <w:rFonts w:ascii="Arial" w:eastAsia="Times New Roman" w:hAnsi="Arial" w:cs="Arial"/>
          <w:sz w:val="24"/>
          <w:szCs w:val="24"/>
          <w:lang w:eastAsia="ru-RU"/>
        </w:rPr>
      </w:pPr>
    </w:p>
    <w:p w:rsidR="00F30765" w:rsidRPr="00F30765" w:rsidRDefault="00F30765" w:rsidP="00F30765">
      <w:pPr>
        <w:spacing w:after="0" w:line="240" w:lineRule="auto"/>
        <w:jc w:val="right"/>
        <w:rPr>
          <w:rFonts w:ascii="Arial" w:eastAsia="Times New Roman" w:hAnsi="Arial" w:cs="Arial"/>
          <w:sz w:val="24"/>
          <w:szCs w:val="24"/>
          <w:lang w:eastAsia="ru-RU"/>
        </w:rPr>
      </w:pPr>
    </w:p>
    <w:p w:rsidR="00F30765" w:rsidRPr="00F30765" w:rsidRDefault="00F30765" w:rsidP="00F30765">
      <w:pPr>
        <w:spacing w:after="0" w:line="240" w:lineRule="auto"/>
        <w:jc w:val="right"/>
        <w:rPr>
          <w:rFonts w:ascii="Arial" w:eastAsia="Times New Roman" w:hAnsi="Arial" w:cs="Arial"/>
          <w:sz w:val="24"/>
          <w:szCs w:val="24"/>
          <w:lang w:eastAsia="ru-RU"/>
        </w:rPr>
      </w:pPr>
    </w:p>
    <w:p w:rsidR="00F30765" w:rsidRPr="00F30765" w:rsidRDefault="00F30765" w:rsidP="00F30765">
      <w:pPr>
        <w:spacing w:after="0" w:line="240" w:lineRule="auto"/>
        <w:jc w:val="right"/>
        <w:rPr>
          <w:rFonts w:ascii="Arial" w:eastAsia="Times New Roman" w:hAnsi="Arial" w:cs="Arial"/>
          <w:sz w:val="24"/>
          <w:szCs w:val="24"/>
          <w:lang w:eastAsia="ru-RU"/>
        </w:rPr>
      </w:pPr>
    </w:p>
    <w:p w:rsidR="00F30765" w:rsidRPr="00F30765" w:rsidRDefault="00F30765" w:rsidP="00F30765">
      <w:pPr>
        <w:spacing w:after="0" w:line="240" w:lineRule="auto"/>
        <w:jc w:val="right"/>
        <w:rPr>
          <w:rFonts w:ascii="Arial" w:eastAsia="Times New Roman" w:hAnsi="Arial" w:cs="Arial"/>
          <w:sz w:val="24"/>
          <w:szCs w:val="24"/>
          <w:lang w:eastAsia="ru-RU"/>
        </w:rPr>
      </w:pPr>
    </w:p>
    <w:p w:rsidR="00F30765" w:rsidRPr="00F30765" w:rsidRDefault="00F30765" w:rsidP="00F30765">
      <w:pPr>
        <w:spacing w:after="0" w:line="240" w:lineRule="auto"/>
        <w:jc w:val="right"/>
        <w:rPr>
          <w:rFonts w:ascii="Arial" w:eastAsia="Times New Roman" w:hAnsi="Arial" w:cs="Arial"/>
          <w:sz w:val="24"/>
          <w:szCs w:val="24"/>
          <w:lang w:eastAsia="ru-RU"/>
        </w:rPr>
      </w:pPr>
    </w:p>
    <w:p w:rsidR="00F30765" w:rsidRPr="00F30765" w:rsidRDefault="00F30765" w:rsidP="00F30765">
      <w:pPr>
        <w:spacing w:after="0" w:line="240" w:lineRule="auto"/>
        <w:jc w:val="right"/>
        <w:rPr>
          <w:rFonts w:ascii="Arial" w:eastAsia="Times New Roman" w:hAnsi="Arial" w:cs="Arial"/>
          <w:sz w:val="24"/>
          <w:szCs w:val="24"/>
          <w:lang w:eastAsia="ru-RU"/>
        </w:rPr>
      </w:pPr>
    </w:p>
    <w:p w:rsidR="00F30765" w:rsidRPr="00F30765" w:rsidRDefault="00F30765" w:rsidP="00F30765">
      <w:pPr>
        <w:spacing w:after="0" w:line="240" w:lineRule="auto"/>
        <w:jc w:val="right"/>
        <w:rPr>
          <w:rFonts w:ascii="Arial" w:eastAsia="Times New Roman" w:hAnsi="Arial" w:cs="Arial"/>
          <w:sz w:val="24"/>
          <w:szCs w:val="24"/>
          <w:lang w:eastAsia="ru-RU"/>
        </w:rPr>
      </w:pPr>
    </w:p>
    <w:p w:rsidR="00F30765" w:rsidRPr="00F30765" w:rsidRDefault="00F30765" w:rsidP="00F30765">
      <w:pPr>
        <w:spacing w:after="0" w:line="240" w:lineRule="auto"/>
        <w:jc w:val="center"/>
        <w:rPr>
          <w:rFonts w:ascii="Arial" w:eastAsia="Times New Roman" w:hAnsi="Arial" w:cs="Arial"/>
          <w:b/>
          <w:sz w:val="32"/>
          <w:szCs w:val="32"/>
          <w:lang w:eastAsia="ru-RU"/>
        </w:rPr>
      </w:pPr>
      <w:r w:rsidRPr="00F30765">
        <w:rPr>
          <w:rFonts w:ascii="Arial" w:eastAsia="Times New Roman" w:hAnsi="Arial" w:cs="Arial"/>
          <w:b/>
          <w:sz w:val="32"/>
          <w:szCs w:val="32"/>
          <w:lang w:eastAsia="ru-RU"/>
        </w:rPr>
        <w:t xml:space="preserve">ОТЧЕТ </w:t>
      </w:r>
    </w:p>
    <w:p w:rsidR="00F30765" w:rsidRPr="00F30765" w:rsidRDefault="00F30765" w:rsidP="00F30765">
      <w:pPr>
        <w:spacing w:after="0" w:line="240" w:lineRule="auto"/>
        <w:jc w:val="center"/>
        <w:rPr>
          <w:rFonts w:ascii="Arial" w:eastAsia="Times New Roman" w:hAnsi="Arial" w:cs="Arial"/>
          <w:b/>
          <w:sz w:val="32"/>
          <w:szCs w:val="32"/>
          <w:lang w:eastAsia="ru-RU"/>
        </w:rPr>
      </w:pPr>
      <w:r w:rsidRPr="00F30765">
        <w:rPr>
          <w:rFonts w:ascii="Arial" w:eastAsia="Times New Roman" w:hAnsi="Arial" w:cs="Arial"/>
          <w:b/>
          <w:sz w:val="32"/>
          <w:szCs w:val="32"/>
          <w:lang w:eastAsia="ru-RU"/>
        </w:rPr>
        <w:t>О РЕЗУЛЬТАТАХ САМООБСЛЕДОВАНИЯ</w:t>
      </w:r>
    </w:p>
    <w:p w:rsidR="00F30765" w:rsidRPr="00F30765" w:rsidRDefault="00F30765" w:rsidP="00F30765">
      <w:pPr>
        <w:spacing w:after="0" w:line="240" w:lineRule="auto"/>
        <w:jc w:val="center"/>
        <w:rPr>
          <w:rFonts w:ascii="Arial" w:eastAsia="Times New Roman" w:hAnsi="Arial" w:cs="Arial"/>
          <w:b/>
          <w:sz w:val="32"/>
          <w:szCs w:val="32"/>
          <w:lang w:eastAsia="ru-RU"/>
        </w:rPr>
      </w:pPr>
    </w:p>
    <w:p w:rsidR="00F30765" w:rsidRPr="00F30765" w:rsidRDefault="00F30765" w:rsidP="00F30765">
      <w:pPr>
        <w:spacing w:after="0" w:line="240" w:lineRule="auto"/>
        <w:jc w:val="center"/>
        <w:rPr>
          <w:rFonts w:ascii="Arial" w:eastAsia="Times New Roman" w:hAnsi="Arial" w:cs="Arial"/>
          <w:lang w:eastAsia="ru-RU"/>
        </w:rPr>
      </w:pPr>
      <w:r w:rsidRPr="00F30765">
        <w:rPr>
          <w:rFonts w:ascii="Arial" w:eastAsia="Times New Roman" w:hAnsi="Arial" w:cs="Arial"/>
          <w:b/>
          <w:i/>
          <w:sz w:val="36"/>
          <w:szCs w:val="36"/>
          <w:lang w:eastAsia="ru-RU"/>
        </w:rPr>
        <w:t>МУНИЦИПАЛЬНОГО АВТОНОМНОГО ОБЩЕОБРАЗОВАТЕЛЬНОГО УЧРЕЖДЕНИЯ «ХМЕЛЕВСКАЯ СРЕДНЯЯ ОБЩЕОБРАЗОВАТЕЛЬНАЯ ШКОЛА»</w:t>
      </w:r>
    </w:p>
    <w:p w:rsidR="00F30765" w:rsidRPr="00F30765" w:rsidRDefault="00F30765" w:rsidP="00F30765">
      <w:pPr>
        <w:spacing w:after="0" w:line="240" w:lineRule="auto"/>
        <w:jc w:val="center"/>
        <w:rPr>
          <w:rFonts w:ascii="Arial" w:eastAsia="Times New Roman" w:hAnsi="Arial" w:cs="Arial"/>
          <w:lang w:eastAsia="ru-RU"/>
        </w:rPr>
      </w:pPr>
    </w:p>
    <w:p w:rsidR="00F30765" w:rsidRPr="00F30765" w:rsidRDefault="00F30765" w:rsidP="00F30765">
      <w:pPr>
        <w:spacing w:after="0" w:line="240" w:lineRule="auto"/>
        <w:jc w:val="center"/>
        <w:rPr>
          <w:rFonts w:ascii="Arial" w:eastAsia="Times New Roman" w:hAnsi="Arial" w:cs="Arial"/>
          <w:lang w:eastAsia="ru-RU"/>
        </w:rPr>
      </w:pPr>
    </w:p>
    <w:p w:rsidR="00F30765" w:rsidRPr="00F30765" w:rsidRDefault="00F30765" w:rsidP="00F30765">
      <w:pPr>
        <w:spacing w:after="0" w:line="240" w:lineRule="auto"/>
        <w:jc w:val="center"/>
        <w:rPr>
          <w:rFonts w:ascii="Arial" w:eastAsia="Times New Roman" w:hAnsi="Arial" w:cs="Arial"/>
          <w:lang w:eastAsia="ru-RU"/>
        </w:rPr>
      </w:pPr>
    </w:p>
    <w:p w:rsidR="00F30765" w:rsidRPr="00F30765" w:rsidRDefault="00F30765" w:rsidP="00F30765">
      <w:pPr>
        <w:spacing w:after="0" w:line="240" w:lineRule="auto"/>
        <w:jc w:val="center"/>
        <w:rPr>
          <w:rFonts w:ascii="Arial" w:eastAsia="Times New Roman" w:hAnsi="Arial" w:cs="Arial"/>
          <w:lang w:eastAsia="ru-RU"/>
        </w:rPr>
      </w:pPr>
    </w:p>
    <w:p w:rsidR="00F30765" w:rsidRPr="00F30765" w:rsidRDefault="00F30765" w:rsidP="00F30765">
      <w:pPr>
        <w:spacing w:after="0" w:line="240" w:lineRule="auto"/>
        <w:jc w:val="center"/>
        <w:rPr>
          <w:rFonts w:ascii="Arial" w:eastAsia="Times New Roman" w:hAnsi="Arial" w:cs="Arial"/>
          <w:lang w:eastAsia="ru-RU"/>
        </w:rPr>
      </w:pPr>
    </w:p>
    <w:p w:rsidR="00F30765" w:rsidRPr="00F30765" w:rsidRDefault="00F30765" w:rsidP="00F30765">
      <w:pPr>
        <w:spacing w:after="0" w:line="240" w:lineRule="auto"/>
        <w:jc w:val="center"/>
        <w:rPr>
          <w:rFonts w:ascii="Arial" w:eastAsia="Times New Roman" w:hAnsi="Arial" w:cs="Arial"/>
          <w:lang w:eastAsia="ru-RU"/>
        </w:rPr>
      </w:pPr>
    </w:p>
    <w:p w:rsidR="00F30765" w:rsidRPr="00F30765" w:rsidRDefault="00F30765" w:rsidP="00F30765">
      <w:pPr>
        <w:spacing w:after="0" w:line="240" w:lineRule="auto"/>
        <w:jc w:val="center"/>
        <w:rPr>
          <w:rFonts w:ascii="Arial" w:eastAsia="Times New Roman" w:hAnsi="Arial" w:cs="Arial"/>
          <w:lang w:eastAsia="ru-RU"/>
        </w:rPr>
      </w:pPr>
    </w:p>
    <w:p w:rsidR="00F30765" w:rsidRPr="00F30765" w:rsidRDefault="00F30765" w:rsidP="00F30765">
      <w:pPr>
        <w:spacing w:after="0" w:line="240" w:lineRule="auto"/>
        <w:jc w:val="center"/>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3E12DE">
      <w:pPr>
        <w:spacing w:after="0" w:line="240" w:lineRule="auto"/>
        <w:jc w:val="center"/>
        <w:rPr>
          <w:rFonts w:ascii="Arial" w:eastAsia="Times New Roman" w:hAnsi="Arial" w:cs="Arial"/>
          <w:lang w:eastAsia="ru-RU"/>
        </w:rPr>
      </w:pPr>
      <w:r w:rsidRPr="00F30765">
        <w:rPr>
          <w:rFonts w:ascii="Arial" w:eastAsia="Times New Roman" w:hAnsi="Arial" w:cs="Arial"/>
          <w:lang w:eastAsia="ru-RU"/>
        </w:rPr>
        <w:t>Тобольский район</w:t>
      </w:r>
    </w:p>
    <w:p w:rsidR="00F30765" w:rsidRPr="00F30765" w:rsidRDefault="00D716D1" w:rsidP="00F3076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2014</w:t>
      </w:r>
      <w:r w:rsidR="00F30765" w:rsidRPr="00F30765">
        <w:rPr>
          <w:rFonts w:ascii="Arial" w:eastAsia="Times New Roman" w:hAnsi="Arial" w:cs="Arial"/>
          <w:sz w:val="24"/>
          <w:szCs w:val="24"/>
          <w:lang w:eastAsia="ru-RU"/>
        </w:rPr>
        <w:t>г.</w:t>
      </w:r>
    </w:p>
    <w:p w:rsidR="00F30765" w:rsidRPr="00F30765" w:rsidRDefault="00F30765" w:rsidP="00F30765">
      <w:pPr>
        <w:spacing w:after="0" w:line="240" w:lineRule="auto"/>
        <w:jc w:val="center"/>
        <w:rPr>
          <w:rFonts w:ascii="Arial" w:eastAsia="Times New Roman" w:hAnsi="Arial" w:cs="Arial"/>
          <w:sz w:val="24"/>
          <w:szCs w:val="24"/>
          <w:lang w:val="en-US" w:eastAsia="ru-RU"/>
        </w:rPr>
      </w:pPr>
      <w:r w:rsidRPr="00F30765">
        <w:rPr>
          <w:rFonts w:ascii="Arial" w:eastAsia="Times New Roman" w:hAnsi="Arial" w:cs="Arial"/>
          <w:sz w:val="24"/>
          <w:szCs w:val="24"/>
          <w:lang w:eastAsia="ru-RU"/>
        </w:rPr>
        <w:t xml:space="preserve"> </w:t>
      </w:r>
    </w:p>
    <w:p w:rsidR="00F30765" w:rsidRPr="00F30765" w:rsidRDefault="00F30765" w:rsidP="00F30765">
      <w:pPr>
        <w:spacing w:after="0" w:line="240" w:lineRule="auto"/>
        <w:jc w:val="center"/>
        <w:rPr>
          <w:rFonts w:ascii="Arial" w:eastAsia="Times New Roman" w:hAnsi="Arial" w:cs="Arial"/>
          <w:lang w:val="en-US" w:eastAsia="ru-RU"/>
        </w:rPr>
      </w:pPr>
    </w:p>
    <w:p w:rsidR="00F30765" w:rsidRPr="00F30765" w:rsidRDefault="00F30765" w:rsidP="00F30765">
      <w:pPr>
        <w:spacing w:after="0" w:line="240" w:lineRule="auto"/>
        <w:jc w:val="center"/>
        <w:rPr>
          <w:rFonts w:ascii="Arial" w:eastAsia="Times New Roman" w:hAnsi="Arial" w:cs="Arial"/>
          <w:lang w:val="en-US" w:eastAsia="ru-RU"/>
        </w:rPr>
      </w:pPr>
    </w:p>
    <w:p w:rsidR="00F30765" w:rsidRDefault="00F30765" w:rsidP="00F30765">
      <w:pPr>
        <w:spacing w:after="0" w:line="240" w:lineRule="auto"/>
        <w:jc w:val="both"/>
        <w:rPr>
          <w:rFonts w:ascii="Arial" w:eastAsia="Times New Roman" w:hAnsi="Arial" w:cs="Arial"/>
          <w:sz w:val="24"/>
          <w:szCs w:val="24"/>
          <w:lang w:eastAsia="ru-RU"/>
        </w:rPr>
      </w:pPr>
    </w:p>
    <w:p w:rsidR="009B0B0D" w:rsidRDefault="009B0B0D" w:rsidP="00F30765">
      <w:pPr>
        <w:spacing w:after="0" w:line="240" w:lineRule="auto"/>
        <w:jc w:val="both"/>
        <w:rPr>
          <w:rFonts w:ascii="Arial" w:eastAsia="Times New Roman" w:hAnsi="Arial" w:cs="Arial"/>
          <w:sz w:val="24"/>
          <w:szCs w:val="24"/>
          <w:lang w:eastAsia="ru-RU"/>
        </w:rPr>
      </w:pPr>
    </w:p>
    <w:p w:rsidR="009B0B0D" w:rsidRPr="00F30765" w:rsidRDefault="009B0B0D"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lastRenderedPageBreak/>
        <w:t>СОДЕРЖАНИЕ</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381107">
      <w:pPr>
        <w:numPr>
          <w:ilvl w:val="0"/>
          <w:numId w:val="3"/>
        </w:num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Введение</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381107">
      <w:pPr>
        <w:numPr>
          <w:ilvl w:val="0"/>
          <w:numId w:val="3"/>
        </w:num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Организационно-правовое обеспечение образовательной деятельности</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381107">
      <w:pPr>
        <w:numPr>
          <w:ilvl w:val="0"/>
          <w:numId w:val="3"/>
        </w:num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Система управления образовательным учреждением</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381107">
      <w:pPr>
        <w:numPr>
          <w:ilvl w:val="0"/>
          <w:numId w:val="3"/>
        </w:num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Структура классов</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381107">
      <w:pPr>
        <w:numPr>
          <w:ilvl w:val="0"/>
          <w:numId w:val="3"/>
        </w:num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Реализуемые образовательные программы</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5.1. Уровень</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5.2. Направленность</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 xml:space="preserve">5.3. Полнота реализации учебных программ </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381107">
      <w:pPr>
        <w:numPr>
          <w:ilvl w:val="0"/>
          <w:numId w:val="3"/>
        </w:num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 xml:space="preserve">Качество подготовки выпускников </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 xml:space="preserve">6.1. Уровень текущего и промежуточного контроля знаний </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 xml:space="preserve">6.2. Результаты региональной оценки качества знаний обучающихся </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 xml:space="preserve">6.3. Результаты итоговой аттестации выпускников </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381107">
      <w:pPr>
        <w:numPr>
          <w:ilvl w:val="0"/>
          <w:numId w:val="3"/>
        </w:num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Условия реализации образовательных программ</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 xml:space="preserve">7.1. Кадровое обеспечение </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ab/>
        <w:t xml:space="preserve">  - укомплектованность штатов</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ab/>
        <w:t xml:space="preserve">  - уровень квалификации педагогических, руководящих работников </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7.2. Учебно-методическое обеспечение</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7.3. Информационно-техническое оснащение</w:t>
      </w:r>
    </w:p>
    <w:p w:rsidR="00F30765" w:rsidRPr="00F30765" w:rsidRDefault="00F30765" w:rsidP="00F30765">
      <w:p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 xml:space="preserve">7.4. Материально-техническое обеспечение </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381107">
      <w:pPr>
        <w:numPr>
          <w:ilvl w:val="0"/>
          <w:numId w:val="3"/>
        </w:num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Воспитательная работа</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381107">
      <w:pPr>
        <w:numPr>
          <w:ilvl w:val="0"/>
          <w:numId w:val="3"/>
        </w:num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Условия, обеспечивающие безопасность образовательной среды</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381107">
      <w:pPr>
        <w:numPr>
          <w:ilvl w:val="0"/>
          <w:numId w:val="3"/>
        </w:numPr>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Выводы о готовности образовательного учреждения к процедуре государственной аттестации</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rPr>
          <w:rFonts w:ascii="Arial" w:eastAsia="Times New Roman" w:hAnsi="Arial" w:cs="Arial"/>
          <w:sz w:val="24"/>
          <w:szCs w:val="24"/>
          <w:lang w:eastAsia="ru-RU"/>
        </w:rPr>
      </w:pPr>
      <w:r w:rsidRPr="00F30765">
        <w:rPr>
          <w:rFonts w:ascii="Arial" w:eastAsia="Times New Roman" w:hAnsi="Arial" w:cs="Arial"/>
          <w:sz w:val="24"/>
          <w:szCs w:val="24"/>
          <w:lang w:eastAsia="ru-RU"/>
        </w:rPr>
        <w:t xml:space="preserve">  </w:t>
      </w:r>
    </w:p>
    <w:p w:rsidR="00F30765" w:rsidRPr="00F30765" w:rsidRDefault="00F30765" w:rsidP="00F30765">
      <w:pPr>
        <w:spacing w:after="0" w:line="240" w:lineRule="auto"/>
        <w:rPr>
          <w:rFonts w:ascii="Arial" w:eastAsia="Times New Roman" w:hAnsi="Arial" w:cs="Arial"/>
          <w:sz w:val="24"/>
          <w:szCs w:val="24"/>
          <w:lang w:eastAsia="ru-RU"/>
        </w:rPr>
      </w:pPr>
    </w:p>
    <w:p w:rsidR="00F30765" w:rsidRPr="00F30765" w:rsidRDefault="00F30765" w:rsidP="00F30765">
      <w:pPr>
        <w:spacing w:after="0" w:line="240" w:lineRule="auto"/>
        <w:rPr>
          <w:rFonts w:ascii="Arial" w:eastAsia="Times New Roman" w:hAnsi="Arial" w:cs="Arial"/>
          <w:sz w:val="24"/>
          <w:szCs w:val="24"/>
          <w:lang w:eastAsia="ru-RU"/>
        </w:rPr>
      </w:pPr>
    </w:p>
    <w:p w:rsidR="00F30765" w:rsidRPr="00F30765" w:rsidRDefault="00F30765" w:rsidP="00F30765">
      <w:pPr>
        <w:spacing w:after="0" w:line="240" w:lineRule="auto"/>
        <w:rPr>
          <w:rFonts w:ascii="Arial" w:eastAsia="Times New Roman" w:hAnsi="Arial" w:cs="Arial"/>
          <w:sz w:val="24"/>
          <w:szCs w:val="24"/>
          <w:lang w:eastAsia="ru-RU"/>
        </w:rPr>
      </w:pPr>
    </w:p>
    <w:p w:rsidR="00F30765" w:rsidRPr="00F30765" w:rsidRDefault="00F30765" w:rsidP="00F30765">
      <w:pPr>
        <w:spacing w:after="0" w:line="240" w:lineRule="auto"/>
        <w:rPr>
          <w:rFonts w:ascii="Arial" w:eastAsia="Times New Roman" w:hAnsi="Arial" w:cs="Arial"/>
          <w:sz w:val="24"/>
          <w:szCs w:val="24"/>
          <w:lang w:eastAsia="ru-RU"/>
        </w:rPr>
      </w:pPr>
    </w:p>
    <w:p w:rsidR="00F30765" w:rsidRPr="00F30765" w:rsidRDefault="00F30765" w:rsidP="00F30765">
      <w:pPr>
        <w:spacing w:after="0" w:line="240" w:lineRule="auto"/>
        <w:rPr>
          <w:rFonts w:ascii="Arial" w:eastAsia="Times New Roman" w:hAnsi="Arial" w:cs="Arial"/>
          <w:b/>
          <w:sz w:val="24"/>
          <w:szCs w:val="24"/>
          <w:lang w:eastAsia="ru-RU"/>
        </w:rPr>
      </w:pPr>
    </w:p>
    <w:p w:rsidR="00F30765" w:rsidRPr="00F30765" w:rsidRDefault="00F30765" w:rsidP="00F30765">
      <w:pPr>
        <w:spacing w:after="0" w:line="240" w:lineRule="auto"/>
        <w:rPr>
          <w:rFonts w:ascii="Arial" w:eastAsia="Times New Roman" w:hAnsi="Arial" w:cs="Arial"/>
          <w:b/>
          <w:sz w:val="24"/>
          <w:szCs w:val="24"/>
          <w:lang w:eastAsia="ru-RU"/>
        </w:rPr>
      </w:pPr>
    </w:p>
    <w:p w:rsidR="00F30765" w:rsidRPr="00F30765" w:rsidRDefault="00F30765" w:rsidP="00F30765">
      <w:pPr>
        <w:spacing w:after="0" w:line="240" w:lineRule="auto"/>
        <w:rPr>
          <w:rFonts w:ascii="Arial" w:eastAsia="Times New Roman" w:hAnsi="Arial" w:cs="Arial"/>
          <w:b/>
          <w:sz w:val="24"/>
          <w:szCs w:val="24"/>
          <w:lang w:eastAsia="ru-RU"/>
        </w:rPr>
      </w:pPr>
    </w:p>
    <w:p w:rsidR="00F30765" w:rsidRPr="00F30765" w:rsidRDefault="00F30765" w:rsidP="00F30765">
      <w:pPr>
        <w:spacing w:after="0" w:line="240" w:lineRule="auto"/>
        <w:rPr>
          <w:rFonts w:ascii="Arial" w:eastAsia="Times New Roman" w:hAnsi="Arial" w:cs="Arial"/>
          <w:b/>
          <w:sz w:val="24"/>
          <w:szCs w:val="24"/>
          <w:lang w:eastAsia="ru-RU"/>
        </w:rPr>
      </w:pPr>
    </w:p>
    <w:p w:rsidR="00F30765" w:rsidRPr="00F30765" w:rsidRDefault="00F30765" w:rsidP="00F30765">
      <w:pPr>
        <w:spacing w:after="0" w:line="240" w:lineRule="auto"/>
        <w:rPr>
          <w:rFonts w:ascii="Arial" w:eastAsia="Times New Roman" w:hAnsi="Arial" w:cs="Arial"/>
          <w:b/>
          <w:sz w:val="24"/>
          <w:szCs w:val="24"/>
          <w:lang w:eastAsia="ru-RU"/>
        </w:rPr>
      </w:pPr>
    </w:p>
    <w:p w:rsidR="00F30765" w:rsidRPr="00F30765" w:rsidRDefault="00F30765" w:rsidP="00F30765">
      <w:pPr>
        <w:spacing w:after="0" w:line="240" w:lineRule="auto"/>
        <w:rPr>
          <w:rFonts w:ascii="Arial" w:eastAsia="Times New Roman" w:hAnsi="Arial" w:cs="Arial"/>
          <w:b/>
          <w:sz w:val="24"/>
          <w:szCs w:val="24"/>
          <w:lang w:eastAsia="ru-RU"/>
        </w:rPr>
      </w:pPr>
    </w:p>
    <w:p w:rsidR="00F30765" w:rsidRDefault="00F30765" w:rsidP="00F30765">
      <w:pPr>
        <w:spacing w:after="0" w:line="240" w:lineRule="auto"/>
        <w:rPr>
          <w:rFonts w:ascii="Arial" w:eastAsia="Times New Roman" w:hAnsi="Arial" w:cs="Arial"/>
          <w:b/>
          <w:sz w:val="24"/>
          <w:szCs w:val="24"/>
          <w:lang w:eastAsia="ru-RU"/>
        </w:rPr>
      </w:pPr>
    </w:p>
    <w:p w:rsidR="003E12DE" w:rsidRDefault="003E12DE" w:rsidP="00F30765">
      <w:pPr>
        <w:spacing w:after="0" w:line="240" w:lineRule="auto"/>
        <w:rPr>
          <w:rFonts w:ascii="Arial" w:eastAsia="Times New Roman" w:hAnsi="Arial" w:cs="Arial"/>
          <w:b/>
          <w:sz w:val="24"/>
          <w:szCs w:val="24"/>
          <w:lang w:eastAsia="ru-RU"/>
        </w:rPr>
      </w:pPr>
    </w:p>
    <w:p w:rsidR="003E12DE" w:rsidRPr="00F30765" w:rsidRDefault="003E12DE" w:rsidP="00F30765">
      <w:pPr>
        <w:spacing w:after="0" w:line="240" w:lineRule="auto"/>
        <w:rPr>
          <w:rFonts w:ascii="Arial" w:eastAsia="Times New Roman" w:hAnsi="Arial" w:cs="Arial"/>
          <w:b/>
          <w:sz w:val="24"/>
          <w:szCs w:val="24"/>
          <w:lang w:eastAsia="ru-RU"/>
        </w:rPr>
      </w:pPr>
      <w:bookmarkStart w:id="0" w:name="_GoBack"/>
      <w:bookmarkEnd w:id="0"/>
    </w:p>
    <w:p w:rsidR="00F30765" w:rsidRPr="00F30765" w:rsidRDefault="00F30765" w:rsidP="00F30765">
      <w:pPr>
        <w:spacing w:after="0" w:line="240" w:lineRule="auto"/>
        <w:jc w:val="center"/>
        <w:rPr>
          <w:rFonts w:ascii="Arial" w:eastAsia="Times New Roman" w:hAnsi="Arial" w:cs="Arial"/>
          <w:b/>
          <w:sz w:val="24"/>
          <w:szCs w:val="24"/>
          <w:lang w:eastAsia="ru-RU"/>
        </w:rPr>
      </w:pPr>
      <w:r w:rsidRPr="00F30765">
        <w:rPr>
          <w:rFonts w:ascii="Arial" w:eastAsia="Times New Roman" w:hAnsi="Arial" w:cs="Arial"/>
          <w:b/>
          <w:sz w:val="24"/>
          <w:szCs w:val="24"/>
          <w:lang w:eastAsia="ru-RU"/>
        </w:rPr>
        <w:lastRenderedPageBreak/>
        <w:t>1. Введение</w:t>
      </w:r>
    </w:p>
    <w:p w:rsidR="00F30765" w:rsidRPr="00F30765" w:rsidRDefault="00F30765" w:rsidP="00F30765">
      <w:pPr>
        <w:spacing w:after="0" w:line="240" w:lineRule="auto"/>
        <w:jc w:val="center"/>
        <w:rPr>
          <w:rFonts w:ascii="Arial" w:eastAsia="Times New Roman" w:hAnsi="Arial" w:cs="Arial"/>
          <w:b/>
          <w:sz w:val="24"/>
          <w:szCs w:val="24"/>
          <w:lang w:eastAsia="ru-RU"/>
        </w:rPr>
      </w:pPr>
    </w:p>
    <w:p w:rsidR="00F30765" w:rsidRPr="00F30765" w:rsidRDefault="00F30765" w:rsidP="00F30765">
      <w:pPr>
        <w:spacing w:after="0" w:line="240" w:lineRule="auto"/>
        <w:jc w:val="both"/>
        <w:rPr>
          <w:rFonts w:ascii="Arial" w:eastAsia="Times New Roman" w:hAnsi="Arial" w:cs="Arial"/>
          <w:sz w:val="24"/>
          <w:szCs w:val="24"/>
          <w:lang w:eastAsia="ru-RU"/>
        </w:rPr>
      </w:pPr>
      <w:proofErr w:type="spellStart"/>
      <w:r w:rsidRPr="00F30765">
        <w:rPr>
          <w:rFonts w:ascii="Arial" w:eastAsia="Times New Roman" w:hAnsi="Arial" w:cs="Arial"/>
          <w:sz w:val="24"/>
          <w:szCs w:val="24"/>
          <w:lang w:eastAsia="ru-RU"/>
        </w:rPr>
        <w:t>Самообследование</w:t>
      </w:r>
      <w:proofErr w:type="spellEnd"/>
      <w:r w:rsidRPr="00F30765">
        <w:rPr>
          <w:rFonts w:ascii="Arial" w:eastAsia="Times New Roman" w:hAnsi="Arial" w:cs="Arial"/>
          <w:sz w:val="24"/>
          <w:szCs w:val="24"/>
          <w:lang w:eastAsia="ru-RU"/>
        </w:rPr>
        <w:t xml:space="preserve"> муниципального общеобразовательного учреждения Хмелевской средней общеобразовательной школы проведено с целью анализа деятельности образовательн</w:t>
      </w:r>
      <w:r w:rsidR="00736C0E">
        <w:rPr>
          <w:rFonts w:ascii="Arial" w:eastAsia="Times New Roman" w:hAnsi="Arial" w:cs="Arial"/>
          <w:sz w:val="24"/>
          <w:szCs w:val="24"/>
          <w:lang w:eastAsia="ru-RU"/>
        </w:rPr>
        <w:t>ого учреждения  за период с 2010</w:t>
      </w:r>
      <w:r w:rsidRPr="00F30765">
        <w:rPr>
          <w:rFonts w:ascii="Arial" w:eastAsia="Times New Roman" w:hAnsi="Arial" w:cs="Arial"/>
          <w:sz w:val="24"/>
          <w:szCs w:val="24"/>
          <w:lang w:eastAsia="ru-RU"/>
        </w:rPr>
        <w:t xml:space="preserve"> </w:t>
      </w:r>
      <w:r w:rsidR="00736C0E">
        <w:rPr>
          <w:rFonts w:ascii="Arial" w:eastAsia="Times New Roman" w:hAnsi="Arial" w:cs="Arial"/>
          <w:sz w:val="24"/>
          <w:szCs w:val="24"/>
          <w:lang w:eastAsia="ru-RU"/>
        </w:rPr>
        <w:t>по 2014</w:t>
      </w:r>
      <w:r w:rsidRPr="00F30765">
        <w:rPr>
          <w:rFonts w:ascii="Arial" w:eastAsia="Times New Roman" w:hAnsi="Arial" w:cs="Arial"/>
          <w:sz w:val="24"/>
          <w:szCs w:val="24"/>
          <w:lang w:eastAsia="ru-RU"/>
        </w:rPr>
        <w:t xml:space="preserve"> год</w:t>
      </w:r>
      <w:r w:rsidR="009B0B0D">
        <w:rPr>
          <w:rFonts w:ascii="Arial" w:eastAsia="Times New Roman" w:hAnsi="Arial" w:cs="Arial"/>
          <w:sz w:val="24"/>
          <w:szCs w:val="24"/>
          <w:lang w:eastAsia="ru-RU"/>
        </w:rPr>
        <w:t xml:space="preserve">а и </w:t>
      </w:r>
      <w:r w:rsidRPr="00F30765">
        <w:rPr>
          <w:rFonts w:ascii="Arial" w:eastAsia="Times New Roman" w:hAnsi="Arial" w:cs="Arial"/>
          <w:sz w:val="24"/>
          <w:szCs w:val="24"/>
          <w:lang w:eastAsia="ru-RU"/>
        </w:rPr>
        <w:t xml:space="preserve"> уровня готовности образовательного учреждения </w:t>
      </w:r>
      <w:r w:rsidR="009B0B0D">
        <w:rPr>
          <w:rFonts w:ascii="Arial" w:eastAsia="Times New Roman" w:hAnsi="Arial" w:cs="Arial"/>
          <w:sz w:val="24"/>
          <w:szCs w:val="24"/>
          <w:lang w:eastAsia="ru-RU"/>
        </w:rPr>
        <w:t>к новому</w:t>
      </w:r>
      <w:r w:rsidR="00D528AA">
        <w:rPr>
          <w:rFonts w:ascii="Arial" w:eastAsia="Times New Roman" w:hAnsi="Arial" w:cs="Arial"/>
          <w:sz w:val="24"/>
          <w:szCs w:val="24"/>
          <w:lang w:eastAsia="ru-RU"/>
        </w:rPr>
        <w:t xml:space="preserve"> 2014-2015</w:t>
      </w:r>
      <w:r w:rsidR="009B0B0D">
        <w:rPr>
          <w:rFonts w:ascii="Arial" w:eastAsia="Times New Roman" w:hAnsi="Arial" w:cs="Arial"/>
          <w:sz w:val="24"/>
          <w:szCs w:val="24"/>
          <w:lang w:eastAsia="ru-RU"/>
        </w:rPr>
        <w:t xml:space="preserve"> учебному году</w:t>
      </w:r>
    </w:p>
    <w:p w:rsidR="00F30765" w:rsidRPr="00F30765" w:rsidRDefault="00F30765" w:rsidP="00F30765">
      <w:pPr>
        <w:spacing w:after="0" w:line="240" w:lineRule="auto"/>
        <w:jc w:val="both"/>
        <w:rPr>
          <w:rFonts w:ascii="Arial" w:eastAsia="Times New Roman" w:hAnsi="Arial" w:cs="Arial"/>
          <w:sz w:val="24"/>
          <w:szCs w:val="24"/>
          <w:lang w:eastAsia="ru-RU"/>
        </w:rPr>
      </w:pPr>
    </w:p>
    <w:tbl>
      <w:tblPr>
        <w:tblW w:w="9248" w:type="dxa"/>
        <w:jc w:val="center"/>
        <w:tblInd w:w="839" w:type="dxa"/>
        <w:tblLayout w:type="fixed"/>
        <w:tblLook w:val="0000" w:firstRow="0" w:lastRow="0" w:firstColumn="0" w:lastColumn="0" w:noHBand="0" w:noVBand="0"/>
      </w:tblPr>
      <w:tblGrid>
        <w:gridCol w:w="1698"/>
        <w:gridCol w:w="794"/>
        <w:gridCol w:w="14"/>
        <w:gridCol w:w="1932"/>
        <w:gridCol w:w="2645"/>
        <w:gridCol w:w="20"/>
        <w:gridCol w:w="520"/>
        <w:gridCol w:w="47"/>
        <w:gridCol w:w="1551"/>
        <w:gridCol w:w="27"/>
      </w:tblGrid>
      <w:tr w:rsidR="00F30765" w:rsidRPr="00F30765" w:rsidTr="006E60E0">
        <w:trPr>
          <w:jc w:val="center"/>
        </w:trPr>
        <w:tc>
          <w:tcPr>
            <w:tcW w:w="9248" w:type="dxa"/>
            <w:gridSpan w:val="10"/>
            <w:tcBorders>
              <w:top w:val="nil"/>
              <w:left w:val="nil"/>
              <w:bottom w:val="nil"/>
              <w:right w:val="nil"/>
            </w:tcBorders>
          </w:tcPr>
          <w:p w:rsidR="00F30765" w:rsidRPr="00F30765" w:rsidRDefault="00F30765" w:rsidP="00F30765">
            <w:pPr>
              <w:autoSpaceDE w:val="0"/>
              <w:autoSpaceDN w:val="0"/>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 xml:space="preserve">Полное наименование образовательного учреждения </w:t>
            </w:r>
          </w:p>
          <w:p w:rsidR="00F30765" w:rsidRPr="00F30765" w:rsidRDefault="00F30765" w:rsidP="00F30765">
            <w:pPr>
              <w:autoSpaceDE w:val="0"/>
              <w:autoSpaceDN w:val="0"/>
              <w:spacing w:after="0" w:line="240" w:lineRule="auto"/>
              <w:rPr>
                <w:rFonts w:ascii="Arial" w:eastAsia="Times New Roman" w:hAnsi="Arial" w:cs="Arial"/>
                <w:b/>
                <w:sz w:val="24"/>
                <w:szCs w:val="24"/>
                <w:lang w:eastAsia="ru-RU"/>
              </w:rPr>
            </w:pPr>
            <w:r w:rsidRPr="00F30765">
              <w:rPr>
                <w:rFonts w:ascii="Arial" w:eastAsia="Times New Roman" w:hAnsi="Arial" w:cs="Arial"/>
                <w:sz w:val="24"/>
                <w:szCs w:val="24"/>
                <w:lang w:eastAsia="ru-RU"/>
              </w:rPr>
              <w:t>в соответствии с Уставом:</w:t>
            </w:r>
          </w:p>
        </w:tc>
      </w:tr>
      <w:tr w:rsidR="00F30765" w:rsidRPr="00F30765" w:rsidTr="006E60E0">
        <w:trPr>
          <w:jc w:val="center"/>
        </w:trPr>
        <w:tc>
          <w:tcPr>
            <w:tcW w:w="9248" w:type="dxa"/>
            <w:gridSpan w:val="10"/>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Муниципальное автономное общеобразовательное учреждение «Хмелевская  СОШ»</w:t>
            </w:r>
          </w:p>
        </w:tc>
      </w:tr>
      <w:tr w:rsidR="00F30765" w:rsidRPr="00F30765" w:rsidTr="006E60E0">
        <w:trPr>
          <w:jc w:val="center"/>
        </w:trPr>
        <w:tc>
          <w:tcPr>
            <w:tcW w:w="9248" w:type="dxa"/>
            <w:gridSpan w:val="10"/>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Местонахождение:</w:t>
            </w:r>
          </w:p>
        </w:tc>
      </w:tr>
      <w:tr w:rsidR="00F30765" w:rsidRPr="00F30765" w:rsidTr="006E60E0">
        <w:trPr>
          <w:jc w:val="center"/>
        </w:trPr>
        <w:tc>
          <w:tcPr>
            <w:tcW w:w="9248" w:type="dxa"/>
            <w:gridSpan w:val="10"/>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626119, Тюменская область, Тобольский район, деревня Хмелева, улица Центральная, дом 42</w:t>
            </w:r>
          </w:p>
        </w:tc>
      </w:tr>
      <w:tr w:rsidR="00F30765" w:rsidRPr="00F30765" w:rsidTr="006E60E0">
        <w:trPr>
          <w:jc w:val="center"/>
        </w:trPr>
        <w:tc>
          <w:tcPr>
            <w:tcW w:w="9248" w:type="dxa"/>
            <w:gridSpan w:val="10"/>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Место (места) ведения образовательной деятельности:</w:t>
            </w:r>
          </w:p>
        </w:tc>
      </w:tr>
      <w:tr w:rsidR="00F30765" w:rsidRPr="00F30765" w:rsidTr="006E60E0">
        <w:trPr>
          <w:jc w:val="center"/>
        </w:trPr>
        <w:tc>
          <w:tcPr>
            <w:tcW w:w="9248" w:type="dxa"/>
            <w:gridSpan w:val="10"/>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626119, Тюменская область, Тобольский район, деревня Хмелева, улица Центральная, дом 42</w:t>
            </w:r>
          </w:p>
        </w:tc>
      </w:tr>
      <w:tr w:rsidR="00F30765" w:rsidRPr="00F30765" w:rsidTr="006E60E0">
        <w:trPr>
          <w:cantSplit/>
          <w:jc w:val="center"/>
        </w:trPr>
        <w:tc>
          <w:tcPr>
            <w:tcW w:w="2506" w:type="dxa"/>
            <w:gridSpan w:val="3"/>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телефоны:</w:t>
            </w:r>
          </w:p>
        </w:tc>
        <w:tc>
          <w:tcPr>
            <w:tcW w:w="6742" w:type="dxa"/>
            <w:gridSpan w:val="7"/>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(3452) 334-547</w:t>
            </w:r>
          </w:p>
        </w:tc>
      </w:tr>
      <w:tr w:rsidR="00F30765" w:rsidRPr="00F30765" w:rsidTr="006E60E0">
        <w:trPr>
          <w:cantSplit/>
          <w:jc w:val="center"/>
        </w:trPr>
        <w:tc>
          <w:tcPr>
            <w:tcW w:w="2506" w:type="dxa"/>
            <w:gridSpan w:val="3"/>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факс:</w:t>
            </w:r>
          </w:p>
        </w:tc>
        <w:tc>
          <w:tcPr>
            <w:tcW w:w="6742" w:type="dxa"/>
            <w:gridSpan w:val="7"/>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(3452) 334-547</w:t>
            </w:r>
          </w:p>
        </w:tc>
      </w:tr>
      <w:tr w:rsidR="00F30765" w:rsidRPr="00F30765" w:rsidTr="006E60E0">
        <w:trPr>
          <w:gridAfter w:val="1"/>
          <w:wAfter w:w="27" w:type="dxa"/>
          <w:cantSplit/>
          <w:jc w:val="center"/>
        </w:trPr>
        <w:tc>
          <w:tcPr>
            <w:tcW w:w="2492"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е-</w:t>
            </w:r>
            <w:proofErr w:type="spellStart"/>
            <w:r w:rsidRPr="00F30765">
              <w:rPr>
                <w:rFonts w:ascii="Arial" w:eastAsia="Times New Roman" w:hAnsi="Arial" w:cs="Arial"/>
                <w:b/>
                <w:sz w:val="24"/>
                <w:szCs w:val="24"/>
                <w:lang w:eastAsia="ru-RU"/>
              </w:rPr>
              <w:t>mail</w:t>
            </w:r>
            <w:proofErr w:type="spellEnd"/>
          </w:p>
        </w:tc>
        <w:tc>
          <w:tcPr>
            <w:tcW w:w="6729" w:type="dxa"/>
            <w:gridSpan w:val="7"/>
            <w:tcBorders>
              <w:top w:val="nil"/>
              <w:left w:val="nil"/>
              <w:bottom w:val="nil"/>
              <w:right w:val="nil"/>
            </w:tcBorders>
          </w:tcPr>
          <w:p w:rsidR="00F30765" w:rsidRPr="00F30765" w:rsidRDefault="00F30765" w:rsidP="00F30765">
            <w:pPr>
              <w:spacing w:after="0" w:line="240" w:lineRule="auto"/>
              <w:ind w:right="-39"/>
              <w:rPr>
                <w:rFonts w:ascii="Arial" w:eastAsia="Times New Roman" w:hAnsi="Arial" w:cs="Arial"/>
                <w:b/>
                <w:sz w:val="24"/>
                <w:szCs w:val="24"/>
                <w:lang w:val="en-US" w:eastAsia="ru-RU"/>
              </w:rPr>
            </w:pPr>
            <w:r w:rsidRPr="00F30765">
              <w:rPr>
                <w:rFonts w:ascii="Arial" w:eastAsia="Times New Roman" w:hAnsi="Arial" w:cs="Arial"/>
                <w:b/>
                <w:sz w:val="24"/>
                <w:szCs w:val="24"/>
                <w:lang w:val="en-US" w:eastAsia="ru-RU"/>
              </w:rPr>
              <w:t>hmelevo@mail.ru</w:t>
            </w:r>
          </w:p>
        </w:tc>
      </w:tr>
      <w:tr w:rsidR="00F30765" w:rsidRPr="00F30765" w:rsidTr="006E60E0">
        <w:trPr>
          <w:jc w:val="center"/>
        </w:trPr>
        <w:tc>
          <w:tcPr>
            <w:tcW w:w="9248" w:type="dxa"/>
            <w:gridSpan w:val="10"/>
            <w:tcBorders>
              <w:top w:val="nil"/>
              <w:left w:val="nil"/>
              <w:bottom w:val="nil"/>
              <w:right w:val="nil"/>
            </w:tcBorders>
          </w:tcPr>
          <w:p w:rsidR="00F30765" w:rsidRPr="00F30765" w:rsidRDefault="00F30765" w:rsidP="00F30765">
            <w:pPr>
              <w:autoSpaceDE w:val="0"/>
              <w:autoSpaceDN w:val="0"/>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Учредители: администрация Тобольского муниципального района, отдел образования</w:t>
            </w:r>
          </w:p>
        </w:tc>
      </w:tr>
      <w:tr w:rsidR="00F30765" w:rsidRPr="00F30765" w:rsidTr="006E60E0">
        <w:trPr>
          <w:jc w:val="center"/>
        </w:trPr>
        <w:tc>
          <w:tcPr>
            <w:tcW w:w="9248" w:type="dxa"/>
            <w:gridSpan w:val="10"/>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p>
        </w:tc>
      </w:tr>
      <w:tr w:rsidR="00F30765" w:rsidRPr="00F30765" w:rsidTr="006E60E0">
        <w:trPr>
          <w:cantSplit/>
          <w:jc w:val="center"/>
        </w:trPr>
        <w:tc>
          <w:tcPr>
            <w:tcW w:w="4438" w:type="dxa"/>
            <w:gridSpan w:val="4"/>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Свидетельство о включении в единый государственный реестр юридических лиц (ЕГРЮЛ)        №38651 ТБ-1</w:t>
            </w:r>
          </w:p>
        </w:tc>
        <w:tc>
          <w:tcPr>
            <w:tcW w:w="2665"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p>
        </w:tc>
        <w:tc>
          <w:tcPr>
            <w:tcW w:w="567"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p>
          <w:p w:rsidR="00F30765" w:rsidRPr="00F30765" w:rsidRDefault="00F30765" w:rsidP="00F30765">
            <w:pPr>
              <w:spacing w:after="0" w:line="240" w:lineRule="auto"/>
              <w:rPr>
                <w:rFonts w:ascii="Arial" w:eastAsia="Times New Roman" w:hAnsi="Arial" w:cs="Arial"/>
                <w:b/>
                <w:sz w:val="24"/>
                <w:szCs w:val="24"/>
                <w:lang w:eastAsia="ru-RU"/>
              </w:rPr>
            </w:pPr>
          </w:p>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от</w:t>
            </w:r>
          </w:p>
        </w:tc>
        <w:tc>
          <w:tcPr>
            <w:tcW w:w="1578"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29.03.2002</w:t>
            </w:r>
          </w:p>
        </w:tc>
      </w:tr>
      <w:tr w:rsidR="00F30765" w:rsidRPr="00F30765" w:rsidTr="006E60E0">
        <w:trPr>
          <w:cantSplit/>
          <w:jc w:val="center"/>
        </w:trPr>
        <w:tc>
          <w:tcPr>
            <w:tcW w:w="4438" w:type="dxa"/>
            <w:gridSpan w:val="4"/>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ИНН  7223009264</w:t>
            </w:r>
          </w:p>
        </w:tc>
        <w:tc>
          <w:tcPr>
            <w:tcW w:w="2665"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ОГРН  102 720 129 29 75</w:t>
            </w:r>
          </w:p>
        </w:tc>
        <w:tc>
          <w:tcPr>
            <w:tcW w:w="567"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от</w:t>
            </w:r>
          </w:p>
        </w:tc>
        <w:tc>
          <w:tcPr>
            <w:tcW w:w="1578"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27.02.2001</w:t>
            </w:r>
          </w:p>
        </w:tc>
      </w:tr>
      <w:tr w:rsidR="00F30765" w:rsidRPr="00F30765" w:rsidTr="006E60E0">
        <w:trPr>
          <w:cantSplit/>
          <w:jc w:val="center"/>
        </w:trPr>
        <w:tc>
          <w:tcPr>
            <w:tcW w:w="1698" w:type="dxa"/>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 xml:space="preserve">Лицензия </w:t>
            </w:r>
          </w:p>
        </w:tc>
        <w:tc>
          <w:tcPr>
            <w:tcW w:w="5405" w:type="dxa"/>
            <w:gridSpan w:val="5"/>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№7330</w:t>
            </w:r>
          </w:p>
        </w:tc>
        <w:tc>
          <w:tcPr>
            <w:tcW w:w="567"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от</w:t>
            </w:r>
          </w:p>
        </w:tc>
        <w:tc>
          <w:tcPr>
            <w:tcW w:w="1578"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24.09.2012</w:t>
            </w:r>
          </w:p>
        </w:tc>
      </w:tr>
      <w:tr w:rsidR="00F30765" w:rsidRPr="00F30765" w:rsidTr="006E60E0">
        <w:trPr>
          <w:jc w:val="center"/>
        </w:trPr>
        <w:tc>
          <w:tcPr>
            <w:tcW w:w="9248" w:type="dxa"/>
            <w:gridSpan w:val="10"/>
            <w:tcBorders>
              <w:top w:val="nil"/>
              <w:left w:val="nil"/>
              <w:bottom w:val="nil"/>
              <w:right w:val="nil"/>
            </w:tcBorders>
          </w:tcPr>
          <w:p w:rsidR="00F30765" w:rsidRPr="00F30765" w:rsidRDefault="00F30765" w:rsidP="00F30765">
            <w:pPr>
              <w:autoSpaceDE w:val="0"/>
              <w:autoSpaceDN w:val="0"/>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выдана: Департаментом по лицензированию, государственной аккредитации, надзору и контролю в сфере образования Тюменской области</w:t>
            </w:r>
          </w:p>
        </w:tc>
      </w:tr>
      <w:tr w:rsidR="00F30765" w:rsidRPr="00F30765" w:rsidTr="006E60E0">
        <w:trPr>
          <w:jc w:val="center"/>
        </w:trPr>
        <w:tc>
          <w:tcPr>
            <w:tcW w:w="9248" w:type="dxa"/>
            <w:gridSpan w:val="10"/>
            <w:tcBorders>
              <w:top w:val="nil"/>
              <w:left w:val="nil"/>
              <w:bottom w:val="nil"/>
              <w:right w:val="nil"/>
            </w:tcBorders>
          </w:tcPr>
          <w:p w:rsidR="00F30765" w:rsidRPr="00F30765" w:rsidRDefault="00F30765" w:rsidP="00F30765">
            <w:pPr>
              <w:autoSpaceDE w:val="0"/>
              <w:autoSpaceDN w:val="0"/>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Настоящая лицензия представлена бессрочно</w:t>
            </w:r>
          </w:p>
        </w:tc>
      </w:tr>
      <w:tr w:rsidR="00F30765" w:rsidRPr="00F30765" w:rsidTr="006E60E0">
        <w:trPr>
          <w:cantSplit/>
          <w:jc w:val="center"/>
        </w:trPr>
        <w:tc>
          <w:tcPr>
            <w:tcW w:w="4438" w:type="dxa"/>
            <w:gridSpan w:val="4"/>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Свидетельство о государственной аккредитации              №2939</w:t>
            </w:r>
          </w:p>
        </w:tc>
        <w:tc>
          <w:tcPr>
            <w:tcW w:w="2645" w:type="dxa"/>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p>
        </w:tc>
        <w:tc>
          <w:tcPr>
            <w:tcW w:w="540"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p>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от</w:t>
            </w:r>
          </w:p>
        </w:tc>
        <w:tc>
          <w:tcPr>
            <w:tcW w:w="1625" w:type="dxa"/>
            <w:gridSpan w:val="3"/>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14.04.2011</w:t>
            </w:r>
          </w:p>
        </w:tc>
      </w:tr>
      <w:tr w:rsidR="00F30765" w:rsidRPr="00F30765" w:rsidTr="006E60E0">
        <w:trPr>
          <w:cantSplit/>
          <w:jc w:val="center"/>
        </w:trPr>
        <w:tc>
          <w:tcPr>
            <w:tcW w:w="4438" w:type="dxa"/>
            <w:gridSpan w:val="4"/>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выдано: Департаментом образования и науки Тюменской области</w:t>
            </w:r>
          </w:p>
        </w:tc>
        <w:tc>
          <w:tcPr>
            <w:tcW w:w="2645" w:type="dxa"/>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p>
        </w:tc>
        <w:tc>
          <w:tcPr>
            <w:tcW w:w="540" w:type="dxa"/>
            <w:gridSpan w:val="2"/>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p>
        </w:tc>
        <w:tc>
          <w:tcPr>
            <w:tcW w:w="1625" w:type="dxa"/>
            <w:gridSpan w:val="3"/>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p>
        </w:tc>
      </w:tr>
      <w:tr w:rsidR="00F30765" w:rsidRPr="00F30765" w:rsidTr="006E60E0">
        <w:trPr>
          <w:cantSplit/>
          <w:jc w:val="center"/>
        </w:trPr>
        <w:tc>
          <w:tcPr>
            <w:tcW w:w="4438" w:type="dxa"/>
            <w:gridSpan w:val="4"/>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Срок окончания действия свидетельства:</w:t>
            </w:r>
          </w:p>
        </w:tc>
        <w:tc>
          <w:tcPr>
            <w:tcW w:w="4810" w:type="dxa"/>
            <w:gridSpan w:val="6"/>
            <w:tcBorders>
              <w:top w:val="nil"/>
              <w:left w:val="nil"/>
              <w:bottom w:val="nil"/>
              <w:right w:val="nil"/>
            </w:tcBorders>
          </w:tcPr>
          <w:p w:rsidR="00F30765" w:rsidRPr="00F30765" w:rsidRDefault="00F30765" w:rsidP="00F30765">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14.04.2023</w:t>
            </w:r>
          </w:p>
        </w:tc>
      </w:tr>
    </w:tbl>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hd w:val="clear" w:color="auto" w:fill="FFFFFF"/>
        <w:spacing w:after="0" w:line="240" w:lineRule="auto"/>
        <w:jc w:val="center"/>
        <w:rPr>
          <w:rFonts w:ascii="Arial" w:eastAsia="Times New Roman" w:hAnsi="Arial" w:cs="Arial"/>
          <w:b/>
          <w:sz w:val="24"/>
          <w:szCs w:val="24"/>
          <w:lang w:eastAsia="ru-RU"/>
        </w:rPr>
      </w:pPr>
      <w:r w:rsidRPr="00F30765">
        <w:rPr>
          <w:rFonts w:ascii="Arial" w:eastAsia="Times New Roman" w:hAnsi="Arial" w:cs="Arial"/>
          <w:b/>
          <w:sz w:val="24"/>
          <w:szCs w:val="24"/>
          <w:lang w:eastAsia="ru-RU"/>
        </w:rPr>
        <w:t>2. Организационно-правовое обеспечение образовательной деятельности</w:t>
      </w:r>
    </w:p>
    <w:p w:rsidR="00F30765" w:rsidRPr="00F30765" w:rsidRDefault="00F30765" w:rsidP="00F30765">
      <w:pPr>
        <w:shd w:val="clear" w:color="auto" w:fill="FFFFFF"/>
        <w:spacing w:after="0" w:line="240" w:lineRule="auto"/>
        <w:jc w:val="both"/>
        <w:rPr>
          <w:rFonts w:ascii="Arial" w:eastAsia="Times New Roman" w:hAnsi="Arial" w:cs="Arial"/>
          <w:sz w:val="24"/>
          <w:szCs w:val="24"/>
          <w:lang w:eastAsia="ru-RU"/>
        </w:rPr>
      </w:pPr>
    </w:p>
    <w:p w:rsidR="00F30765" w:rsidRPr="00F30765" w:rsidRDefault="00F30765" w:rsidP="00F30765">
      <w:pPr>
        <w:shd w:val="clear" w:color="auto" w:fill="FFFFFF"/>
        <w:spacing w:after="0" w:line="240" w:lineRule="auto"/>
        <w:jc w:val="both"/>
        <w:rPr>
          <w:rFonts w:ascii="Arial" w:eastAsia="Times New Roman" w:hAnsi="Arial" w:cs="Arial"/>
          <w:i/>
          <w:sz w:val="24"/>
          <w:szCs w:val="24"/>
          <w:lang w:eastAsia="ru-RU"/>
        </w:rPr>
      </w:pPr>
      <w:r w:rsidRPr="00F30765">
        <w:rPr>
          <w:rFonts w:ascii="Arial" w:eastAsia="Times New Roman" w:hAnsi="Arial" w:cs="Arial"/>
          <w:i/>
          <w:sz w:val="24"/>
          <w:szCs w:val="24"/>
          <w:lang w:eastAsia="ru-RU"/>
        </w:rPr>
        <w:t xml:space="preserve">1. Анализ соответствия требований, предусмотренных лицензией на право ведения образовательной деятельности, фактическим условиям на момент </w:t>
      </w:r>
      <w:proofErr w:type="spellStart"/>
      <w:r w:rsidRPr="00F30765">
        <w:rPr>
          <w:rFonts w:ascii="Arial" w:eastAsia="Times New Roman" w:hAnsi="Arial" w:cs="Arial"/>
          <w:i/>
          <w:sz w:val="24"/>
          <w:szCs w:val="24"/>
          <w:lang w:eastAsia="ru-RU"/>
        </w:rPr>
        <w:t>самообследования</w:t>
      </w:r>
      <w:proofErr w:type="spellEnd"/>
      <w:r w:rsidRPr="00F30765">
        <w:rPr>
          <w:rFonts w:ascii="Arial" w:eastAsia="Times New Roman" w:hAnsi="Arial" w:cs="Arial"/>
          <w:i/>
          <w:sz w:val="24"/>
          <w:szCs w:val="24"/>
          <w:lang w:eastAsia="ru-RU"/>
        </w:rPr>
        <w:t>.</w:t>
      </w:r>
    </w:p>
    <w:p w:rsidR="00F30765" w:rsidRPr="00F30765" w:rsidRDefault="00F30765" w:rsidP="00F30765">
      <w:pPr>
        <w:shd w:val="clear" w:color="auto" w:fill="FFFFFF"/>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lastRenderedPageBreak/>
        <w:t xml:space="preserve">Требования, предусмотренные лицензией на право ведения образовательной деятельности соответствует фактическим условиям на момент </w:t>
      </w:r>
      <w:proofErr w:type="spellStart"/>
      <w:r w:rsidRPr="00F30765">
        <w:rPr>
          <w:rFonts w:ascii="Arial" w:eastAsia="Times New Roman" w:hAnsi="Arial" w:cs="Arial"/>
          <w:sz w:val="24"/>
          <w:szCs w:val="24"/>
          <w:lang w:eastAsia="ru-RU"/>
        </w:rPr>
        <w:t>самообследования</w:t>
      </w:r>
      <w:proofErr w:type="spellEnd"/>
      <w:r w:rsidRPr="00F30765">
        <w:rPr>
          <w:rFonts w:ascii="Arial" w:eastAsia="Times New Roman" w:hAnsi="Arial" w:cs="Arial"/>
          <w:sz w:val="24"/>
          <w:szCs w:val="24"/>
          <w:lang w:eastAsia="ru-RU"/>
        </w:rPr>
        <w:t xml:space="preserve"> на 100 %</w:t>
      </w:r>
    </w:p>
    <w:p w:rsidR="00F30765" w:rsidRPr="00F30765" w:rsidRDefault="00F30765" w:rsidP="00F30765">
      <w:pPr>
        <w:widowControl w:val="0"/>
        <w:autoSpaceDE w:val="0"/>
        <w:autoSpaceDN w:val="0"/>
        <w:adjustRightInd w:val="0"/>
        <w:spacing w:after="0" w:line="240" w:lineRule="auto"/>
        <w:ind w:right="-93"/>
        <w:jc w:val="both"/>
        <w:rPr>
          <w:rFonts w:ascii="Arial" w:eastAsia="Times New Roman" w:hAnsi="Arial" w:cs="Arial"/>
          <w:b/>
          <w:sz w:val="24"/>
          <w:szCs w:val="24"/>
          <w:lang w:eastAsia="ru-RU"/>
        </w:rPr>
      </w:pPr>
      <w:r w:rsidRPr="00F30765">
        <w:rPr>
          <w:rFonts w:ascii="Times New Roman" w:eastAsia="Times New Roman" w:hAnsi="Times New Roman" w:cs="Times New Roman"/>
          <w:b/>
          <w:sz w:val="24"/>
          <w:szCs w:val="24"/>
          <w:lang w:eastAsia="ru-RU"/>
        </w:rPr>
        <w:t xml:space="preserve"> </w:t>
      </w:r>
      <w:r w:rsidRPr="00F30765">
        <w:rPr>
          <w:rFonts w:ascii="Times New Roman" w:eastAsia="Times New Roman" w:hAnsi="Times New Roman" w:cs="Times New Roman"/>
          <w:sz w:val="24"/>
          <w:szCs w:val="24"/>
          <w:lang w:eastAsia="ru-RU"/>
        </w:rPr>
        <w:t>В соответствии с лицензией ОУ имеет право ведения образовательной деятельности по следующим образовательным программам:</w:t>
      </w: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5"/>
        <w:gridCol w:w="3683"/>
        <w:gridCol w:w="2785"/>
        <w:gridCol w:w="2255"/>
      </w:tblGrid>
      <w:tr w:rsidR="00F30765" w:rsidRPr="00F30765" w:rsidTr="006E60E0">
        <w:trPr>
          <w:cantSplit/>
        </w:trPr>
        <w:tc>
          <w:tcPr>
            <w:tcW w:w="565" w:type="dxa"/>
            <w:tcBorders>
              <w:top w:val="single" w:sz="6" w:space="0" w:color="000000"/>
              <w:left w:val="single" w:sz="6" w:space="0" w:color="000000"/>
              <w:bottom w:val="single" w:sz="6" w:space="0" w:color="000000"/>
              <w:right w:val="single" w:sz="6" w:space="0" w:color="000000"/>
            </w:tcBorders>
            <w:vAlign w:val="center"/>
          </w:tcPr>
          <w:p w:rsidR="00F30765" w:rsidRPr="00F30765" w:rsidRDefault="00F30765" w:rsidP="00F30765">
            <w:pPr>
              <w:spacing w:after="0" w:line="240" w:lineRule="auto"/>
              <w:rPr>
                <w:rFonts w:ascii="Arial" w:eastAsia="Times New Roman" w:hAnsi="Arial" w:cs="Arial"/>
                <w:b/>
                <w:sz w:val="20"/>
                <w:szCs w:val="20"/>
                <w:lang w:eastAsia="ru-RU"/>
              </w:rPr>
            </w:pPr>
            <w:r w:rsidRPr="00F30765">
              <w:rPr>
                <w:rFonts w:ascii="Arial" w:eastAsia="Times New Roman" w:hAnsi="Arial" w:cs="Arial"/>
                <w:b/>
                <w:sz w:val="20"/>
                <w:szCs w:val="20"/>
                <w:lang w:eastAsia="ru-RU"/>
              </w:rPr>
              <w:t>№</w:t>
            </w:r>
          </w:p>
        </w:tc>
        <w:tc>
          <w:tcPr>
            <w:tcW w:w="3683" w:type="dxa"/>
            <w:tcBorders>
              <w:top w:val="single" w:sz="6" w:space="0" w:color="000000"/>
              <w:left w:val="single" w:sz="6" w:space="0" w:color="000000"/>
              <w:bottom w:val="single" w:sz="6" w:space="0" w:color="000000"/>
              <w:right w:val="single" w:sz="6" w:space="0" w:color="000000"/>
            </w:tcBorders>
            <w:vAlign w:val="center"/>
          </w:tcPr>
          <w:p w:rsidR="00F30765" w:rsidRPr="00F30765" w:rsidRDefault="00F30765" w:rsidP="00F30765">
            <w:pPr>
              <w:spacing w:after="0" w:line="240" w:lineRule="auto"/>
              <w:jc w:val="center"/>
              <w:rPr>
                <w:rFonts w:ascii="Arial" w:eastAsia="Times New Roman" w:hAnsi="Arial" w:cs="Arial"/>
                <w:b/>
                <w:sz w:val="20"/>
                <w:szCs w:val="20"/>
                <w:lang w:eastAsia="ru-RU"/>
              </w:rPr>
            </w:pPr>
            <w:r w:rsidRPr="00F30765">
              <w:rPr>
                <w:rFonts w:ascii="Arial" w:eastAsia="Times New Roman" w:hAnsi="Arial" w:cs="Arial"/>
                <w:b/>
                <w:sz w:val="20"/>
                <w:szCs w:val="20"/>
                <w:lang w:eastAsia="ru-RU"/>
              </w:rPr>
              <w:t>Наименование (направленность) образовательных программ</w:t>
            </w:r>
          </w:p>
        </w:tc>
        <w:tc>
          <w:tcPr>
            <w:tcW w:w="2785" w:type="dxa"/>
            <w:tcBorders>
              <w:top w:val="single" w:sz="6" w:space="0" w:color="000000"/>
              <w:left w:val="single" w:sz="6" w:space="0" w:color="000000"/>
              <w:bottom w:val="single" w:sz="6" w:space="0" w:color="000000"/>
              <w:right w:val="single" w:sz="6" w:space="0" w:color="000000"/>
            </w:tcBorders>
            <w:vAlign w:val="center"/>
          </w:tcPr>
          <w:p w:rsidR="00F30765" w:rsidRPr="00F30765" w:rsidRDefault="00F30765" w:rsidP="00F30765">
            <w:pPr>
              <w:spacing w:after="0" w:line="240" w:lineRule="auto"/>
              <w:jc w:val="center"/>
              <w:rPr>
                <w:rFonts w:ascii="Arial" w:eastAsia="Times New Roman" w:hAnsi="Arial" w:cs="Arial"/>
                <w:b/>
                <w:sz w:val="20"/>
                <w:szCs w:val="20"/>
                <w:lang w:eastAsia="ru-RU"/>
              </w:rPr>
            </w:pPr>
            <w:r w:rsidRPr="00F30765">
              <w:rPr>
                <w:rFonts w:ascii="Arial" w:eastAsia="Times New Roman" w:hAnsi="Arial" w:cs="Arial"/>
                <w:b/>
                <w:sz w:val="20"/>
                <w:szCs w:val="20"/>
                <w:lang w:eastAsia="ru-RU"/>
              </w:rPr>
              <w:t>Уровень (ступень) образовательной программы</w:t>
            </w:r>
          </w:p>
          <w:p w:rsidR="00F30765" w:rsidRPr="00F30765" w:rsidRDefault="00F30765" w:rsidP="00F30765">
            <w:pPr>
              <w:spacing w:after="0" w:line="240" w:lineRule="auto"/>
              <w:jc w:val="center"/>
              <w:rPr>
                <w:rFonts w:ascii="Arial" w:eastAsia="Times New Roman" w:hAnsi="Arial" w:cs="Arial"/>
                <w:b/>
                <w:sz w:val="20"/>
                <w:szCs w:val="20"/>
                <w:lang w:eastAsia="ru-RU"/>
              </w:rPr>
            </w:pPr>
          </w:p>
        </w:tc>
        <w:tc>
          <w:tcPr>
            <w:tcW w:w="2255" w:type="dxa"/>
            <w:tcBorders>
              <w:top w:val="single" w:sz="6" w:space="0" w:color="000000"/>
              <w:left w:val="single" w:sz="6" w:space="0" w:color="000000"/>
              <w:bottom w:val="single" w:sz="6" w:space="0" w:color="000000"/>
              <w:right w:val="single" w:sz="6" w:space="0" w:color="000000"/>
            </w:tcBorders>
            <w:vAlign w:val="center"/>
          </w:tcPr>
          <w:p w:rsidR="00F30765" w:rsidRPr="00F30765" w:rsidRDefault="00F30765" w:rsidP="00F30765">
            <w:pPr>
              <w:spacing w:after="0" w:line="240" w:lineRule="auto"/>
              <w:jc w:val="center"/>
              <w:rPr>
                <w:rFonts w:ascii="Arial" w:eastAsia="Times New Roman" w:hAnsi="Arial" w:cs="Arial"/>
                <w:b/>
                <w:sz w:val="20"/>
                <w:szCs w:val="20"/>
                <w:lang w:eastAsia="ru-RU"/>
              </w:rPr>
            </w:pPr>
            <w:r w:rsidRPr="00F30765">
              <w:rPr>
                <w:rFonts w:ascii="Arial" w:eastAsia="Times New Roman" w:hAnsi="Arial" w:cs="Arial"/>
                <w:b/>
                <w:sz w:val="20"/>
                <w:szCs w:val="20"/>
                <w:lang w:eastAsia="ru-RU"/>
              </w:rPr>
              <w:t>Нормативный срок освоения</w:t>
            </w:r>
          </w:p>
        </w:tc>
      </w:tr>
      <w:tr w:rsidR="00F30765" w:rsidRPr="00F30765" w:rsidTr="006E60E0">
        <w:trPr>
          <w:cantSplit/>
        </w:trPr>
        <w:tc>
          <w:tcPr>
            <w:tcW w:w="56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val="en-US" w:eastAsia="ru-RU"/>
              </w:rPr>
              <w:t>1</w:t>
            </w:r>
            <w:r w:rsidRPr="00F30765">
              <w:rPr>
                <w:rFonts w:ascii="Arial" w:eastAsia="Times New Roman" w:hAnsi="Arial" w:cs="Arial"/>
                <w:sz w:val="20"/>
                <w:szCs w:val="20"/>
                <w:lang w:eastAsia="ru-RU"/>
              </w:rPr>
              <w:t>.</w:t>
            </w:r>
          </w:p>
        </w:tc>
        <w:tc>
          <w:tcPr>
            <w:tcW w:w="3683"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Начальное общее образование</w:t>
            </w:r>
          </w:p>
        </w:tc>
        <w:tc>
          <w:tcPr>
            <w:tcW w:w="278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Основная общеобразовательная программа начального общего образования</w:t>
            </w:r>
          </w:p>
        </w:tc>
        <w:tc>
          <w:tcPr>
            <w:tcW w:w="225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4 года</w:t>
            </w:r>
          </w:p>
        </w:tc>
      </w:tr>
      <w:tr w:rsidR="00F30765" w:rsidRPr="00F30765" w:rsidTr="006E60E0">
        <w:trPr>
          <w:cantSplit/>
        </w:trPr>
        <w:tc>
          <w:tcPr>
            <w:tcW w:w="565" w:type="dxa"/>
            <w:tcBorders>
              <w:top w:val="single" w:sz="6" w:space="0" w:color="000000"/>
              <w:left w:val="single" w:sz="6" w:space="0" w:color="000000"/>
              <w:bottom w:val="single" w:sz="6" w:space="0" w:color="000000"/>
              <w:right w:val="single" w:sz="6" w:space="0" w:color="000000"/>
            </w:tcBorders>
          </w:tcPr>
          <w:p w:rsidR="00F30765" w:rsidRPr="00F30765" w:rsidRDefault="00F30765" w:rsidP="00381107">
            <w:pPr>
              <w:numPr>
                <w:ilvl w:val="0"/>
                <w:numId w:val="5"/>
              </w:numPr>
              <w:spacing w:after="0" w:line="240" w:lineRule="auto"/>
              <w:jc w:val="center"/>
              <w:rPr>
                <w:rFonts w:ascii="Arial" w:eastAsia="Times New Roman" w:hAnsi="Arial" w:cs="Arial"/>
                <w:sz w:val="20"/>
                <w:szCs w:val="20"/>
                <w:lang w:eastAsia="ru-RU"/>
              </w:rPr>
            </w:pPr>
          </w:p>
        </w:tc>
        <w:tc>
          <w:tcPr>
            <w:tcW w:w="3683"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Основное общее образование</w:t>
            </w:r>
          </w:p>
        </w:tc>
        <w:tc>
          <w:tcPr>
            <w:tcW w:w="278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Основная общеобразовательная программа основного общего образования</w:t>
            </w:r>
          </w:p>
        </w:tc>
        <w:tc>
          <w:tcPr>
            <w:tcW w:w="225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5 лет</w:t>
            </w:r>
          </w:p>
        </w:tc>
      </w:tr>
      <w:tr w:rsidR="00F30765" w:rsidRPr="00F30765" w:rsidTr="006E60E0">
        <w:trPr>
          <w:cantSplit/>
        </w:trPr>
        <w:tc>
          <w:tcPr>
            <w:tcW w:w="565" w:type="dxa"/>
            <w:tcBorders>
              <w:top w:val="single" w:sz="6" w:space="0" w:color="000000"/>
              <w:left w:val="single" w:sz="6" w:space="0" w:color="000000"/>
              <w:bottom w:val="single" w:sz="6" w:space="0" w:color="000000"/>
              <w:right w:val="single" w:sz="6" w:space="0" w:color="000000"/>
            </w:tcBorders>
          </w:tcPr>
          <w:p w:rsidR="00F30765" w:rsidRPr="00F30765" w:rsidRDefault="00F30765" w:rsidP="00381107">
            <w:pPr>
              <w:numPr>
                <w:ilvl w:val="0"/>
                <w:numId w:val="5"/>
              </w:numPr>
              <w:spacing w:after="0" w:line="240" w:lineRule="auto"/>
              <w:jc w:val="center"/>
              <w:rPr>
                <w:rFonts w:ascii="Arial" w:eastAsia="Times New Roman" w:hAnsi="Arial" w:cs="Arial"/>
                <w:sz w:val="20"/>
                <w:szCs w:val="20"/>
                <w:lang w:eastAsia="ru-RU"/>
              </w:rPr>
            </w:pPr>
          </w:p>
        </w:tc>
        <w:tc>
          <w:tcPr>
            <w:tcW w:w="3683"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Среднее (полное) общее образование</w:t>
            </w:r>
          </w:p>
        </w:tc>
        <w:tc>
          <w:tcPr>
            <w:tcW w:w="278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Основная общеобразовательная программа среднего (полного) общего образования</w:t>
            </w:r>
          </w:p>
        </w:tc>
        <w:tc>
          <w:tcPr>
            <w:tcW w:w="2255" w:type="dxa"/>
            <w:tcBorders>
              <w:top w:val="single" w:sz="6" w:space="0" w:color="000000"/>
              <w:left w:val="single" w:sz="6" w:space="0" w:color="000000"/>
              <w:bottom w:val="single" w:sz="6" w:space="0" w:color="000000"/>
              <w:right w:val="single" w:sz="6" w:space="0" w:color="000000"/>
            </w:tcBorders>
          </w:tcPr>
          <w:p w:rsidR="00F30765" w:rsidRPr="00F30765" w:rsidRDefault="00F30765" w:rsidP="00381107">
            <w:pPr>
              <w:widowControl w:val="0"/>
              <w:numPr>
                <w:ilvl w:val="0"/>
                <w:numId w:val="10"/>
              </w:numPr>
              <w:autoSpaceDE w:val="0"/>
              <w:autoSpaceDN w:val="0"/>
              <w:adjustRightInd w:val="0"/>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года</w:t>
            </w:r>
          </w:p>
        </w:tc>
      </w:tr>
      <w:tr w:rsidR="00F30765" w:rsidRPr="00F30765" w:rsidTr="006E60E0">
        <w:trPr>
          <w:cantSplit/>
        </w:trPr>
        <w:tc>
          <w:tcPr>
            <w:tcW w:w="56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5.</w:t>
            </w:r>
          </w:p>
        </w:tc>
        <w:tc>
          <w:tcPr>
            <w:tcW w:w="3683"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Начальное общее образование</w:t>
            </w:r>
          </w:p>
          <w:p w:rsidR="00F30765" w:rsidRPr="00F30765" w:rsidRDefault="00F30765" w:rsidP="00F30765">
            <w:pPr>
              <w:spacing w:after="0" w:line="240" w:lineRule="auto"/>
              <w:rPr>
                <w:rFonts w:ascii="Arial" w:eastAsia="Times New Roman" w:hAnsi="Arial" w:cs="Arial"/>
                <w:sz w:val="20"/>
                <w:szCs w:val="20"/>
                <w:lang w:eastAsia="ru-RU"/>
              </w:rPr>
            </w:pPr>
          </w:p>
        </w:tc>
        <w:tc>
          <w:tcPr>
            <w:tcW w:w="278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Программа начального общего образования для специальных (коррекционных) образовательных учреждений </w:t>
            </w:r>
            <w:r w:rsidRPr="00F30765">
              <w:rPr>
                <w:rFonts w:ascii="Arial" w:eastAsia="Times New Roman" w:hAnsi="Arial" w:cs="Arial"/>
                <w:sz w:val="20"/>
                <w:szCs w:val="20"/>
                <w:lang w:val="en-US" w:eastAsia="ru-RU"/>
              </w:rPr>
              <w:t>VIII</w:t>
            </w:r>
            <w:r w:rsidRPr="00F30765">
              <w:rPr>
                <w:rFonts w:ascii="Arial" w:eastAsia="Times New Roman" w:hAnsi="Arial" w:cs="Arial"/>
                <w:sz w:val="20"/>
                <w:szCs w:val="20"/>
                <w:lang w:eastAsia="ru-RU"/>
              </w:rPr>
              <w:t xml:space="preserve"> вида </w:t>
            </w:r>
          </w:p>
        </w:tc>
        <w:tc>
          <w:tcPr>
            <w:tcW w:w="225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4 года</w:t>
            </w:r>
          </w:p>
        </w:tc>
      </w:tr>
      <w:tr w:rsidR="00F30765" w:rsidRPr="00F30765" w:rsidTr="006E60E0">
        <w:trPr>
          <w:cantSplit/>
          <w:trHeight w:val="314"/>
        </w:trPr>
        <w:tc>
          <w:tcPr>
            <w:tcW w:w="56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6.</w:t>
            </w:r>
          </w:p>
        </w:tc>
        <w:tc>
          <w:tcPr>
            <w:tcW w:w="3683"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Основное общее образование </w:t>
            </w:r>
          </w:p>
        </w:tc>
        <w:tc>
          <w:tcPr>
            <w:tcW w:w="278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Программа основного общего образования для специальных (коррекционных) образовательных учреждений </w:t>
            </w:r>
            <w:r w:rsidRPr="00F30765">
              <w:rPr>
                <w:rFonts w:ascii="Arial" w:eastAsia="Times New Roman" w:hAnsi="Arial" w:cs="Arial"/>
                <w:sz w:val="20"/>
                <w:szCs w:val="20"/>
                <w:lang w:val="en-US" w:eastAsia="ru-RU"/>
              </w:rPr>
              <w:t>VIII</w:t>
            </w:r>
            <w:r w:rsidRPr="00F30765">
              <w:rPr>
                <w:rFonts w:ascii="Arial" w:eastAsia="Times New Roman" w:hAnsi="Arial" w:cs="Arial"/>
                <w:sz w:val="20"/>
                <w:szCs w:val="20"/>
                <w:lang w:eastAsia="ru-RU"/>
              </w:rPr>
              <w:t xml:space="preserve"> вида</w:t>
            </w:r>
          </w:p>
        </w:tc>
        <w:tc>
          <w:tcPr>
            <w:tcW w:w="2255" w:type="dxa"/>
            <w:tcBorders>
              <w:top w:val="single" w:sz="6" w:space="0" w:color="000000"/>
              <w:left w:val="single" w:sz="6" w:space="0" w:color="000000"/>
              <w:bottom w:val="single" w:sz="6" w:space="0" w:color="000000"/>
              <w:right w:val="single" w:sz="6" w:space="0" w:color="000000"/>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5 лет</w:t>
            </w:r>
          </w:p>
        </w:tc>
      </w:tr>
    </w:tbl>
    <w:p w:rsidR="00F30765" w:rsidRPr="00F30765" w:rsidRDefault="00F30765" w:rsidP="00F30765">
      <w:pPr>
        <w:tabs>
          <w:tab w:val="left" w:pos="720"/>
        </w:tabs>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jc w:val="center"/>
        <w:rPr>
          <w:rFonts w:ascii="Arial" w:eastAsia="Times New Roman" w:hAnsi="Arial" w:cs="Arial"/>
          <w:b/>
          <w:sz w:val="24"/>
          <w:szCs w:val="24"/>
          <w:lang w:eastAsia="ru-RU"/>
        </w:rPr>
      </w:pPr>
      <w:r w:rsidRPr="00F30765">
        <w:rPr>
          <w:rFonts w:ascii="Arial" w:eastAsia="Times New Roman" w:hAnsi="Arial" w:cs="Arial"/>
          <w:b/>
          <w:sz w:val="24"/>
          <w:szCs w:val="24"/>
          <w:lang w:eastAsia="ru-RU"/>
        </w:rPr>
        <w:t xml:space="preserve">Выполнение лицензионных нормативов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700"/>
      </w:tblGrid>
      <w:tr w:rsidR="00F30765" w:rsidRPr="00F30765" w:rsidTr="006E60E0">
        <w:tc>
          <w:tcPr>
            <w:tcW w:w="3348" w:type="dxa"/>
            <w:shd w:val="clear" w:color="auto" w:fill="auto"/>
          </w:tcPr>
          <w:p w:rsidR="00F30765" w:rsidRPr="00F30765" w:rsidRDefault="00F30765" w:rsidP="00F30765">
            <w:pPr>
              <w:spacing w:after="0" w:line="240" w:lineRule="auto"/>
              <w:rPr>
                <w:rFonts w:ascii="Arial" w:eastAsia="Times New Roman" w:hAnsi="Arial" w:cs="Arial"/>
                <w:b/>
                <w:sz w:val="20"/>
                <w:szCs w:val="20"/>
                <w:lang w:eastAsia="ru-RU"/>
              </w:rPr>
            </w:pPr>
            <w:r w:rsidRPr="00F30765">
              <w:rPr>
                <w:rFonts w:ascii="Arial" w:eastAsia="Times New Roman" w:hAnsi="Arial" w:cs="Arial"/>
                <w:b/>
                <w:sz w:val="20"/>
                <w:szCs w:val="20"/>
                <w:lang w:eastAsia="ru-RU"/>
              </w:rPr>
              <w:t xml:space="preserve">Лицензионный норматив </w:t>
            </w:r>
          </w:p>
        </w:tc>
        <w:tc>
          <w:tcPr>
            <w:tcW w:w="3600" w:type="dxa"/>
            <w:shd w:val="clear" w:color="auto" w:fill="auto"/>
          </w:tcPr>
          <w:p w:rsidR="00F30765" w:rsidRPr="00F30765" w:rsidRDefault="00F30765" w:rsidP="00F30765">
            <w:pPr>
              <w:spacing w:after="0" w:line="240" w:lineRule="auto"/>
              <w:rPr>
                <w:rFonts w:ascii="Arial" w:eastAsia="Times New Roman" w:hAnsi="Arial" w:cs="Arial"/>
                <w:b/>
                <w:sz w:val="20"/>
                <w:szCs w:val="20"/>
                <w:lang w:eastAsia="ru-RU"/>
              </w:rPr>
            </w:pPr>
            <w:r w:rsidRPr="00F30765">
              <w:rPr>
                <w:rFonts w:ascii="Arial" w:eastAsia="Times New Roman" w:hAnsi="Arial" w:cs="Arial"/>
                <w:b/>
                <w:sz w:val="20"/>
                <w:szCs w:val="20"/>
                <w:lang w:eastAsia="ru-RU"/>
              </w:rPr>
              <w:t>Контрольный норматив</w:t>
            </w:r>
          </w:p>
        </w:tc>
        <w:tc>
          <w:tcPr>
            <w:tcW w:w="2700" w:type="dxa"/>
            <w:shd w:val="clear" w:color="auto" w:fill="auto"/>
          </w:tcPr>
          <w:p w:rsidR="00F30765" w:rsidRPr="00F30765" w:rsidRDefault="00F30765" w:rsidP="00F30765">
            <w:pPr>
              <w:spacing w:after="0" w:line="240" w:lineRule="auto"/>
              <w:rPr>
                <w:rFonts w:ascii="Arial" w:eastAsia="Times New Roman" w:hAnsi="Arial" w:cs="Arial"/>
                <w:b/>
                <w:sz w:val="20"/>
                <w:szCs w:val="20"/>
                <w:lang w:eastAsia="ru-RU"/>
              </w:rPr>
            </w:pPr>
            <w:r w:rsidRPr="00F30765">
              <w:rPr>
                <w:rFonts w:ascii="Arial" w:eastAsia="Times New Roman" w:hAnsi="Arial" w:cs="Arial"/>
                <w:b/>
                <w:sz w:val="20"/>
                <w:szCs w:val="20"/>
                <w:lang w:eastAsia="ru-RU"/>
              </w:rPr>
              <w:t xml:space="preserve">Фактическое значение </w:t>
            </w:r>
          </w:p>
        </w:tc>
      </w:tr>
      <w:tr w:rsidR="00F30765" w:rsidRPr="00F30765" w:rsidTr="006E60E0">
        <w:tc>
          <w:tcPr>
            <w:tcW w:w="334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Предельный контингент обучающихся, </w:t>
            </w:r>
          </w:p>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воспитанников </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120 учащихся</w:t>
            </w:r>
          </w:p>
        </w:tc>
        <w:tc>
          <w:tcPr>
            <w:tcW w:w="270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54</w:t>
            </w:r>
          </w:p>
        </w:tc>
      </w:tr>
      <w:tr w:rsidR="00F30765" w:rsidRPr="00F30765" w:rsidTr="006E60E0">
        <w:tc>
          <w:tcPr>
            <w:tcW w:w="334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Образовательный ценз педагогических работников</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76 % педагогических работников имеют высшее образование</w:t>
            </w:r>
          </w:p>
        </w:tc>
        <w:tc>
          <w:tcPr>
            <w:tcW w:w="270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78</w:t>
            </w:r>
          </w:p>
        </w:tc>
      </w:tr>
      <w:tr w:rsidR="00F30765" w:rsidRPr="00F30765" w:rsidTr="006E60E0">
        <w:tc>
          <w:tcPr>
            <w:tcW w:w="334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Материально-техническое обеспечение образовательной деятельности </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Обеспечение реализации образовательных программ</w:t>
            </w:r>
          </w:p>
        </w:tc>
        <w:tc>
          <w:tcPr>
            <w:tcW w:w="270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Соответствует</w:t>
            </w:r>
          </w:p>
        </w:tc>
      </w:tr>
      <w:tr w:rsidR="00F30765" w:rsidRPr="00F30765" w:rsidTr="006E60E0">
        <w:tc>
          <w:tcPr>
            <w:tcW w:w="334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Обеспечение учебной, учебно-методической литературой и иными библиотечно-информационными ресурсами и средствами </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Обеспечение возможностей реализации образовательных программ</w:t>
            </w:r>
          </w:p>
        </w:tc>
        <w:tc>
          <w:tcPr>
            <w:tcW w:w="270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Соответствует</w:t>
            </w:r>
          </w:p>
        </w:tc>
      </w:tr>
      <w:tr w:rsidR="00F30765" w:rsidRPr="00F30765" w:rsidTr="006E60E0">
        <w:tc>
          <w:tcPr>
            <w:tcW w:w="334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Укомплектованность штатов</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Общая – 100%, штатных педагогических работников- 100%</w:t>
            </w:r>
          </w:p>
        </w:tc>
        <w:tc>
          <w:tcPr>
            <w:tcW w:w="270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Общая - 100%, штатных педагогических работников- 100%</w:t>
            </w:r>
          </w:p>
        </w:tc>
      </w:tr>
    </w:tbl>
    <w:p w:rsidR="00F30765" w:rsidRPr="00F30765" w:rsidRDefault="00F30765" w:rsidP="00F30765">
      <w:pPr>
        <w:tabs>
          <w:tab w:val="left" w:pos="720"/>
        </w:tabs>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ab/>
        <w:t xml:space="preserve">   Имущество закреплено за ОУ на праве оперативного управления, что подтверждается свидетельством о государственной регистрации права оперативного управления, выданным 4.01.2008  Управлением Федеральной регистрационной службой по Тюменской области, Ханты- Мансийскому и Ямало- Ненецкому автономном округам.</w:t>
      </w:r>
    </w:p>
    <w:p w:rsidR="00F30765" w:rsidRPr="00F30765" w:rsidRDefault="00F30765" w:rsidP="00F30765">
      <w:pPr>
        <w:tabs>
          <w:tab w:val="left" w:pos="720"/>
        </w:tabs>
        <w:spacing w:after="0" w:line="240" w:lineRule="auto"/>
        <w:jc w:val="both"/>
        <w:rPr>
          <w:rFonts w:ascii="Arial" w:eastAsia="Times New Roman" w:hAnsi="Arial" w:cs="Arial"/>
          <w:sz w:val="24"/>
          <w:szCs w:val="24"/>
          <w:lang w:eastAsia="ru-RU"/>
        </w:rPr>
      </w:pPr>
    </w:p>
    <w:p w:rsidR="00F30765" w:rsidRPr="00F30765" w:rsidRDefault="00F30765" w:rsidP="00F30765">
      <w:pPr>
        <w:tabs>
          <w:tab w:val="left" w:pos="720"/>
        </w:tabs>
        <w:spacing w:after="0" w:line="240" w:lineRule="auto"/>
        <w:jc w:val="both"/>
        <w:rPr>
          <w:rFonts w:ascii="Arial" w:eastAsia="Times New Roman" w:hAnsi="Arial" w:cs="Arial"/>
          <w:i/>
          <w:sz w:val="24"/>
          <w:szCs w:val="24"/>
          <w:lang w:eastAsia="ru-RU"/>
        </w:rPr>
      </w:pPr>
      <w:r w:rsidRPr="00F30765">
        <w:rPr>
          <w:rFonts w:ascii="Arial" w:eastAsia="Times New Roman" w:hAnsi="Arial" w:cs="Arial"/>
          <w:i/>
          <w:sz w:val="24"/>
          <w:szCs w:val="24"/>
          <w:lang w:eastAsia="ru-RU"/>
        </w:rPr>
        <w:lastRenderedPageBreak/>
        <w:t>2.Анализ нормативно - правовых документов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Arial" w:eastAsia="Times New Roman" w:hAnsi="Arial" w:cs="Arial"/>
          <w:i/>
          <w:sz w:val="24"/>
          <w:szCs w:val="24"/>
          <w:lang w:eastAsia="ru-RU"/>
        </w:rPr>
        <w:t xml:space="preserve">       </w:t>
      </w:r>
      <w:r w:rsidRPr="00F30765">
        <w:rPr>
          <w:rFonts w:ascii="Times New Roman" w:eastAsia="Times New Roman" w:hAnsi="Times New Roman" w:cs="Times New Roman"/>
          <w:sz w:val="24"/>
          <w:szCs w:val="24"/>
          <w:lang w:eastAsia="ru-RU"/>
        </w:rPr>
        <w:t>В школе имеются: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свидетельство о постановке на учёт российской организации в налоговом органе по месту нахождения на территории РФ от   27.02.2001г.         с присвоением ИНН 7223009264  и КПП 720601001</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Устав школы ( утвержден приказом отдела образования администрации Тобольского муниципального района №  209 от 17 сентября 2012 года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-свидетельство о внесении записи в Единый государственный реестр юридических лиц  с ОГРН 102 720 129 2975,</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Устав школы соответствует требованиям закона «Об образовании» на 100%, Типового положения об общеобразовательном учреждении на 100%</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 лицензия на право ведения образовательной деятельности от 24.09.2012  </w:t>
      </w:r>
      <w:r w:rsidRPr="00F30765">
        <w:rPr>
          <w:rFonts w:ascii="Arial" w:eastAsia="Times New Roman" w:hAnsi="Arial" w:cs="Arial"/>
          <w:sz w:val="24"/>
          <w:szCs w:val="24"/>
          <w:lang w:eastAsia="ru-RU"/>
        </w:rPr>
        <w:t>№7330</w:t>
      </w:r>
      <w:r w:rsidRPr="00F30765">
        <w:rPr>
          <w:rFonts w:ascii="Arial" w:eastAsia="Times New Roman" w:hAnsi="Arial" w:cs="Arial"/>
          <w:b/>
          <w:sz w:val="24"/>
          <w:szCs w:val="24"/>
          <w:lang w:eastAsia="ru-RU"/>
        </w:rPr>
        <w:t xml:space="preserve"> </w:t>
      </w:r>
      <w:r w:rsidRPr="00F30765">
        <w:rPr>
          <w:rFonts w:ascii="Times New Roman" w:eastAsia="Times New Roman" w:hAnsi="Times New Roman" w:cs="Times New Roman"/>
          <w:sz w:val="24"/>
          <w:szCs w:val="24"/>
          <w:lang w:eastAsia="ru-RU"/>
        </w:rPr>
        <w:t xml:space="preserve">года бессрочна </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-имеются в наличии договора со сторонними организациями, в том числе договор по организации медицинского обслуживания, сроки действия договоров соблюдаются ( в 100% договоров срок составляет один год)</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3. </w:t>
      </w:r>
      <w:r w:rsidRPr="00F30765">
        <w:rPr>
          <w:rFonts w:ascii="Times New Roman" w:eastAsia="Times New Roman" w:hAnsi="Times New Roman" w:cs="Times New Roman"/>
          <w:i/>
          <w:sz w:val="24"/>
          <w:szCs w:val="24"/>
          <w:lang w:eastAsia="ru-RU"/>
        </w:rPr>
        <w:t>В образовательном учреждении имеются в наличии основные документы</w:t>
      </w:r>
      <w:r w:rsidRPr="00F30765">
        <w:rPr>
          <w:rFonts w:ascii="Times New Roman" w:eastAsia="Times New Roman" w:hAnsi="Times New Roman" w:cs="Times New Roman"/>
          <w:sz w:val="24"/>
          <w:szCs w:val="24"/>
          <w:lang w:eastAsia="ru-RU"/>
        </w:rPr>
        <w:t xml:space="preserve"> Министерства образования и науки РФ, нормативные документы Департамента и науки Тюменской области, регламентирующих различные стороны образовательной деятельности общеобразовательных учреждений.</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4. </w:t>
      </w:r>
      <w:r w:rsidRPr="00F30765">
        <w:rPr>
          <w:rFonts w:ascii="Times New Roman" w:eastAsia="Times New Roman" w:hAnsi="Times New Roman" w:cs="Times New Roman"/>
          <w:i/>
          <w:sz w:val="24"/>
          <w:szCs w:val="24"/>
          <w:lang w:eastAsia="ru-RU"/>
        </w:rPr>
        <w:t xml:space="preserve">Анализ состояния </w:t>
      </w:r>
      <w:proofErr w:type="spellStart"/>
      <w:r w:rsidRPr="00F30765">
        <w:rPr>
          <w:rFonts w:ascii="Times New Roman" w:eastAsia="Times New Roman" w:hAnsi="Times New Roman" w:cs="Times New Roman"/>
          <w:i/>
          <w:sz w:val="24"/>
          <w:szCs w:val="24"/>
          <w:lang w:eastAsia="ru-RU"/>
        </w:rPr>
        <w:t>внутришкольной</w:t>
      </w:r>
      <w:proofErr w:type="spellEnd"/>
      <w:r w:rsidRPr="00F30765">
        <w:rPr>
          <w:rFonts w:ascii="Times New Roman" w:eastAsia="Times New Roman" w:hAnsi="Times New Roman" w:cs="Times New Roman"/>
          <w:i/>
          <w:sz w:val="24"/>
          <w:szCs w:val="24"/>
          <w:lang w:eastAsia="ru-RU"/>
        </w:rPr>
        <w:t xml:space="preserve"> нормативной документации</w:t>
      </w:r>
      <w:r w:rsidRPr="00F30765">
        <w:rPr>
          <w:rFonts w:ascii="Times New Roman" w:eastAsia="Times New Roman" w:hAnsi="Times New Roman" w:cs="Times New Roman"/>
          <w:sz w:val="24"/>
          <w:szCs w:val="24"/>
          <w:lang w:eastAsia="ru-RU"/>
        </w:rPr>
        <w:t xml:space="preserve"> :</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в школе имеются планы и протоколы заседаний педагогического совета (круг вопросов, рассматриваемых на них), заседающего с периодичностью раз в месяц; процент присутствия постоянных членов педсовета- 100%; на заседаниях практикуются отчеты различных категорий лиц, в том числе заместителя директора по УВР, социального педагога, педагога - организатора, членов Управляющего совета, членов Ученического совета; решения педсоветов выполняются на 100%</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-имеются в наличии годовые планы </w:t>
      </w:r>
      <w:proofErr w:type="spellStart"/>
      <w:r w:rsidRPr="00F30765">
        <w:rPr>
          <w:rFonts w:ascii="Times New Roman" w:eastAsia="Times New Roman" w:hAnsi="Times New Roman" w:cs="Times New Roman"/>
          <w:sz w:val="24"/>
          <w:szCs w:val="24"/>
          <w:lang w:eastAsia="ru-RU"/>
        </w:rPr>
        <w:t>учебно</w:t>
      </w:r>
      <w:proofErr w:type="spellEnd"/>
      <w:r w:rsidRPr="00F30765">
        <w:rPr>
          <w:rFonts w:ascii="Times New Roman" w:eastAsia="Times New Roman" w:hAnsi="Times New Roman" w:cs="Times New Roman"/>
          <w:sz w:val="24"/>
          <w:szCs w:val="24"/>
          <w:lang w:eastAsia="ru-RU"/>
        </w:rPr>
        <w:t xml:space="preserve"> - воспитательной работы: за 2010-2011,за 2011-2012</w:t>
      </w:r>
      <w:r w:rsidR="006E60E0">
        <w:rPr>
          <w:rFonts w:ascii="Times New Roman" w:eastAsia="Times New Roman" w:hAnsi="Times New Roman" w:cs="Times New Roman"/>
          <w:sz w:val="24"/>
          <w:szCs w:val="24"/>
          <w:lang w:eastAsia="ru-RU"/>
        </w:rPr>
        <w:t>, за 2012-2013</w:t>
      </w:r>
      <w:r w:rsidR="00736C0E">
        <w:rPr>
          <w:rFonts w:ascii="Times New Roman" w:eastAsia="Times New Roman" w:hAnsi="Times New Roman" w:cs="Times New Roman"/>
          <w:sz w:val="24"/>
          <w:szCs w:val="24"/>
          <w:lang w:eastAsia="ru-RU"/>
        </w:rPr>
        <w:t>, за 2013-2014</w:t>
      </w:r>
      <w:r w:rsidR="006E60E0">
        <w:rPr>
          <w:rFonts w:ascii="Times New Roman" w:eastAsia="Times New Roman" w:hAnsi="Times New Roman" w:cs="Times New Roman"/>
          <w:sz w:val="24"/>
          <w:szCs w:val="24"/>
          <w:lang w:eastAsia="ru-RU"/>
        </w:rPr>
        <w:t xml:space="preserve"> </w:t>
      </w:r>
      <w:r w:rsidRPr="00F30765">
        <w:rPr>
          <w:rFonts w:ascii="Times New Roman" w:eastAsia="Times New Roman" w:hAnsi="Times New Roman" w:cs="Times New Roman"/>
          <w:sz w:val="24"/>
          <w:szCs w:val="24"/>
          <w:lang w:eastAsia="ru-RU"/>
        </w:rPr>
        <w:t xml:space="preserve"> учебные годы. Планы составлены с учетом местных особенностей и традиций;</w:t>
      </w:r>
    </w:p>
    <w:p w:rsid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-в школе имеются приказы по основным направлениям деятельности (основная деятельность, кадры, учащиеся), они доводятся до исполнителей, о чем свидетельствуют личные подписи, </w:t>
      </w:r>
      <w:proofErr w:type="gramStart"/>
      <w:r w:rsidRPr="00F30765">
        <w:rPr>
          <w:rFonts w:ascii="Times New Roman" w:eastAsia="Times New Roman" w:hAnsi="Times New Roman" w:cs="Times New Roman"/>
          <w:sz w:val="24"/>
          <w:szCs w:val="24"/>
          <w:lang w:eastAsia="ru-RU"/>
        </w:rPr>
        <w:t>контроль за</w:t>
      </w:r>
      <w:proofErr w:type="gramEnd"/>
      <w:r w:rsidRPr="00F30765">
        <w:rPr>
          <w:rFonts w:ascii="Times New Roman" w:eastAsia="Times New Roman" w:hAnsi="Times New Roman" w:cs="Times New Roman"/>
          <w:sz w:val="24"/>
          <w:szCs w:val="24"/>
          <w:lang w:eastAsia="ru-RU"/>
        </w:rPr>
        <w:t xml:space="preserve"> исполнением возлагается внутри приказа на кого- либо из должностных лиц, приказы выполняются на 100%, порядок хранения соблюдается. </w:t>
      </w:r>
    </w:p>
    <w:tbl>
      <w:tblPr>
        <w:tblStyle w:val="a3"/>
        <w:tblW w:w="0" w:type="auto"/>
        <w:tblLook w:val="04A0" w:firstRow="1" w:lastRow="0" w:firstColumn="1" w:lastColumn="0" w:noHBand="0" w:noVBand="1"/>
      </w:tblPr>
      <w:tblGrid>
        <w:gridCol w:w="1914"/>
        <w:gridCol w:w="1914"/>
        <w:gridCol w:w="1914"/>
        <w:gridCol w:w="1914"/>
      </w:tblGrid>
      <w:tr w:rsidR="006E60E0" w:rsidTr="006E60E0">
        <w:tc>
          <w:tcPr>
            <w:tcW w:w="1914" w:type="dxa"/>
          </w:tcPr>
          <w:p w:rsidR="006E60E0" w:rsidRDefault="006E60E0" w:rsidP="00F30765">
            <w:pPr>
              <w:jc w:val="both"/>
              <w:rPr>
                <w:sz w:val="24"/>
                <w:szCs w:val="24"/>
              </w:rPr>
            </w:pPr>
            <w:r>
              <w:rPr>
                <w:sz w:val="24"/>
                <w:szCs w:val="24"/>
              </w:rPr>
              <w:t>Год издания приказов</w:t>
            </w:r>
          </w:p>
        </w:tc>
        <w:tc>
          <w:tcPr>
            <w:tcW w:w="1914" w:type="dxa"/>
          </w:tcPr>
          <w:p w:rsidR="006E60E0" w:rsidRDefault="006E60E0" w:rsidP="00F30765">
            <w:pPr>
              <w:jc w:val="both"/>
              <w:rPr>
                <w:sz w:val="24"/>
                <w:szCs w:val="24"/>
              </w:rPr>
            </w:pPr>
            <w:r>
              <w:rPr>
                <w:sz w:val="24"/>
                <w:szCs w:val="24"/>
              </w:rPr>
              <w:t>Приказы по основной деятельности</w:t>
            </w:r>
          </w:p>
        </w:tc>
        <w:tc>
          <w:tcPr>
            <w:tcW w:w="1914" w:type="dxa"/>
          </w:tcPr>
          <w:p w:rsidR="006E60E0" w:rsidRDefault="006E60E0" w:rsidP="00F30765">
            <w:pPr>
              <w:jc w:val="both"/>
              <w:rPr>
                <w:sz w:val="24"/>
                <w:szCs w:val="24"/>
              </w:rPr>
            </w:pPr>
            <w:r>
              <w:rPr>
                <w:sz w:val="24"/>
                <w:szCs w:val="24"/>
              </w:rPr>
              <w:t>Приказы по кадрам</w:t>
            </w:r>
          </w:p>
        </w:tc>
        <w:tc>
          <w:tcPr>
            <w:tcW w:w="1914" w:type="dxa"/>
          </w:tcPr>
          <w:p w:rsidR="006E60E0" w:rsidRDefault="006E60E0" w:rsidP="00F30765">
            <w:pPr>
              <w:jc w:val="both"/>
              <w:rPr>
                <w:sz w:val="24"/>
                <w:szCs w:val="24"/>
              </w:rPr>
            </w:pPr>
            <w:r>
              <w:rPr>
                <w:sz w:val="24"/>
                <w:szCs w:val="24"/>
              </w:rPr>
              <w:t>Приказы по учащимся</w:t>
            </w:r>
          </w:p>
        </w:tc>
      </w:tr>
      <w:tr w:rsidR="006E60E0" w:rsidTr="006E60E0">
        <w:tc>
          <w:tcPr>
            <w:tcW w:w="1914" w:type="dxa"/>
          </w:tcPr>
          <w:p w:rsidR="006E60E0" w:rsidRDefault="006E60E0" w:rsidP="00F30765">
            <w:pPr>
              <w:jc w:val="both"/>
              <w:rPr>
                <w:sz w:val="24"/>
                <w:szCs w:val="24"/>
              </w:rPr>
            </w:pPr>
            <w:r>
              <w:rPr>
                <w:sz w:val="24"/>
                <w:szCs w:val="24"/>
              </w:rPr>
              <w:t>2010</w:t>
            </w:r>
          </w:p>
        </w:tc>
        <w:tc>
          <w:tcPr>
            <w:tcW w:w="1914" w:type="dxa"/>
          </w:tcPr>
          <w:p w:rsidR="006E60E0" w:rsidRDefault="006E60E0" w:rsidP="00F30765">
            <w:pPr>
              <w:jc w:val="both"/>
              <w:rPr>
                <w:sz w:val="24"/>
                <w:szCs w:val="24"/>
              </w:rPr>
            </w:pPr>
            <w:r>
              <w:rPr>
                <w:sz w:val="24"/>
                <w:szCs w:val="24"/>
              </w:rPr>
              <w:t>250</w:t>
            </w:r>
          </w:p>
        </w:tc>
        <w:tc>
          <w:tcPr>
            <w:tcW w:w="1914" w:type="dxa"/>
          </w:tcPr>
          <w:p w:rsidR="006E60E0" w:rsidRDefault="006E60E0" w:rsidP="00F30765">
            <w:pPr>
              <w:jc w:val="both"/>
              <w:rPr>
                <w:sz w:val="24"/>
                <w:szCs w:val="24"/>
              </w:rPr>
            </w:pPr>
            <w:r>
              <w:rPr>
                <w:sz w:val="24"/>
                <w:szCs w:val="24"/>
              </w:rPr>
              <w:t>5</w:t>
            </w:r>
          </w:p>
        </w:tc>
        <w:tc>
          <w:tcPr>
            <w:tcW w:w="1914" w:type="dxa"/>
          </w:tcPr>
          <w:p w:rsidR="006E60E0" w:rsidRDefault="00E557FA" w:rsidP="00F30765">
            <w:pPr>
              <w:jc w:val="both"/>
              <w:rPr>
                <w:sz w:val="24"/>
                <w:szCs w:val="24"/>
              </w:rPr>
            </w:pPr>
            <w:r>
              <w:rPr>
                <w:sz w:val="24"/>
                <w:szCs w:val="24"/>
              </w:rPr>
              <w:t>57</w:t>
            </w:r>
          </w:p>
        </w:tc>
      </w:tr>
      <w:tr w:rsidR="006E60E0" w:rsidTr="006E60E0">
        <w:tc>
          <w:tcPr>
            <w:tcW w:w="1914" w:type="dxa"/>
          </w:tcPr>
          <w:p w:rsidR="006E60E0" w:rsidRDefault="006E60E0" w:rsidP="00F30765">
            <w:pPr>
              <w:jc w:val="both"/>
              <w:rPr>
                <w:sz w:val="24"/>
                <w:szCs w:val="24"/>
              </w:rPr>
            </w:pPr>
            <w:r>
              <w:rPr>
                <w:sz w:val="24"/>
                <w:szCs w:val="24"/>
              </w:rPr>
              <w:t>2011</w:t>
            </w:r>
          </w:p>
        </w:tc>
        <w:tc>
          <w:tcPr>
            <w:tcW w:w="1914" w:type="dxa"/>
          </w:tcPr>
          <w:p w:rsidR="006E60E0" w:rsidRDefault="006E60E0" w:rsidP="00F30765">
            <w:pPr>
              <w:jc w:val="both"/>
              <w:rPr>
                <w:sz w:val="24"/>
                <w:szCs w:val="24"/>
              </w:rPr>
            </w:pPr>
            <w:r>
              <w:rPr>
                <w:sz w:val="24"/>
                <w:szCs w:val="24"/>
              </w:rPr>
              <w:t>119</w:t>
            </w:r>
          </w:p>
        </w:tc>
        <w:tc>
          <w:tcPr>
            <w:tcW w:w="1914" w:type="dxa"/>
          </w:tcPr>
          <w:p w:rsidR="006E60E0" w:rsidRDefault="006E60E0" w:rsidP="00F30765">
            <w:pPr>
              <w:jc w:val="both"/>
              <w:rPr>
                <w:sz w:val="24"/>
                <w:szCs w:val="24"/>
              </w:rPr>
            </w:pPr>
            <w:r>
              <w:rPr>
                <w:sz w:val="24"/>
                <w:szCs w:val="24"/>
              </w:rPr>
              <w:t>6</w:t>
            </w:r>
          </w:p>
        </w:tc>
        <w:tc>
          <w:tcPr>
            <w:tcW w:w="1914" w:type="dxa"/>
          </w:tcPr>
          <w:p w:rsidR="006E60E0" w:rsidRDefault="006E60E0" w:rsidP="00F30765">
            <w:pPr>
              <w:jc w:val="both"/>
              <w:rPr>
                <w:sz w:val="24"/>
                <w:szCs w:val="24"/>
              </w:rPr>
            </w:pPr>
            <w:r>
              <w:rPr>
                <w:sz w:val="24"/>
                <w:szCs w:val="24"/>
              </w:rPr>
              <w:t>36</w:t>
            </w:r>
          </w:p>
        </w:tc>
      </w:tr>
      <w:tr w:rsidR="006E60E0" w:rsidTr="006E60E0">
        <w:tc>
          <w:tcPr>
            <w:tcW w:w="1914" w:type="dxa"/>
          </w:tcPr>
          <w:p w:rsidR="006E60E0" w:rsidRDefault="006E60E0" w:rsidP="00F30765">
            <w:pPr>
              <w:jc w:val="both"/>
              <w:rPr>
                <w:sz w:val="24"/>
                <w:szCs w:val="24"/>
              </w:rPr>
            </w:pPr>
            <w:r>
              <w:rPr>
                <w:sz w:val="24"/>
                <w:szCs w:val="24"/>
              </w:rPr>
              <w:t>2012</w:t>
            </w:r>
          </w:p>
        </w:tc>
        <w:tc>
          <w:tcPr>
            <w:tcW w:w="1914" w:type="dxa"/>
          </w:tcPr>
          <w:p w:rsidR="006E60E0" w:rsidRDefault="006E60E0" w:rsidP="00F30765">
            <w:pPr>
              <w:jc w:val="both"/>
              <w:rPr>
                <w:sz w:val="24"/>
                <w:szCs w:val="24"/>
              </w:rPr>
            </w:pPr>
            <w:r>
              <w:rPr>
                <w:sz w:val="24"/>
                <w:szCs w:val="24"/>
              </w:rPr>
              <w:t>132</w:t>
            </w:r>
          </w:p>
        </w:tc>
        <w:tc>
          <w:tcPr>
            <w:tcW w:w="1914" w:type="dxa"/>
          </w:tcPr>
          <w:p w:rsidR="006E60E0" w:rsidRDefault="006E60E0" w:rsidP="00F30765">
            <w:pPr>
              <w:jc w:val="both"/>
              <w:rPr>
                <w:sz w:val="24"/>
                <w:szCs w:val="24"/>
              </w:rPr>
            </w:pPr>
            <w:r>
              <w:rPr>
                <w:sz w:val="24"/>
                <w:szCs w:val="24"/>
              </w:rPr>
              <w:t>11</w:t>
            </w:r>
          </w:p>
        </w:tc>
        <w:tc>
          <w:tcPr>
            <w:tcW w:w="1914" w:type="dxa"/>
          </w:tcPr>
          <w:p w:rsidR="006E60E0" w:rsidRDefault="006E60E0" w:rsidP="00F30765">
            <w:pPr>
              <w:jc w:val="both"/>
              <w:rPr>
                <w:sz w:val="24"/>
                <w:szCs w:val="24"/>
              </w:rPr>
            </w:pPr>
            <w:r>
              <w:rPr>
                <w:sz w:val="24"/>
                <w:szCs w:val="24"/>
              </w:rPr>
              <w:t>60</w:t>
            </w:r>
          </w:p>
        </w:tc>
      </w:tr>
      <w:tr w:rsidR="00E557FA" w:rsidTr="006E60E0">
        <w:tc>
          <w:tcPr>
            <w:tcW w:w="1914" w:type="dxa"/>
          </w:tcPr>
          <w:p w:rsidR="00E557FA" w:rsidRDefault="00E557FA" w:rsidP="00736C0E">
            <w:pPr>
              <w:jc w:val="both"/>
              <w:rPr>
                <w:sz w:val="24"/>
                <w:szCs w:val="24"/>
              </w:rPr>
            </w:pPr>
            <w:r>
              <w:rPr>
                <w:sz w:val="24"/>
                <w:szCs w:val="24"/>
              </w:rPr>
              <w:t>2013</w:t>
            </w:r>
          </w:p>
        </w:tc>
        <w:tc>
          <w:tcPr>
            <w:tcW w:w="1914" w:type="dxa"/>
          </w:tcPr>
          <w:p w:rsidR="00E557FA" w:rsidRDefault="00736C0E" w:rsidP="00F30765">
            <w:pPr>
              <w:jc w:val="both"/>
              <w:rPr>
                <w:sz w:val="24"/>
                <w:szCs w:val="24"/>
              </w:rPr>
            </w:pPr>
            <w:r>
              <w:rPr>
                <w:sz w:val="24"/>
                <w:szCs w:val="24"/>
              </w:rPr>
              <w:t>187</w:t>
            </w:r>
          </w:p>
        </w:tc>
        <w:tc>
          <w:tcPr>
            <w:tcW w:w="1914" w:type="dxa"/>
          </w:tcPr>
          <w:p w:rsidR="00E557FA" w:rsidRDefault="00736C0E" w:rsidP="00F30765">
            <w:pPr>
              <w:jc w:val="both"/>
              <w:rPr>
                <w:sz w:val="24"/>
                <w:szCs w:val="24"/>
              </w:rPr>
            </w:pPr>
            <w:r>
              <w:rPr>
                <w:sz w:val="24"/>
                <w:szCs w:val="24"/>
              </w:rPr>
              <w:t>8</w:t>
            </w:r>
          </w:p>
        </w:tc>
        <w:tc>
          <w:tcPr>
            <w:tcW w:w="1914" w:type="dxa"/>
          </w:tcPr>
          <w:p w:rsidR="00E557FA" w:rsidRDefault="00736C0E" w:rsidP="00F30765">
            <w:pPr>
              <w:jc w:val="both"/>
              <w:rPr>
                <w:sz w:val="24"/>
                <w:szCs w:val="24"/>
              </w:rPr>
            </w:pPr>
            <w:r>
              <w:rPr>
                <w:sz w:val="24"/>
                <w:szCs w:val="24"/>
              </w:rPr>
              <w:t>46</w:t>
            </w:r>
          </w:p>
        </w:tc>
      </w:tr>
      <w:tr w:rsidR="00736C0E" w:rsidTr="006E60E0">
        <w:tc>
          <w:tcPr>
            <w:tcW w:w="1914" w:type="dxa"/>
          </w:tcPr>
          <w:p w:rsidR="00736C0E" w:rsidRDefault="00736C0E" w:rsidP="00F30765">
            <w:pPr>
              <w:jc w:val="both"/>
              <w:rPr>
                <w:sz w:val="24"/>
                <w:szCs w:val="24"/>
              </w:rPr>
            </w:pPr>
            <w:r>
              <w:rPr>
                <w:sz w:val="24"/>
                <w:szCs w:val="24"/>
              </w:rPr>
              <w:t>2014 (с 01.01.2014 – 31.07.2014)</w:t>
            </w:r>
          </w:p>
        </w:tc>
        <w:tc>
          <w:tcPr>
            <w:tcW w:w="1914" w:type="dxa"/>
          </w:tcPr>
          <w:p w:rsidR="00736C0E" w:rsidRDefault="00736C0E" w:rsidP="00F30765">
            <w:pPr>
              <w:jc w:val="both"/>
              <w:rPr>
                <w:sz w:val="24"/>
                <w:szCs w:val="24"/>
              </w:rPr>
            </w:pPr>
            <w:r>
              <w:rPr>
                <w:sz w:val="24"/>
                <w:szCs w:val="24"/>
              </w:rPr>
              <w:t>96</w:t>
            </w:r>
          </w:p>
        </w:tc>
        <w:tc>
          <w:tcPr>
            <w:tcW w:w="1914" w:type="dxa"/>
          </w:tcPr>
          <w:p w:rsidR="00736C0E" w:rsidRDefault="00736C0E" w:rsidP="00F30765">
            <w:pPr>
              <w:jc w:val="both"/>
              <w:rPr>
                <w:sz w:val="24"/>
                <w:szCs w:val="24"/>
              </w:rPr>
            </w:pPr>
            <w:r>
              <w:rPr>
                <w:sz w:val="24"/>
                <w:szCs w:val="24"/>
              </w:rPr>
              <w:t>2</w:t>
            </w:r>
          </w:p>
        </w:tc>
        <w:tc>
          <w:tcPr>
            <w:tcW w:w="1914" w:type="dxa"/>
          </w:tcPr>
          <w:p w:rsidR="00736C0E" w:rsidRDefault="00736C0E" w:rsidP="00F30765">
            <w:pPr>
              <w:jc w:val="both"/>
              <w:rPr>
                <w:sz w:val="24"/>
                <w:szCs w:val="24"/>
              </w:rPr>
            </w:pPr>
            <w:r>
              <w:rPr>
                <w:sz w:val="24"/>
                <w:szCs w:val="24"/>
              </w:rPr>
              <w:t>37</w:t>
            </w:r>
          </w:p>
        </w:tc>
      </w:tr>
    </w:tbl>
    <w:p w:rsidR="006E60E0" w:rsidRPr="00F30765" w:rsidRDefault="006E60E0"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-разработана система контроля исполнения поручений должностных лиц, а именно</w:t>
      </w:r>
      <w:r w:rsidR="00E557FA">
        <w:rPr>
          <w:rFonts w:ascii="Times New Roman" w:eastAsia="Times New Roman" w:hAnsi="Times New Roman" w:cs="Times New Roman"/>
          <w:sz w:val="24"/>
          <w:szCs w:val="24"/>
          <w:lang w:eastAsia="ru-RU"/>
        </w:rPr>
        <w:t xml:space="preserve"> </w:t>
      </w:r>
      <w:r w:rsidRPr="00F30765">
        <w:rPr>
          <w:rFonts w:ascii="Times New Roman" w:eastAsia="Times New Roman" w:hAnsi="Times New Roman" w:cs="Times New Roman"/>
          <w:sz w:val="24"/>
          <w:szCs w:val="24"/>
          <w:lang w:eastAsia="ru-RU"/>
        </w:rPr>
        <w:t xml:space="preserve">- проводится повторный контроль, если исполнитель выполняет какую- либо работу, то она сдается под роспись, контроль осуществляется </w:t>
      </w:r>
      <w:r w:rsidRPr="00F30765">
        <w:rPr>
          <w:rFonts w:ascii="Times New Roman" w:eastAsia="Times New Roman" w:hAnsi="Times New Roman" w:cs="Times New Roman"/>
          <w:sz w:val="24"/>
          <w:szCs w:val="24"/>
          <w:lang w:eastAsia="ru-RU"/>
        </w:rPr>
        <w:lastRenderedPageBreak/>
        <w:t>общественными органам</w:t>
      </w:r>
      <w:proofErr w:type="gramStart"/>
      <w:r w:rsidRPr="00F30765">
        <w:rPr>
          <w:rFonts w:ascii="Times New Roman" w:eastAsia="Times New Roman" w:hAnsi="Times New Roman" w:cs="Times New Roman"/>
          <w:sz w:val="24"/>
          <w:szCs w:val="24"/>
          <w:lang w:eastAsia="ru-RU"/>
        </w:rPr>
        <w:t>и-</w:t>
      </w:r>
      <w:proofErr w:type="gramEnd"/>
      <w:r w:rsidRPr="00F30765">
        <w:rPr>
          <w:rFonts w:ascii="Times New Roman" w:eastAsia="Times New Roman" w:hAnsi="Times New Roman" w:cs="Times New Roman"/>
          <w:sz w:val="24"/>
          <w:szCs w:val="24"/>
          <w:lang w:eastAsia="ru-RU"/>
        </w:rPr>
        <w:t xml:space="preserve"> Управляющим советом, родительскими комитетами классов, Ученическим советом.</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в школе разработаны и утверждены в соответствии с действующим законодательством локальные нормативные акты, регламентирующие все вопросы школы, а именно :</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 Коллективный  договор</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2.Положение о педагогическом совете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3.Положение о наблюдательном совете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4.Положение об общем собрании трудового коллектива школы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5.Правила поведения учащихся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6.Положение о нормах оценок по предметам</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7.Положение об организации питания обучающихся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8.Положение о поощрениях и взысканиях</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9.Положение об Управляющем совете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10.Договор о сотрудничестве школы и родителей обучающихся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11.Положение о ПМПК</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12.Положение об индивидуальном обучении больных детей на дому</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13.Положение о системе оплаты труда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14.Положение о работе библиотеки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15.Положение о пришкольном лагере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16.Положение о формах проведения государственной ( итоговой)  аттестации выпускников 9,11 классов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17.Положение о классном руководителе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18.Положение о методическом кабинете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19.Положение о профильных классах</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20.Положение об организации платных дополнительных образовательных услуг</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21. Положение о предметной олимпиаде для учащихся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22.Положение о работе с персональными данными работников и обучающихся ОУ</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23. Положение об учете учащихся из неблагополучных семей</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24.Положение о Совете профилактики правонарушений и злоупотребления ПАВ несовершеннолетними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25.Положение о группах продленного дня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26.Положение о работе кружков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27.Положение о порядке  и условиях предоставления длительных отпусков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28.Единые права и обязанности учащихся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29.Декларация прав учащихся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30.Положение о порядке приема, перевода и отчисления обучающихся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31.Правила приема учащихся в 10 класс</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32. Положение о конфликтной комиссии по разрешению споров между участниками образовательного процесса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33. Положение об интегрированном обучении детей с ОВЗ в условиях общеобразовательной школы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34.Положение о ежегодном публичном докладе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35.Положение об организации дежурства в школе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36.Положение о порядке рассмотрения обращений граждан</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37.Положение о внебюджетных средствах</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38.Положение о классном родительском комитете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39.Положение о </w:t>
      </w:r>
      <w:proofErr w:type="spellStart"/>
      <w:r w:rsidRPr="00F30765">
        <w:rPr>
          <w:rFonts w:ascii="Times New Roman" w:eastAsia="Times New Roman" w:hAnsi="Times New Roman" w:cs="Times New Roman"/>
          <w:sz w:val="24"/>
          <w:szCs w:val="24"/>
          <w:lang w:eastAsia="ru-RU"/>
        </w:rPr>
        <w:t>безотметочной</w:t>
      </w:r>
      <w:proofErr w:type="spellEnd"/>
      <w:r w:rsidRPr="00F30765">
        <w:rPr>
          <w:rFonts w:ascii="Times New Roman" w:eastAsia="Times New Roman" w:hAnsi="Times New Roman" w:cs="Times New Roman"/>
          <w:sz w:val="24"/>
          <w:szCs w:val="24"/>
          <w:lang w:eastAsia="ru-RU"/>
        </w:rPr>
        <w:t xml:space="preserve"> системе и переводе обучающихся первых классов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40. Положение о получении образования в семье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lastRenderedPageBreak/>
        <w:t>41. Положение о работе с учащимися, временно отсутствующими на занятиях ввиду болезни, и выздоровевшими учениками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42.Положение о постановке учащихся на ВШК</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43. Положение о родительском комитете школы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44.Положение о школьном самоуправлении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45.Положение о совете ученического коллектива школы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46.Положение о методическом объединении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47.Положение об учебном кабинете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48.Положение о дружине юных пожарных</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49.Положение о школьном совете содействия здоровью (ССЗ)</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50.Положение об организации управления охраной труда и обеспечением безопасности образовательного процесса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51.Положение об учебно- опытном участке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52.Положение о структурном подразделении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53.Положение о порядке проведения инструктажей по ОТ</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54.Устав первичной профсоюзной организации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55.Положение о первичной профсоюзной организации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56Положение о школьном музее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57.Положение о сайте образовательного учреждения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58.Положение о методическом совете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59.Положение о репетиторских группах по оказанию дополнительных образовательных услуг на платной основе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60.Положение об организации учета детей, подлежащих обучению в МАОУ «Хмелевская СОШ», реализующем программы начального , основного общего и среднего (полного) общего образования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61.Положение о повышении квалификации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62.Положение о проверке тетрадей учащихся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63.Положение о ведении классных журналов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64.Положение о рабочих учебных программах</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65.Положение о мониторинге качества образовательной деятельности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66.Положение о школьной </w:t>
      </w:r>
      <w:proofErr w:type="spellStart"/>
      <w:r w:rsidRPr="00F30765">
        <w:rPr>
          <w:rFonts w:ascii="Times New Roman" w:eastAsia="Times New Roman" w:hAnsi="Times New Roman" w:cs="Times New Roman"/>
          <w:sz w:val="24"/>
          <w:szCs w:val="24"/>
          <w:lang w:eastAsia="ru-RU"/>
        </w:rPr>
        <w:t>межпредметной</w:t>
      </w:r>
      <w:proofErr w:type="spellEnd"/>
      <w:r w:rsidRPr="00F30765">
        <w:rPr>
          <w:rFonts w:ascii="Times New Roman" w:eastAsia="Times New Roman" w:hAnsi="Times New Roman" w:cs="Times New Roman"/>
          <w:sz w:val="24"/>
          <w:szCs w:val="24"/>
          <w:lang w:eastAsia="ru-RU"/>
        </w:rPr>
        <w:t xml:space="preserve"> научно- практической конференции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67.Положение о научном обществе учащихся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68.Положение о единых требованиях к заполнению, ведению и работе с дневниками учащихся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69.Положение о школьной спортивной олимпиаде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 другие.</w:t>
      </w:r>
    </w:p>
    <w:p w:rsidR="00F30765" w:rsidRPr="00F30765" w:rsidRDefault="00F30765" w:rsidP="00F30765">
      <w:pPr>
        <w:spacing w:after="0" w:line="240" w:lineRule="auto"/>
        <w:jc w:val="both"/>
        <w:rPr>
          <w:rFonts w:ascii="Times New Roman" w:eastAsia="Times New Roman" w:hAnsi="Times New Roman" w:cs="Times New Roman"/>
          <w:i/>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i/>
          <w:sz w:val="24"/>
          <w:szCs w:val="24"/>
          <w:lang w:eastAsia="ru-RU"/>
        </w:rPr>
      </w:pPr>
      <w:r w:rsidRPr="00F30765">
        <w:rPr>
          <w:rFonts w:ascii="Times New Roman" w:eastAsia="Times New Roman" w:hAnsi="Times New Roman" w:cs="Times New Roman"/>
          <w:i/>
          <w:sz w:val="24"/>
          <w:szCs w:val="24"/>
          <w:lang w:eastAsia="ru-RU"/>
        </w:rPr>
        <w:t>5.Оценка исполнения требований законодательных, нормативных актов к правилам приема, отчисления и выпуска обучающихся: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 школе имеется нормативная документация, регламентирующая правила приема, отчисления и выпуска обучающихся ( положение о порядке приема, отчисления и выпуска обучающихся), соответствующая действующему законодательству,</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-имеются приказы о прибытии и выбытии обучающихся (издаются своевременно, в день выбытия или прибытия),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-ведется алфавитная книга,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-ведутся личные дела обучающихся.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-ведется ежедневный учет посещаемости обучающихся.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Порядок организации и ведение делопроизводства осуществляются в соответствии с учрежденной номенклатурой дел.</w:t>
      </w:r>
    </w:p>
    <w:p w:rsidR="00F30765" w:rsidRPr="00F30765" w:rsidRDefault="00F30765" w:rsidP="00F30765">
      <w:pPr>
        <w:widowControl w:val="0"/>
        <w:autoSpaceDE w:val="0"/>
        <w:autoSpaceDN w:val="0"/>
        <w:adjustRightInd w:val="0"/>
        <w:spacing w:after="0" w:line="240" w:lineRule="auto"/>
        <w:ind w:right="-93"/>
        <w:jc w:val="both"/>
        <w:rPr>
          <w:rFonts w:ascii="Arial" w:eastAsia="Times New Roman" w:hAnsi="Arial" w:cs="Arial"/>
          <w:bCs/>
          <w:sz w:val="24"/>
          <w:szCs w:val="24"/>
          <w:lang w:eastAsia="ru-RU"/>
        </w:rPr>
      </w:pPr>
    </w:p>
    <w:p w:rsidR="00F30765" w:rsidRPr="00F30765" w:rsidRDefault="00F30765" w:rsidP="00F30765">
      <w:pPr>
        <w:widowControl w:val="0"/>
        <w:autoSpaceDE w:val="0"/>
        <w:autoSpaceDN w:val="0"/>
        <w:adjustRightInd w:val="0"/>
        <w:spacing w:after="0" w:line="240" w:lineRule="auto"/>
        <w:ind w:right="-93"/>
        <w:jc w:val="both"/>
        <w:rPr>
          <w:rFonts w:ascii="Arial" w:eastAsia="Times New Roman" w:hAnsi="Arial" w:cs="Arial"/>
          <w:b/>
          <w:bCs/>
          <w:sz w:val="24"/>
          <w:szCs w:val="24"/>
          <w:lang w:eastAsia="ru-RU"/>
        </w:rPr>
      </w:pPr>
      <w:r w:rsidRPr="00F30765">
        <w:rPr>
          <w:rFonts w:ascii="Arial" w:eastAsia="Times New Roman" w:hAnsi="Arial" w:cs="Arial"/>
          <w:b/>
          <w:bCs/>
          <w:sz w:val="24"/>
          <w:szCs w:val="24"/>
          <w:lang w:eastAsia="ru-RU"/>
        </w:rPr>
        <w:t>Вывод:</w:t>
      </w:r>
    </w:p>
    <w:p w:rsidR="00F30765" w:rsidRPr="00F30765" w:rsidRDefault="00F30765" w:rsidP="00F30765">
      <w:pPr>
        <w:shd w:val="clear" w:color="auto" w:fill="FFFFFF"/>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lastRenderedPageBreak/>
        <w:t>для организационно - правового обеспечения образовательной деятельности  ОУ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 правила приема, отчисления и выпуска обучающихся в ОУ соответствуют действующему законодательству.</w:t>
      </w:r>
    </w:p>
    <w:p w:rsidR="00F30765" w:rsidRPr="00F30765" w:rsidRDefault="00F30765" w:rsidP="00F30765">
      <w:pPr>
        <w:widowControl w:val="0"/>
        <w:autoSpaceDE w:val="0"/>
        <w:autoSpaceDN w:val="0"/>
        <w:adjustRightInd w:val="0"/>
        <w:spacing w:after="0" w:line="240" w:lineRule="auto"/>
        <w:ind w:right="-93"/>
        <w:jc w:val="both"/>
        <w:rPr>
          <w:rFonts w:ascii="Arial" w:eastAsia="Times New Roman" w:hAnsi="Arial" w:cs="Arial"/>
          <w:bCs/>
          <w:sz w:val="24"/>
          <w:szCs w:val="24"/>
          <w:lang w:eastAsia="ru-RU"/>
        </w:rPr>
      </w:pPr>
    </w:p>
    <w:p w:rsidR="00F30765" w:rsidRPr="00F30765" w:rsidRDefault="00F30765" w:rsidP="00F30765">
      <w:pPr>
        <w:spacing w:after="0" w:line="240" w:lineRule="auto"/>
        <w:jc w:val="center"/>
        <w:rPr>
          <w:rFonts w:ascii="Arial" w:eastAsia="Times New Roman" w:hAnsi="Arial" w:cs="Arial"/>
          <w:b/>
          <w:sz w:val="24"/>
          <w:szCs w:val="24"/>
          <w:lang w:eastAsia="ru-RU"/>
        </w:rPr>
      </w:pPr>
      <w:r w:rsidRPr="00F30765">
        <w:rPr>
          <w:rFonts w:ascii="Arial" w:eastAsia="Times New Roman" w:hAnsi="Arial" w:cs="Arial"/>
          <w:b/>
          <w:sz w:val="24"/>
          <w:szCs w:val="24"/>
          <w:lang w:eastAsia="ru-RU"/>
        </w:rPr>
        <w:t>3. Система управления образовательным учреждением</w:t>
      </w:r>
    </w:p>
    <w:p w:rsidR="00F30765" w:rsidRPr="00F30765" w:rsidRDefault="00F30765" w:rsidP="00F30765">
      <w:pPr>
        <w:spacing w:after="0" w:line="240" w:lineRule="auto"/>
        <w:jc w:val="center"/>
        <w:rPr>
          <w:rFonts w:ascii="Arial" w:eastAsia="Times New Roman" w:hAnsi="Arial" w:cs="Arial"/>
          <w:b/>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1.</w:t>
      </w:r>
      <w:r w:rsidRPr="00F30765">
        <w:rPr>
          <w:rFonts w:ascii="Times New Roman" w:eastAsia="Times New Roman" w:hAnsi="Times New Roman" w:cs="Times New Roman"/>
          <w:i/>
          <w:sz w:val="24"/>
          <w:szCs w:val="24"/>
          <w:lang w:eastAsia="ru-RU"/>
        </w:rPr>
        <w:t>Соответствие организации управления школой уставным требованиям.</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Организация управления школой соответствует уставным требованиям. Разработаны положения о Наблюдательном и Управляющем совете, распоряжением Главы администрации создан Наблюдательный совет школы (с 2011 г.), избран путем голосования Управляющий совет.</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Председатель Управляющего совета: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2010-2011 </w:t>
      </w:r>
      <w:proofErr w:type="spellStart"/>
      <w:r w:rsidRPr="00F30765">
        <w:rPr>
          <w:rFonts w:ascii="Times New Roman" w:eastAsia="Times New Roman" w:hAnsi="Times New Roman" w:cs="Times New Roman"/>
          <w:sz w:val="24"/>
          <w:szCs w:val="24"/>
          <w:lang w:eastAsia="ru-RU"/>
        </w:rPr>
        <w:t>уч</w:t>
      </w:r>
      <w:proofErr w:type="gramStart"/>
      <w:r w:rsidRPr="00F30765">
        <w:rPr>
          <w:rFonts w:ascii="Times New Roman" w:eastAsia="Times New Roman" w:hAnsi="Times New Roman" w:cs="Times New Roman"/>
          <w:sz w:val="24"/>
          <w:szCs w:val="24"/>
          <w:lang w:eastAsia="ru-RU"/>
        </w:rPr>
        <w:t>.г</w:t>
      </w:r>
      <w:proofErr w:type="gramEnd"/>
      <w:r w:rsidRPr="00F30765">
        <w:rPr>
          <w:rFonts w:ascii="Times New Roman" w:eastAsia="Times New Roman" w:hAnsi="Times New Roman" w:cs="Times New Roman"/>
          <w:sz w:val="24"/>
          <w:szCs w:val="24"/>
          <w:lang w:eastAsia="ru-RU"/>
        </w:rPr>
        <w:t>од</w:t>
      </w:r>
      <w:proofErr w:type="spellEnd"/>
      <w:r w:rsidRPr="00F30765">
        <w:rPr>
          <w:rFonts w:ascii="Times New Roman" w:eastAsia="Times New Roman" w:hAnsi="Times New Roman" w:cs="Times New Roman"/>
          <w:sz w:val="24"/>
          <w:szCs w:val="24"/>
          <w:lang w:eastAsia="ru-RU"/>
        </w:rPr>
        <w:t xml:space="preserve">- </w:t>
      </w:r>
      <w:proofErr w:type="spellStart"/>
      <w:r w:rsidRPr="00F30765">
        <w:rPr>
          <w:rFonts w:ascii="Times New Roman" w:eastAsia="Times New Roman" w:hAnsi="Times New Roman" w:cs="Times New Roman"/>
          <w:sz w:val="24"/>
          <w:szCs w:val="24"/>
          <w:lang w:eastAsia="ru-RU"/>
        </w:rPr>
        <w:t>Кряжева</w:t>
      </w:r>
      <w:proofErr w:type="spellEnd"/>
      <w:r w:rsidRPr="00F30765">
        <w:rPr>
          <w:rFonts w:ascii="Times New Roman" w:eastAsia="Times New Roman" w:hAnsi="Times New Roman" w:cs="Times New Roman"/>
          <w:sz w:val="24"/>
          <w:szCs w:val="24"/>
          <w:lang w:eastAsia="ru-RU"/>
        </w:rPr>
        <w:t xml:space="preserve"> Татьяна Евгеньевна.</w:t>
      </w:r>
    </w:p>
    <w:p w:rsid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2011-2012 </w:t>
      </w:r>
      <w:proofErr w:type="spellStart"/>
      <w:r w:rsidRPr="00F30765">
        <w:rPr>
          <w:rFonts w:ascii="Times New Roman" w:eastAsia="Times New Roman" w:hAnsi="Times New Roman" w:cs="Times New Roman"/>
          <w:sz w:val="24"/>
          <w:szCs w:val="24"/>
          <w:lang w:eastAsia="ru-RU"/>
        </w:rPr>
        <w:t>уч</w:t>
      </w:r>
      <w:proofErr w:type="gramStart"/>
      <w:r w:rsidRPr="00F30765">
        <w:rPr>
          <w:rFonts w:ascii="Times New Roman" w:eastAsia="Times New Roman" w:hAnsi="Times New Roman" w:cs="Times New Roman"/>
          <w:sz w:val="24"/>
          <w:szCs w:val="24"/>
          <w:lang w:eastAsia="ru-RU"/>
        </w:rPr>
        <w:t>.г</w:t>
      </w:r>
      <w:proofErr w:type="gramEnd"/>
      <w:r w:rsidRPr="00F30765">
        <w:rPr>
          <w:rFonts w:ascii="Times New Roman" w:eastAsia="Times New Roman" w:hAnsi="Times New Roman" w:cs="Times New Roman"/>
          <w:sz w:val="24"/>
          <w:szCs w:val="24"/>
          <w:lang w:eastAsia="ru-RU"/>
        </w:rPr>
        <w:t>од</w:t>
      </w:r>
      <w:proofErr w:type="spellEnd"/>
      <w:r w:rsidRPr="00F30765">
        <w:rPr>
          <w:rFonts w:ascii="Times New Roman" w:eastAsia="Times New Roman" w:hAnsi="Times New Roman" w:cs="Times New Roman"/>
          <w:sz w:val="24"/>
          <w:szCs w:val="24"/>
          <w:lang w:eastAsia="ru-RU"/>
        </w:rPr>
        <w:t xml:space="preserve">- </w:t>
      </w:r>
      <w:proofErr w:type="spellStart"/>
      <w:r w:rsidRPr="00F30765">
        <w:rPr>
          <w:rFonts w:ascii="Times New Roman" w:eastAsia="Times New Roman" w:hAnsi="Times New Roman" w:cs="Times New Roman"/>
          <w:sz w:val="24"/>
          <w:szCs w:val="24"/>
          <w:lang w:eastAsia="ru-RU"/>
        </w:rPr>
        <w:t>Кряжева</w:t>
      </w:r>
      <w:proofErr w:type="spellEnd"/>
      <w:r w:rsidRPr="00F30765">
        <w:rPr>
          <w:rFonts w:ascii="Times New Roman" w:eastAsia="Times New Roman" w:hAnsi="Times New Roman" w:cs="Times New Roman"/>
          <w:sz w:val="24"/>
          <w:szCs w:val="24"/>
          <w:lang w:eastAsia="ru-RU"/>
        </w:rPr>
        <w:t xml:space="preserve"> Татьяна Евгеньевна.</w:t>
      </w:r>
    </w:p>
    <w:p w:rsidR="00E557FA" w:rsidRPr="00F30765" w:rsidRDefault="00E557FA" w:rsidP="00F30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2012-2013 </w:t>
      </w:r>
      <w:proofErr w:type="spellStart"/>
      <w:r>
        <w:rPr>
          <w:rFonts w:ascii="Times New Roman" w:eastAsia="Times New Roman" w:hAnsi="Times New Roman" w:cs="Times New Roman"/>
          <w:sz w:val="24"/>
          <w:szCs w:val="24"/>
          <w:lang w:eastAsia="ru-RU"/>
        </w:rPr>
        <w:t>уч</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од</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Прасолова</w:t>
      </w:r>
      <w:proofErr w:type="spellEnd"/>
      <w:r>
        <w:rPr>
          <w:rFonts w:ascii="Times New Roman" w:eastAsia="Times New Roman" w:hAnsi="Times New Roman" w:cs="Times New Roman"/>
          <w:sz w:val="24"/>
          <w:szCs w:val="24"/>
          <w:lang w:eastAsia="ru-RU"/>
        </w:rPr>
        <w:t xml:space="preserve"> Нина Александровна</w:t>
      </w:r>
    </w:p>
    <w:p w:rsidR="0061441B" w:rsidRPr="00F30765" w:rsidRDefault="0061441B" w:rsidP="006144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2013-2014 </w:t>
      </w:r>
      <w:proofErr w:type="spellStart"/>
      <w:r>
        <w:rPr>
          <w:rFonts w:ascii="Times New Roman" w:eastAsia="Times New Roman" w:hAnsi="Times New Roman" w:cs="Times New Roman"/>
          <w:sz w:val="24"/>
          <w:szCs w:val="24"/>
          <w:lang w:eastAsia="ru-RU"/>
        </w:rPr>
        <w:t>уч</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од</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Прасолова</w:t>
      </w:r>
      <w:proofErr w:type="spellEnd"/>
      <w:r>
        <w:rPr>
          <w:rFonts w:ascii="Times New Roman" w:eastAsia="Times New Roman" w:hAnsi="Times New Roman" w:cs="Times New Roman"/>
          <w:sz w:val="24"/>
          <w:szCs w:val="24"/>
          <w:lang w:eastAsia="ru-RU"/>
        </w:rPr>
        <w:t xml:space="preserve"> Нина Александровна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Оперативное управление школой осуществляет директор.</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С 05.10.12г. школой руководит директор </w:t>
      </w:r>
      <w:proofErr w:type="spellStart"/>
      <w:r w:rsidRPr="00F30765">
        <w:rPr>
          <w:rFonts w:ascii="Times New Roman" w:eastAsia="Times New Roman" w:hAnsi="Times New Roman" w:cs="Times New Roman"/>
          <w:sz w:val="24"/>
          <w:szCs w:val="24"/>
          <w:lang w:eastAsia="ru-RU"/>
        </w:rPr>
        <w:t>Кряжева</w:t>
      </w:r>
      <w:proofErr w:type="spellEnd"/>
      <w:r w:rsidRPr="00F30765">
        <w:rPr>
          <w:rFonts w:ascii="Times New Roman" w:eastAsia="Times New Roman" w:hAnsi="Times New Roman" w:cs="Times New Roman"/>
          <w:sz w:val="24"/>
          <w:szCs w:val="24"/>
          <w:lang w:eastAsia="ru-RU"/>
        </w:rPr>
        <w:t xml:space="preserve"> Любовь Николаевна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При оперативном управлении учитывается коллегиальный характер принятия решений. В связи с этим работают педагогический и методический совет. Председатель педагогического совета на данный период:</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roofErr w:type="spellStart"/>
      <w:r w:rsidRPr="00F30765">
        <w:rPr>
          <w:rFonts w:ascii="Times New Roman" w:eastAsia="Times New Roman" w:hAnsi="Times New Roman" w:cs="Times New Roman"/>
          <w:sz w:val="24"/>
          <w:szCs w:val="24"/>
          <w:lang w:eastAsia="ru-RU"/>
        </w:rPr>
        <w:t>Кряжева</w:t>
      </w:r>
      <w:proofErr w:type="spellEnd"/>
      <w:r w:rsidRPr="00F30765">
        <w:rPr>
          <w:rFonts w:ascii="Times New Roman" w:eastAsia="Times New Roman" w:hAnsi="Times New Roman" w:cs="Times New Roman"/>
          <w:sz w:val="24"/>
          <w:szCs w:val="24"/>
          <w:lang w:eastAsia="ru-RU"/>
        </w:rPr>
        <w:t xml:space="preserve"> Любовь Николаевна.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Председатель методического совета за отчетный период:</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roofErr w:type="spellStart"/>
      <w:r w:rsidRPr="00F30765">
        <w:rPr>
          <w:rFonts w:ascii="Times New Roman" w:eastAsia="Times New Roman" w:hAnsi="Times New Roman" w:cs="Times New Roman"/>
          <w:sz w:val="24"/>
          <w:szCs w:val="24"/>
          <w:lang w:eastAsia="ru-RU"/>
        </w:rPr>
        <w:t>Рябикова</w:t>
      </w:r>
      <w:proofErr w:type="spellEnd"/>
      <w:r w:rsidRPr="00F30765">
        <w:rPr>
          <w:rFonts w:ascii="Times New Roman" w:eastAsia="Times New Roman" w:hAnsi="Times New Roman" w:cs="Times New Roman"/>
          <w:sz w:val="24"/>
          <w:szCs w:val="24"/>
          <w:lang w:eastAsia="ru-RU"/>
        </w:rPr>
        <w:t xml:space="preserve"> </w:t>
      </w:r>
      <w:proofErr w:type="spellStart"/>
      <w:r w:rsidRPr="00F30765">
        <w:rPr>
          <w:rFonts w:ascii="Times New Roman" w:eastAsia="Times New Roman" w:hAnsi="Times New Roman" w:cs="Times New Roman"/>
          <w:sz w:val="24"/>
          <w:szCs w:val="24"/>
          <w:lang w:eastAsia="ru-RU"/>
        </w:rPr>
        <w:t>Танзиля</w:t>
      </w:r>
      <w:proofErr w:type="spellEnd"/>
      <w:r w:rsidRPr="00F30765">
        <w:rPr>
          <w:rFonts w:ascii="Times New Roman" w:eastAsia="Times New Roman" w:hAnsi="Times New Roman" w:cs="Times New Roman"/>
          <w:sz w:val="24"/>
          <w:szCs w:val="24"/>
          <w:lang w:eastAsia="ru-RU"/>
        </w:rPr>
        <w:t xml:space="preserve"> </w:t>
      </w:r>
      <w:proofErr w:type="spellStart"/>
      <w:r w:rsidRPr="00F30765">
        <w:rPr>
          <w:rFonts w:ascii="Times New Roman" w:eastAsia="Times New Roman" w:hAnsi="Times New Roman" w:cs="Times New Roman"/>
          <w:sz w:val="24"/>
          <w:szCs w:val="24"/>
          <w:lang w:eastAsia="ru-RU"/>
        </w:rPr>
        <w:t>Шакировна</w:t>
      </w:r>
      <w:proofErr w:type="spellEnd"/>
      <w:r w:rsidRPr="00F30765">
        <w:rPr>
          <w:rFonts w:ascii="Times New Roman" w:eastAsia="Times New Roman" w:hAnsi="Times New Roman" w:cs="Times New Roman"/>
          <w:sz w:val="24"/>
          <w:szCs w:val="24"/>
          <w:lang w:eastAsia="ru-RU"/>
        </w:rPr>
        <w:t>.</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w:t>
      </w:r>
      <w:r w:rsidRPr="00F30765">
        <w:rPr>
          <w:rFonts w:ascii="Times New Roman" w:eastAsia="Times New Roman" w:hAnsi="Times New Roman" w:cs="Times New Roman"/>
          <w:i/>
          <w:sz w:val="24"/>
          <w:szCs w:val="24"/>
          <w:lang w:eastAsia="ru-RU"/>
        </w:rPr>
        <w:t>Имеются должностные обязанности</w:t>
      </w:r>
      <w:r w:rsidR="0061441B">
        <w:rPr>
          <w:rFonts w:ascii="Times New Roman" w:eastAsia="Times New Roman" w:hAnsi="Times New Roman" w:cs="Times New Roman"/>
          <w:sz w:val="24"/>
          <w:szCs w:val="24"/>
          <w:lang w:eastAsia="ru-RU"/>
        </w:rPr>
        <w:t xml:space="preserve"> заместителя директора по УВР.</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Имеются положения о педагогическом совете, методическом совете и другие (</w:t>
      </w:r>
      <w:proofErr w:type="gramStart"/>
      <w:r w:rsidRPr="00F30765">
        <w:rPr>
          <w:rFonts w:ascii="Times New Roman" w:eastAsia="Times New Roman" w:hAnsi="Times New Roman" w:cs="Times New Roman"/>
          <w:sz w:val="24"/>
          <w:szCs w:val="24"/>
          <w:lang w:eastAsia="ru-RU"/>
        </w:rPr>
        <w:t>согласно Устава</w:t>
      </w:r>
      <w:proofErr w:type="gramEnd"/>
      <w:r w:rsidRPr="00F30765">
        <w:rPr>
          <w:rFonts w:ascii="Times New Roman" w:eastAsia="Times New Roman" w:hAnsi="Times New Roman" w:cs="Times New Roman"/>
          <w:sz w:val="24"/>
          <w:szCs w:val="24"/>
          <w:lang w:eastAsia="ru-RU"/>
        </w:rPr>
        <w:t>), каждый орган коллегиального управления школой имеет план работы. Решения педагогического совета являются обязательными для исполнения всеми участниками образовательного процесса.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Педагогический совет решает вопросы об оценке деятельности школы., о переводе учащихся в следующий класс, о допуске к экзаменам </w:t>
      </w:r>
      <w:proofErr w:type="spellStart"/>
      <w:r w:rsidRPr="00F30765">
        <w:rPr>
          <w:rFonts w:ascii="Times New Roman" w:eastAsia="Times New Roman" w:hAnsi="Times New Roman" w:cs="Times New Roman"/>
          <w:sz w:val="24"/>
          <w:szCs w:val="24"/>
          <w:lang w:eastAsia="ru-RU"/>
        </w:rPr>
        <w:t>учащихся.,а</w:t>
      </w:r>
      <w:proofErr w:type="spellEnd"/>
      <w:r w:rsidRPr="00F30765">
        <w:rPr>
          <w:rFonts w:ascii="Times New Roman" w:eastAsia="Times New Roman" w:hAnsi="Times New Roman" w:cs="Times New Roman"/>
          <w:sz w:val="24"/>
          <w:szCs w:val="24"/>
          <w:lang w:eastAsia="ru-RU"/>
        </w:rPr>
        <w:t xml:space="preserve"> также о </w:t>
      </w:r>
      <w:proofErr w:type="spellStart"/>
      <w:r w:rsidRPr="00F30765">
        <w:rPr>
          <w:rFonts w:ascii="Times New Roman" w:eastAsia="Times New Roman" w:hAnsi="Times New Roman" w:cs="Times New Roman"/>
          <w:sz w:val="24"/>
          <w:szCs w:val="24"/>
          <w:lang w:eastAsia="ru-RU"/>
        </w:rPr>
        <w:t>здоровьесбережении</w:t>
      </w:r>
      <w:proofErr w:type="spellEnd"/>
      <w:r w:rsidRPr="00F30765">
        <w:rPr>
          <w:rFonts w:ascii="Times New Roman" w:eastAsia="Times New Roman" w:hAnsi="Times New Roman" w:cs="Times New Roman"/>
          <w:sz w:val="24"/>
          <w:szCs w:val="24"/>
          <w:lang w:eastAsia="ru-RU"/>
        </w:rPr>
        <w:t xml:space="preserve"> учащихся. </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3.Применение вычислительной техники в управлении. В школе имеется    7 компьютеров, из них 3 - в структурах управления (директора, заместителя директора по УВР, главного бухгалтера, ), адрес школьной  электронной почты- </w:t>
      </w:r>
      <w:proofErr w:type="spellStart"/>
      <w:r w:rsidRPr="00F30765">
        <w:rPr>
          <w:rFonts w:ascii="Times New Roman" w:eastAsia="Times New Roman" w:hAnsi="Times New Roman" w:cs="Times New Roman"/>
          <w:sz w:val="24"/>
          <w:szCs w:val="24"/>
          <w:lang w:val="en-US" w:eastAsia="ru-RU"/>
        </w:rPr>
        <w:t>hmelevo</w:t>
      </w:r>
      <w:proofErr w:type="spellEnd"/>
      <w:r w:rsidRPr="00F30765">
        <w:rPr>
          <w:rFonts w:ascii="Times New Roman" w:eastAsia="Times New Roman" w:hAnsi="Times New Roman" w:cs="Times New Roman"/>
          <w:sz w:val="24"/>
          <w:szCs w:val="24"/>
          <w:lang w:eastAsia="ru-RU"/>
        </w:rPr>
        <w:t xml:space="preserve">@ </w:t>
      </w:r>
      <w:r w:rsidRPr="00F30765">
        <w:rPr>
          <w:rFonts w:ascii="Times New Roman" w:eastAsia="Times New Roman" w:hAnsi="Times New Roman" w:cs="Times New Roman"/>
          <w:sz w:val="24"/>
          <w:szCs w:val="24"/>
          <w:lang w:val="en-US" w:eastAsia="ru-RU"/>
        </w:rPr>
        <w:t>mail</w:t>
      </w:r>
      <w:r w:rsidRPr="00F30765">
        <w:rPr>
          <w:rFonts w:ascii="Times New Roman" w:eastAsia="Times New Roman" w:hAnsi="Times New Roman" w:cs="Times New Roman"/>
          <w:sz w:val="24"/>
          <w:szCs w:val="24"/>
          <w:lang w:eastAsia="ru-RU"/>
        </w:rPr>
        <w:t xml:space="preserve"> </w:t>
      </w:r>
      <w:proofErr w:type="spellStart"/>
      <w:r w:rsidRPr="00F30765">
        <w:rPr>
          <w:rFonts w:ascii="Times New Roman" w:eastAsia="Times New Roman" w:hAnsi="Times New Roman" w:cs="Times New Roman"/>
          <w:sz w:val="24"/>
          <w:szCs w:val="24"/>
          <w:lang w:val="en-US" w:eastAsia="ru-RU"/>
        </w:rPr>
        <w:t>ru</w:t>
      </w:r>
      <w:proofErr w:type="spellEnd"/>
      <w:r w:rsidRPr="00F30765">
        <w:rPr>
          <w:rFonts w:ascii="Times New Roman" w:eastAsia="Times New Roman" w:hAnsi="Times New Roman" w:cs="Times New Roman"/>
          <w:sz w:val="24"/>
          <w:szCs w:val="24"/>
          <w:lang w:eastAsia="ru-RU"/>
        </w:rPr>
        <w:t xml:space="preserve"> С 2010 года  школа имеет свой сайт в Интернете; в школе работает локальная сеть. Имеются электронные базы данных на выпускников школы, учителей, показатели мониторингов, успеваемости и т.д.</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4.</w:t>
      </w:r>
      <w:r w:rsidRPr="00F30765">
        <w:rPr>
          <w:rFonts w:ascii="Times New Roman" w:eastAsia="Times New Roman" w:hAnsi="Times New Roman" w:cs="Times New Roman"/>
          <w:i/>
          <w:sz w:val="24"/>
          <w:szCs w:val="24"/>
          <w:lang w:eastAsia="ru-RU"/>
        </w:rPr>
        <w:t xml:space="preserve">Уровень организации </w:t>
      </w:r>
      <w:proofErr w:type="spellStart"/>
      <w:r w:rsidRPr="00F30765">
        <w:rPr>
          <w:rFonts w:ascii="Times New Roman" w:eastAsia="Times New Roman" w:hAnsi="Times New Roman" w:cs="Times New Roman"/>
          <w:i/>
          <w:sz w:val="24"/>
          <w:szCs w:val="24"/>
          <w:lang w:eastAsia="ru-RU"/>
        </w:rPr>
        <w:t>внутришкольного</w:t>
      </w:r>
      <w:proofErr w:type="spellEnd"/>
      <w:r w:rsidRPr="00F30765">
        <w:rPr>
          <w:rFonts w:ascii="Times New Roman" w:eastAsia="Times New Roman" w:hAnsi="Times New Roman" w:cs="Times New Roman"/>
          <w:i/>
          <w:sz w:val="24"/>
          <w:szCs w:val="24"/>
          <w:lang w:eastAsia="ru-RU"/>
        </w:rPr>
        <w:t xml:space="preserve"> контроля: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Имеется положение о </w:t>
      </w:r>
      <w:proofErr w:type="spellStart"/>
      <w:r w:rsidRPr="00F30765">
        <w:rPr>
          <w:rFonts w:ascii="Times New Roman" w:eastAsia="Times New Roman" w:hAnsi="Times New Roman" w:cs="Times New Roman"/>
          <w:sz w:val="24"/>
          <w:szCs w:val="24"/>
          <w:lang w:eastAsia="ru-RU"/>
        </w:rPr>
        <w:t>внутришкольном</w:t>
      </w:r>
      <w:proofErr w:type="spellEnd"/>
      <w:r w:rsidRPr="00F30765">
        <w:rPr>
          <w:rFonts w:ascii="Times New Roman" w:eastAsia="Times New Roman" w:hAnsi="Times New Roman" w:cs="Times New Roman"/>
          <w:sz w:val="24"/>
          <w:szCs w:val="24"/>
          <w:lang w:eastAsia="ru-RU"/>
        </w:rPr>
        <w:t xml:space="preserve"> контроле. </w:t>
      </w:r>
      <w:proofErr w:type="spellStart"/>
      <w:r w:rsidRPr="00F30765">
        <w:rPr>
          <w:rFonts w:ascii="Times New Roman" w:eastAsia="Times New Roman" w:hAnsi="Times New Roman" w:cs="Times New Roman"/>
          <w:sz w:val="24"/>
          <w:szCs w:val="24"/>
          <w:lang w:eastAsia="ru-RU"/>
        </w:rPr>
        <w:t>Внутришкольный</w:t>
      </w:r>
      <w:proofErr w:type="spellEnd"/>
      <w:r w:rsidRPr="00F30765">
        <w:rPr>
          <w:rFonts w:ascii="Times New Roman" w:eastAsia="Times New Roman" w:hAnsi="Times New Roman" w:cs="Times New Roman"/>
          <w:sz w:val="24"/>
          <w:szCs w:val="24"/>
          <w:lang w:eastAsia="ru-RU"/>
        </w:rPr>
        <w:t xml:space="preserve"> контроль в школе осуществляется на базе циклограммы и годового плана </w:t>
      </w:r>
      <w:proofErr w:type="spellStart"/>
      <w:r w:rsidRPr="00F30765">
        <w:rPr>
          <w:rFonts w:ascii="Times New Roman" w:eastAsia="Times New Roman" w:hAnsi="Times New Roman" w:cs="Times New Roman"/>
          <w:sz w:val="24"/>
          <w:szCs w:val="24"/>
          <w:lang w:eastAsia="ru-RU"/>
        </w:rPr>
        <w:t>внутришкольного</w:t>
      </w:r>
      <w:proofErr w:type="spellEnd"/>
      <w:r w:rsidRPr="00F30765">
        <w:rPr>
          <w:rFonts w:ascii="Times New Roman" w:eastAsia="Times New Roman" w:hAnsi="Times New Roman" w:cs="Times New Roman"/>
          <w:sz w:val="24"/>
          <w:szCs w:val="24"/>
          <w:lang w:eastAsia="ru-RU"/>
        </w:rPr>
        <w:t xml:space="preserve"> контроля. В годовом плане учитываются вопросы, которые необходимо рассмотреть ежемесячно. На </w:t>
      </w:r>
      <w:proofErr w:type="spellStart"/>
      <w:r w:rsidRPr="00F30765">
        <w:rPr>
          <w:rFonts w:ascii="Times New Roman" w:eastAsia="Times New Roman" w:hAnsi="Times New Roman" w:cs="Times New Roman"/>
          <w:sz w:val="24"/>
          <w:szCs w:val="24"/>
          <w:lang w:eastAsia="ru-RU"/>
        </w:rPr>
        <w:t>внутришкольный</w:t>
      </w:r>
      <w:proofErr w:type="spellEnd"/>
      <w:r w:rsidRPr="00F30765">
        <w:rPr>
          <w:rFonts w:ascii="Times New Roman" w:eastAsia="Times New Roman" w:hAnsi="Times New Roman" w:cs="Times New Roman"/>
          <w:sz w:val="24"/>
          <w:szCs w:val="24"/>
          <w:lang w:eastAsia="ru-RU"/>
        </w:rPr>
        <w:t xml:space="preserve"> контроль в каждом месяце издается приказ директора с приложением плана- графика контроля. Заместителем директора по УВР разработаны планы - задания для каждого вопроса проверки, указанного в ежемесячном плане- графике. Проверка проводится директором, заместителем директора по УВР, социальным </w:t>
      </w:r>
      <w:r w:rsidRPr="00F30765">
        <w:rPr>
          <w:rFonts w:ascii="Times New Roman" w:eastAsia="Times New Roman" w:hAnsi="Times New Roman" w:cs="Times New Roman"/>
          <w:sz w:val="24"/>
          <w:szCs w:val="24"/>
          <w:lang w:eastAsia="ru-RU"/>
        </w:rPr>
        <w:lastRenderedPageBreak/>
        <w:t xml:space="preserve">педагогом, педагогом- организатором, секретарем, бухгалтером, завхозом. По результатам проверки составляется справка по данному вопросу проверки. Справка заслушивается на совещании при директоре, ее решения вносятся в решения совещания. С каждой справкой знакомятся под роспись лица, указанные в справке. По результатам </w:t>
      </w:r>
      <w:proofErr w:type="spellStart"/>
      <w:r w:rsidRPr="00F30765">
        <w:rPr>
          <w:rFonts w:ascii="Times New Roman" w:eastAsia="Times New Roman" w:hAnsi="Times New Roman" w:cs="Times New Roman"/>
          <w:sz w:val="24"/>
          <w:szCs w:val="24"/>
          <w:lang w:eastAsia="ru-RU"/>
        </w:rPr>
        <w:t>внутришкольного</w:t>
      </w:r>
      <w:proofErr w:type="spellEnd"/>
      <w:r w:rsidRPr="00F30765">
        <w:rPr>
          <w:rFonts w:ascii="Times New Roman" w:eastAsia="Times New Roman" w:hAnsi="Times New Roman" w:cs="Times New Roman"/>
          <w:sz w:val="24"/>
          <w:szCs w:val="24"/>
          <w:lang w:eastAsia="ru-RU"/>
        </w:rPr>
        <w:t xml:space="preserve"> контроля в месяце издается приказ. Если вопросы </w:t>
      </w:r>
      <w:proofErr w:type="spellStart"/>
      <w:r w:rsidRPr="00F30765">
        <w:rPr>
          <w:rFonts w:ascii="Times New Roman" w:eastAsia="Times New Roman" w:hAnsi="Times New Roman" w:cs="Times New Roman"/>
          <w:sz w:val="24"/>
          <w:szCs w:val="24"/>
          <w:lang w:eastAsia="ru-RU"/>
        </w:rPr>
        <w:t>внутришкольного</w:t>
      </w:r>
      <w:proofErr w:type="spellEnd"/>
      <w:r w:rsidRPr="00F30765">
        <w:rPr>
          <w:rFonts w:ascii="Times New Roman" w:eastAsia="Times New Roman" w:hAnsi="Times New Roman" w:cs="Times New Roman"/>
          <w:sz w:val="24"/>
          <w:szCs w:val="24"/>
          <w:lang w:eastAsia="ru-RU"/>
        </w:rPr>
        <w:t xml:space="preserve"> контроля являются важными, то планируется повторный контроль.</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Важным вопросом является контроль за качеством подготовки выпускников (посещаются учебные занятия, ведется анализ преподавания в 9,11 классе, проводятся </w:t>
      </w:r>
      <w:proofErr w:type="spellStart"/>
      <w:r w:rsidRPr="00F30765">
        <w:rPr>
          <w:rFonts w:ascii="Times New Roman" w:eastAsia="Times New Roman" w:hAnsi="Times New Roman" w:cs="Times New Roman"/>
          <w:sz w:val="24"/>
          <w:szCs w:val="24"/>
          <w:lang w:eastAsia="ru-RU"/>
        </w:rPr>
        <w:t>срезовые</w:t>
      </w:r>
      <w:proofErr w:type="spellEnd"/>
      <w:r w:rsidRPr="00F30765">
        <w:rPr>
          <w:rFonts w:ascii="Times New Roman" w:eastAsia="Times New Roman" w:hAnsi="Times New Roman" w:cs="Times New Roman"/>
          <w:sz w:val="24"/>
          <w:szCs w:val="24"/>
          <w:lang w:eastAsia="ru-RU"/>
        </w:rPr>
        <w:t xml:space="preserve"> контрольные работы и т.д.) Ведутся протоколы экзаменов, в том числе протоколы экзаменов промежуточной аттестации. Директором посещается в выпускных классах не менее 25 уроков в год. Заместителем директора по УВР – не менее 50 уроков в год.</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Ведутся визитные тетради, журнал </w:t>
      </w:r>
      <w:proofErr w:type="spellStart"/>
      <w:r w:rsidRPr="00F30765">
        <w:rPr>
          <w:rFonts w:ascii="Times New Roman" w:eastAsia="Times New Roman" w:hAnsi="Times New Roman" w:cs="Times New Roman"/>
          <w:sz w:val="24"/>
          <w:szCs w:val="24"/>
          <w:lang w:eastAsia="ru-RU"/>
        </w:rPr>
        <w:t>взаимопосещений</w:t>
      </w:r>
      <w:proofErr w:type="spellEnd"/>
      <w:r w:rsidRPr="00F30765">
        <w:rPr>
          <w:rFonts w:ascii="Times New Roman" w:eastAsia="Times New Roman" w:hAnsi="Times New Roman" w:cs="Times New Roman"/>
          <w:sz w:val="24"/>
          <w:szCs w:val="24"/>
          <w:lang w:eastAsia="ru-RU"/>
        </w:rPr>
        <w:t xml:space="preserve"> учителей, качество и регулярность записей допустимые, контролем охвачены все преподаватели В школе работает ШМО классных руководителей, план которого утверждён директором школы. Работа МО идет по плану.</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Имеется график административных контрольных работ на год. По результатам входного контроля составляется график работы с западающими темами. В частности составляется график контрольных работ по западающим  темам. На месяц составляется план школы, основанный на приказе о </w:t>
      </w:r>
      <w:proofErr w:type="spellStart"/>
      <w:r w:rsidRPr="00F30765">
        <w:rPr>
          <w:rFonts w:ascii="Times New Roman" w:eastAsia="Times New Roman" w:hAnsi="Times New Roman" w:cs="Times New Roman"/>
          <w:sz w:val="24"/>
          <w:szCs w:val="24"/>
          <w:lang w:eastAsia="ru-RU"/>
        </w:rPr>
        <w:t>внутришкольном</w:t>
      </w:r>
      <w:proofErr w:type="spellEnd"/>
      <w:r w:rsidRPr="00F30765">
        <w:rPr>
          <w:rFonts w:ascii="Times New Roman" w:eastAsia="Times New Roman" w:hAnsi="Times New Roman" w:cs="Times New Roman"/>
          <w:sz w:val="24"/>
          <w:szCs w:val="24"/>
          <w:lang w:eastAsia="ru-RU"/>
        </w:rPr>
        <w:t xml:space="preserve"> контроле с планом- графиком и плане работы отдела образования, в котором указываются вопросы контроля и ответственные за данный вопрос; на неделю директор и заместитель директора по УВР составляют план работы, основанный на месячном плане работы школы.</w:t>
      </w:r>
    </w:p>
    <w:p w:rsidR="00B71972" w:rsidRPr="00D528AA" w:rsidRDefault="00F30765" w:rsidP="00D528AA">
      <w:pPr>
        <w:rPr>
          <w:rFonts w:ascii="Times New Roman" w:eastAsia="Times New Roman" w:hAnsi="Times New Roman" w:cs="Times New Roman"/>
          <w:sz w:val="24"/>
          <w:szCs w:val="24"/>
          <w:lang w:eastAsia="ru-RU"/>
        </w:rPr>
      </w:pPr>
      <w:r w:rsidRPr="00D528AA">
        <w:rPr>
          <w:rFonts w:ascii="Times New Roman" w:eastAsia="Times New Roman" w:hAnsi="Times New Roman" w:cs="Times New Roman"/>
          <w:sz w:val="24"/>
          <w:szCs w:val="24"/>
          <w:lang w:eastAsia="ru-RU"/>
        </w:rPr>
        <w:t>5.</w:t>
      </w:r>
      <w:r w:rsidR="00B71972" w:rsidRPr="00D528AA">
        <w:rPr>
          <w:rFonts w:ascii="Times New Roman" w:eastAsia="Times New Roman" w:hAnsi="Times New Roman" w:cs="Times New Roman"/>
          <w:sz w:val="24"/>
          <w:szCs w:val="24"/>
          <w:lang w:eastAsia="ru-RU"/>
        </w:rPr>
        <w:t xml:space="preserve"> Анализ методической работы</w:t>
      </w:r>
      <w:r w:rsidR="00D528AA">
        <w:rPr>
          <w:rFonts w:ascii="Times New Roman" w:eastAsia="Times New Roman" w:hAnsi="Times New Roman" w:cs="Times New Roman"/>
          <w:sz w:val="24"/>
          <w:szCs w:val="24"/>
          <w:lang w:eastAsia="ru-RU"/>
        </w:rPr>
        <w:t xml:space="preserve"> </w:t>
      </w:r>
      <w:proofErr w:type="spellStart"/>
      <w:r w:rsidR="00B71972" w:rsidRPr="00D528AA">
        <w:rPr>
          <w:rFonts w:ascii="Times New Roman" w:eastAsia="Times New Roman" w:hAnsi="Times New Roman" w:cs="Times New Roman"/>
          <w:sz w:val="24"/>
          <w:szCs w:val="24"/>
          <w:lang w:eastAsia="ru-RU"/>
        </w:rPr>
        <w:t>Хмелёвской</w:t>
      </w:r>
      <w:proofErr w:type="spellEnd"/>
      <w:r w:rsidR="00B71972" w:rsidRPr="00D528AA">
        <w:rPr>
          <w:rFonts w:ascii="Times New Roman" w:eastAsia="Times New Roman" w:hAnsi="Times New Roman" w:cs="Times New Roman"/>
          <w:sz w:val="24"/>
          <w:szCs w:val="24"/>
          <w:lang w:eastAsia="ru-RU"/>
        </w:rPr>
        <w:t xml:space="preserve"> средней общеобразовательной  школы</w:t>
      </w:r>
      <w:r w:rsidR="00D528AA">
        <w:rPr>
          <w:rFonts w:ascii="Times New Roman" w:eastAsia="Times New Roman" w:hAnsi="Times New Roman" w:cs="Times New Roman"/>
          <w:sz w:val="24"/>
          <w:szCs w:val="24"/>
          <w:lang w:eastAsia="ru-RU"/>
        </w:rPr>
        <w:t xml:space="preserve"> </w:t>
      </w:r>
      <w:r w:rsidR="00B71972" w:rsidRPr="00D528AA">
        <w:rPr>
          <w:rFonts w:ascii="Times New Roman" w:eastAsia="Times New Roman" w:hAnsi="Times New Roman" w:cs="Times New Roman"/>
          <w:sz w:val="24"/>
          <w:szCs w:val="24"/>
          <w:lang w:eastAsia="ru-RU"/>
        </w:rPr>
        <w:t>за 2013-14 учебный год</w:t>
      </w:r>
    </w:p>
    <w:p w:rsidR="00B71972" w:rsidRPr="00B71972" w:rsidRDefault="00B71972" w:rsidP="00B71972">
      <w:pPr>
        <w:spacing w:after="0" w:line="240" w:lineRule="auto"/>
        <w:jc w:val="center"/>
        <w:rPr>
          <w:rFonts w:ascii="Times New Roman" w:eastAsia="Times New Roman" w:hAnsi="Times New Roman" w:cs="Times New Roman"/>
          <w:b/>
          <w:sz w:val="20"/>
          <w:szCs w:val="20"/>
          <w:lang w:eastAsia="ru-RU"/>
        </w:rPr>
      </w:pPr>
    </w:p>
    <w:p w:rsidR="00B71972" w:rsidRPr="00B71972" w:rsidRDefault="00B71972" w:rsidP="00381107">
      <w:pPr>
        <w:numPr>
          <w:ilvl w:val="0"/>
          <w:numId w:val="13"/>
        </w:num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b/>
          <w:sz w:val="20"/>
          <w:szCs w:val="20"/>
          <w:lang w:eastAsia="ru-RU"/>
        </w:rPr>
        <w:t>Педагогический коллектив  школы в течение года работал над темой</w:t>
      </w:r>
      <w:r w:rsidRPr="00B71972">
        <w:rPr>
          <w:rFonts w:ascii="Times New Roman" w:eastAsia="Times New Roman" w:hAnsi="Times New Roman" w:cs="Times New Roman"/>
          <w:sz w:val="20"/>
          <w:szCs w:val="20"/>
          <w:lang w:eastAsia="ru-RU"/>
        </w:rPr>
        <w:t xml:space="preserve"> «Организация образовательного пространства сельской малочисленной школы для формирования универсальных учебных действий и ключевых компетенций, способствующих обеспечению успешной социализации сельских школьников в современных условиях»</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b/>
          <w:sz w:val="20"/>
          <w:szCs w:val="20"/>
          <w:lang w:eastAsia="ru-RU"/>
        </w:rPr>
        <w:t>Методическая работа</w:t>
      </w:r>
      <w:r w:rsidRPr="00B71972">
        <w:rPr>
          <w:rFonts w:ascii="Times New Roman" w:eastAsia="Times New Roman" w:hAnsi="Times New Roman" w:cs="Times New Roman"/>
          <w:sz w:val="20"/>
          <w:szCs w:val="20"/>
          <w:lang w:eastAsia="ru-RU"/>
        </w:rPr>
        <w:t xml:space="preserve">  проводилась в соответствии с планом, составленным в начале  учебного  года и утверждённым методическим советом школы.  </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Она  решала следующую  цель:</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-повышение уровня профессионального мастерства педагогических работников.</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Был определён следующий круг задач:</w:t>
      </w:r>
    </w:p>
    <w:p w:rsidR="00B71972" w:rsidRPr="00B71972" w:rsidRDefault="00B71972" w:rsidP="00381107">
      <w:pPr>
        <w:numPr>
          <w:ilvl w:val="0"/>
          <w:numId w:val="15"/>
        </w:numPr>
        <w:spacing w:after="0" w:line="240" w:lineRule="auto"/>
        <w:contextualSpacing/>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методическое сопровождение преподавания по новым образовательным стандартам второго поколения</w:t>
      </w:r>
    </w:p>
    <w:p w:rsidR="00B71972" w:rsidRPr="00B71972" w:rsidRDefault="00B71972" w:rsidP="00381107">
      <w:pPr>
        <w:numPr>
          <w:ilvl w:val="0"/>
          <w:numId w:val="15"/>
        </w:numPr>
        <w:spacing w:after="0" w:line="240" w:lineRule="auto"/>
        <w:contextualSpacing/>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работа над методической темой, представляющей реальную необходимость и профессиональный интерес</w:t>
      </w:r>
    </w:p>
    <w:p w:rsidR="00B71972" w:rsidRPr="00B71972" w:rsidRDefault="00B71972" w:rsidP="00381107">
      <w:pPr>
        <w:numPr>
          <w:ilvl w:val="0"/>
          <w:numId w:val="15"/>
        </w:numPr>
        <w:spacing w:after="0" w:line="240" w:lineRule="auto"/>
        <w:contextualSpacing/>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B71972" w:rsidRPr="00B71972" w:rsidRDefault="00B71972" w:rsidP="00381107">
      <w:pPr>
        <w:numPr>
          <w:ilvl w:val="0"/>
          <w:numId w:val="15"/>
        </w:numPr>
        <w:spacing w:after="0" w:line="240" w:lineRule="auto"/>
        <w:contextualSpacing/>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привести в систему работу с детьми, имеющими повышенные интеллектуальные способности</w:t>
      </w:r>
    </w:p>
    <w:p w:rsidR="00B71972" w:rsidRPr="00B71972" w:rsidRDefault="00B71972" w:rsidP="00381107">
      <w:pPr>
        <w:numPr>
          <w:ilvl w:val="0"/>
          <w:numId w:val="15"/>
        </w:numPr>
        <w:spacing w:after="0" w:line="240" w:lineRule="auto"/>
        <w:contextualSpacing/>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поиск, обобщение, анализ и внедрение передового педагогического опыта в различных формах</w:t>
      </w:r>
    </w:p>
    <w:p w:rsidR="00B71972" w:rsidRPr="00B71972" w:rsidRDefault="00B71972" w:rsidP="00381107">
      <w:pPr>
        <w:numPr>
          <w:ilvl w:val="0"/>
          <w:numId w:val="15"/>
        </w:numPr>
        <w:spacing w:after="0" w:line="240" w:lineRule="auto"/>
        <w:contextualSpacing/>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совершенствовать систему мониторинга развития педагогического коллектива</w:t>
      </w:r>
    </w:p>
    <w:p w:rsidR="00B71972" w:rsidRPr="00B71972" w:rsidRDefault="00B71972" w:rsidP="00381107">
      <w:pPr>
        <w:numPr>
          <w:ilvl w:val="0"/>
          <w:numId w:val="15"/>
        </w:numPr>
        <w:spacing w:after="0" w:line="240" w:lineRule="auto"/>
        <w:contextualSpacing/>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пополнять методическую копилку необходимым информационным материалом для  оказания помощи учителю в работе</w:t>
      </w:r>
    </w:p>
    <w:p w:rsidR="00B71972" w:rsidRPr="00B71972" w:rsidRDefault="00B71972" w:rsidP="00381107">
      <w:pPr>
        <w:numPr>
          <w:ilvl w:val="0"/>
          <w:numId w:val="15"/>
        </w:numPr>
        <w:spacing w:after="0" w:line="240" w:lineRule="auto"/>
        <w:contextualSpacing/>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оказание методической помощи молодым специалистам</w:t>
      </w:r>
    </w:p>
    <w:p w:rsidR="00B71972" w:rsidRPr="00B71972" w:rsidRDefault="00B71972" w:rsidP="00381107">
      <w:pPr>
        <w:numPr>
          <w:ilvl w:val="0"/>
          <w:numId w:val="15"/>
        </w:numPr>
        <w:spacing w:after="0" w:line="240" w:lineRule="auto"/>
        <w:contextualSpacing/>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методическое сопровождение самообразования и саморазвития педагогов через механизм аттестации</w:t>
      </w:r>
    </w:p>
    <w:p w:rsidR="00B71972" w:rsidRPr="00B71972" w:rsidRDefault="00B71972" w:rsidP="00B71972">
      <w:pPr>
        <w:spacing w:after="0" w:line="240" w:lineRule="auto"/>
        <w:contextualSpacing/>
        <w:rPr>
          <w:rFonts w:ascii="Times New Roman" w:eastAsia="Times New Roman" w:hAnsi="Times New Roman" w:cs="Times New Roman"/>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Поставленные перед педагогическим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w:t>
      </w:r>
    </w:p>
    <w:p w:rsidR="00B71972" w:rsidRPr="00B71972" w:rsidRDefault="00B71972" w:rsidP="00B71972">
      <w:pPr>
        <w:spacing w:after="0" w:line="240" w:lineRule="auto"/>
        <w:ind w:right="-5"/>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roofErr w:type="gramStart"/>
      <w:r w:rsidRPr="00B71972">
        <w:rPr>
          <w:rFonts w:ascii="Times New Roman" w:eastAsia="Times New Roman" w:hAnsi="Times New Roman" w:cs="Times New Roman"/>
          <w:sz w:val="20"/>
          <w:szCs w:val="20"/>
          <w:lang w:eastAsia="ru-RU"/>
        </w:rPr>
        <w:t>..</w:t>
      </w:r>
      <w:proofErr w:type="gramEnd"/>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Формы   методической работы:  РМО учителей </w:t>
      </w:r>
      <w:proofErr w:type="gramStart"/>
      <w:r w:rsidRPr="00B71972">
        <w:rPr>
          <w:rFonts w:ascii="Times New Roman" w:eastAsia="Times New Roman" w:hAnsi="Times New Roman" w:cs="Times New Roman"/>
          <w:sz w:val="20"/>
          <w:szCs w:val="20"/>
          <w:lang w:eastAsia="ru-RU"/>
        </w:rPr>
        <w:t>–п</w:t>
      </w:r>
      <w:proofErr w:type="gramEnd"/>
      <w:r w:rsidRPr="00B71972">
        <w:rPr>
          <w:rFonts w:ascii="Times New Roman" w:eastAsia="Times New Roman" w:hAnsi="Times New Roman" w:cs="Times New Roman"/>
          <w:sz w:val="20"/>
          <w:szCs w:val="20"/>
          <w:lang w:eastAsia="ru-RU"/>
        </w:rPr>
        <w:t>редметников, кустовые методические объединения  на базе БСШ, методическая неделя, методический совет, тематический педсовет,  психолого-педагогический семинар, работа учителей над темами самообразования, работа  над единой методической темой, открытые уроки, творческие отчёты учителей, предметные недели,  семинары, «круглые столы», аттестация, организация курсовой переподготовки учителей, педагогический мониторинг, разработка методических рекомендаций в помощь учителю по ведению школьной документации.</w:t>
      </w:r>
    </w:p>
    <w:p w:rsidR="00B71972" w:rsidRPr="00B71972" w:rsidRDefault="00B71972" w:rsidP="00B71972">
      <w:pPr>
        <w:spacing w:after="0" w:line="240" w:lineRule="auto"/>
        <w:rPr>
          <w:rFonts w:ascii="Times New Roman" w:eastAsia="Times New Roman" w:hAnsi="Times New Roman" w:cs="Times New Roman"/>
          <w:b/>
          <w:sz w:val="20"/>
          <w:szCs w:val="20"/>
          <w:lang w:eastAsia="ru-RU"/>
        </w:rPr>
      </w:pPr>
    </w:p>
    <w:p w:rsidR="00B71972" w:rsidRPr="00B71972" w:rsidRDefault="00B71972" w:rsidP="00381107">
      <w:pPr>
        <w:numPr>
          <w:ilvl w:val="0"/>
          <w:numId w:val="13"/>
        </w:numPr>
        <w:spacing w:after="0" w:line="240" w:lineRule="auto"/>
        <w:jc w:val="both"/>
        <w:rPr>
          <w:rFonts w:ascii="Times New Roman" w:eastAsia="Times New Roman" w:hAnsi="Times New Roman" w:cs="Times New Roman"/>
          <w:b/>
          <w:sz w:val="20"/>
          <w:szCs w:val="20"/>
          <w:lang w:eastAsia="ru-RU"/>
        </w:rPr>
      </w:pPr>
      <w:r w:rsidRPr="00B71972">
        <w:rPr>
          <w:rFonts w:ascii="Times New Roman" w:eastAsia="Times New Roman" w:hAnsi="Times New Roman" w:cs="Times New Roman"/>
          <w:b/>
          <w:sz w:val="20"/>
          <w:szCs w:val="20"/>
          <w:lang w:eastAsia="ru-RU"/>
        </w:rPr>
        <w:t>Характеристика педагогического состава:</w:t>
      </w:r>
    </w:p>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Анализ кадрового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5"/>
        <w:gridCol w:w="1915"/>
        <w:gridCol w:w="1915"/>
      </w:tblGrid>
      <w:tr w:rsidR="00B71972" w:rsidRPr="00B71972" w:rsidTr="00B71972">
        <w:tc>
          <w:tcPr>
            <w:tcW w:w="1913"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2011-2012 учебный год (кол-во, процент)</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gramStart"/>
            <w:r w:rsidRPr="00B71972">
              <w:rPr>
                <w:rFonts w:ascii="Times New Roman" w:eastAsia="Times New Roman" w:hAnsi="Times New Roman" w:cs="Times New Roman"/>
                <w:sz w:val="20"/>
                <w:szCs w:val="20"/>
                <w:lang w:eastAsia="ru-RU"/>
              </w:rPr>
              <w:t>2012-2013 учебный год (кол-во.</w:t>
            </w:r>
            <w:proofErr w:type="gramEnd"/>
            <w:r w:rsidRPr="00B71972">
              <w:rPr>
                <w:rFonts w:ascii="Times New Roman" w:eastAsia="Times New Roman" w:hAnsi="Times New Roman" w:cs="Times New Roman"/>
                <w:sz w:val="20"/>
                <w:szCs w:val="20"/>
                <w:lang w:eastAsia="ru-RU"/>
              </w:rPr>
              <w:t xml:space="preserve"> </w:t>
            </w:r>
            <w:proofErr w:type="gramStart"/>
            <w:r w:rsidRPr="00B71972">
              <w:rPr>
                <w:rFonts w:ascii="Times New Roman" w:eastAsia="Times New Roman" w:hAnsi="Times New Roman" w:cs="Times New Roman"/>
                <w:sz w:val="20"/>
                <w:szCs w:val="20"/>
                <w:lang w:eastAsia="ru-RU"/>
              </w:rPr>
              <w:t>Процент)</w:t>
            </w:r>
            <w:proofErr w:type="gramEnd"/>
          </w:p>
        </w:tc>
        <w:tc>
          <w:tcPr>
            <w:tcW w:w="1915"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2013-2014</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Учебный год </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(кол-во, процент)</w:t>
            </w:r>
          </w:p>
        </w:tc>
      </w:tr>
      <w:tr w:rsidR="00B71972" w:rsidRPr="00B71972" w:rsidTr="00B71972">
        <w:tc>
          <w:tcPr>
            <w:tcW w:w="191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Всего педагогов</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13</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11</w:t>
            </w:r>
          </w:p>
        </w:tc>
        <w:tc>
          <w:tcPr>
            <w:tcW w:w="1915"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11</w:t>
            </w:r>
          </w:p>
        </w:tc>
      </w:tr>
      <w:tr w:rsidR="00B71972" w:rsidRPr="00B71972" w:rsidTr="00B71972">
        <w:tc>
          <w:tcPr>
            <w:tcW w:w="191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Высшее образование</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11 – 85 %</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9-82%</w:t>
            </w:r>
          </w:p>
        </w:tc>
        <w:tc>
          <w:tcPr>
            <w:tcW w:w="1915"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8-73%</w:t>
            </w:r>
          </w:p>
        </w:tc>
      </w:tr>
      <w:tr w:rsidR="00B71972" w:rsidRPr="00B71972" w:rsidTr="00B71972">
        <w:tc>
          <w:tcPr>
            <w:tcW w:w="191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Средн</w:t>
            </w:r>
            <w:proofErr w:type="gramStart"/>
            <w:r w:rsidRPr="00B71972">
              <w:rPr>
                <w:rFonts w:ascii="Times New Roman" w:eastAsia="Times New Roman" w:hAnsi="Times New Roman" w:cs="Times New Roman"/>
                <w:sz w:val="20"/>
                <w:szCs w:val="20"/>
                <w:lang w:eastAsia="ru-RU"/>
              </w:rPr>
              <w:t>е-</w:t>
            </w:r>
            <w:proofErr w:type="gramEnd"/>
            <w:r w:rsidRPr="00B71972">
              <w:rPr>
                <w:rFonts w:ascii="Times New Roman" w:eastAsia="Times New Roman" w:hAnsi="Times New Roman" w:cs="Times New Roman"/>
                <w:sz w:val="20"/>
                <w:szCs w:val="20"/>
                <w:lang w:eastAsia="ru-RU"/>
              </w:rPr>
              <w:t xml:space="preserve"> специальное образование</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2  -   15%</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2-18%</w:t>
            </w:r>
          </w:p>
        </w:tc>
        <w:tc>
          <w:tcPr>
            <w:tcW w:w="1915"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2-18 %</w:t>
            </w:r>
          </w:p>
        </w:tc>
      </w:tr>
      <w:tr w:rsidR="00B71972" w:rsidRPr="00B71972" w:rsidTr="00B71972">
        <w:tc>
          <w:tcPr>
            <w:tcW w:w="191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Высшая категория</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1- 8%</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1-9%</w:t>
            </w:r>
          </w:p>
        </w:tc>
        <w:tc>
          <w:tcPr>
            <w:tcW w:w="1915" w:type="dxa"/>
            <w:tcBorders>
              <w:top w:val="single" w:sz="4" w:space="0" w:color="auto"/>
              <w:left w:val="single" w:sz="4" w:space="0" w:color="auto"/>
              <w:bottom w:val="single" w:sz="4" w:space="0" w:color="auto"/>
              <w:right w:val="single" w:sz="4" w:space="0" w:color="auto"/>
            </w:tcBorders>
          </w:tcPr>
          <w:p w:rsidR="00B71972" w:rsidRPr="00B71972" w:rsidRDefault="00B71972" w:rsidP="00381107">
            <w:pPr>
              <w:numPr>
                <w:ilvl w:val="0"/>
                <w:numId w:val="16"/>
              </w:numPr>
              <w:spacing w:after="0" w:line="240" w:lineRule="auto"/>
              <w:contextualSpacing/>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9 %</w:t>
            </w:r>
          </w:p>
        </w:tc>
      </w:tr>
      <w:tr w:rsidR="00B71972" w:rsidRPr="00B71972" w:rsidTr="00B71972">
        <w:tc>
          <w:tcPr>
            <w:tcW w:w="191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Первая категория</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4- 32%</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6-54%</w:t>
            </w:r>
          </w:p>
        </w:tc>
        <w:tc>
          <w:tcPr>
            <w:tcW w:w="1915"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5-46 % (+ 1 – вторая категория)</w:t>
            </w:r>
          </w:p>
        </w:tc>
      </w:tr>
      <w:tr w:rsidR="00B71972" w:rsidRPr="00B71972" w:rsidTr="00B71972">
        <w:tc>
          <w:tcPr>
            <w:tcW w:w="191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Соответствие занимаемой должности</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1- 8%</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0</w:t>
            </w:r>
          </w:p>
        </w:tc>
        <w:tc>
          <w:tcPr>
            <w:tcW w:w="1915"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0</w:t>
            </w:r>
          </w:p>
        </w:tc>
      </w:tr>
      <w:tr w:rsidR="00B71972" w:rsidRPr="00B71972" w:rsidTr="00B71972">
        <w:tc>
          <w:tcPr>
            <w:tcW w:w="191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Без категории</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0- 0%</w:t>
            </w:r>
          </w:p>
        </w:tc>
        <w:tc>
          <w:tcPr>
            <w:tcW w:w="191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1-9 %</w:t>
            </w:r>
          </w:p>
        </w:tc>
        <w:tc>
          <w:tcPr>
            <w:tcW w:w="1915"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4- 36 %</w:t>
            </w:r>
          </w:p>
        </w:tc>
      </w:tr>
    </w:tbl>
    <w:p w:rsidR="00B71972" w:rsidRPr="00B71972" w:rsidRDefault="00B71972" w:rsidP="00B71972">
      <w:pPr>
        <w:spacing w:after="0" w:line="240" w:lineRule="auto"/>
        <w:jc w:val="both"/>
        <w:rPr>
          <w:rFonts w:ascii="Times New Roman" w:eastAsia="Times New Roman" w:hAnsi="Times New Roman" w:cs="Times New Roman"/>
          <w:b/>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FF03EB" w:rsidP="00B7197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B71972" w:rsidRPr="00B71972">
        <w:rPr>
          <w:rFonts w:ascii="Times New Roman" w:eastAsia="Times New Roman" w:hAnsi="Times New Roman" w:cs="Times New Roman"/>
          <w:b/>
          <w:sz w:val="20"/>
          <w:szCs w:val="20"/>
          <w:lang w:eastAsia="ru-RU"/>
        </w:rPr>
        <w:t xml:space="preserve">. Анализ методической работы по управлению качеством образования </w:t>
      </w:r>
    </w:p>
    <w:p w:rsidR="00B71972" w:rsidRPr="00B71972" w:rsidRDefault="00B71972" w:rsidP="00B71972">
      <w:pPr>
        <w:spacing w:after="0" w:line="240" w:lineRule="auto"/>
        <w:rPr>
          <w:rFonts w:ascii="Times New Roman" w:eastAsia="Times New Roman" w:hAnsi="Times New Roman" w:cs="Times New Roman"/>
          <w:b/>
          <w:sz w:val="20"/>
          <w:szCs w:val="20"/>
          <w:lang w:eastAsia="ru-RU"/>
        </w:rPr>
      </w:pP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 xml:space="preserve">Проблема оценки качества образования является сегодня одной из самых актуальных для всей образовательной системы Российской Федерации. </w:t>
      </w:r>
      <w:proofErr w:type="gramStart"/>
      <w:r w:rsidRPr="00B71972">
        <w:rPr>
          <w:rFonts w:ascii="Times New Roman" w:eastAsia="Times New Roman" w:hAnsi="Times New Roman" w:cs="Times New Roman"/>
          <w:color w:val="333333"/>
          <w:sz w:val="20"/>
          <w:szCs w:val="20"/>
          <w:lang w:eastAsia="ru-RU"/>
        </w:rPr>
        <w:t>Общая черта системных изменений в образовании как на федеральном, республиканском и муниципальном уровнях - нацеленность на обеспечение качества образования, совершенствование системы его оценки, приведение в соответствие с требованиями общества.</w:t>
      </w:r>
      <w:proofErr w:type="gramEnd"/>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 xml:space="preserve">В нашей школе уже давно сложилась модель управления качеством образования. </w:t>
      </w:r>
      <w:proofErr w:type="gramStart"/>
      <w:r w:rsidRPr="00B71972">
        <w:rPr>
          <w:rFonts w:ascii="Times New Roman" w:eastAsia="Times New Roman" w:hAnsi="Times New Roman" w:cs="Times New Roman"/>
          <w:color w:val="333333"/>
          <w:sz w:val="20"/>
          <w:szCs w:val="20"/>
          <w:lang w:eastAsia="ru-RU"/>
        </w:rPr>
        <w:t>Это серьезный педагогический анализ всей учебно-воспитательной работы (годовой, четвертной, ежемесячный, еженедельный) - планирование - контроль - руководство.</w:t>
      </w:r>
      <w:proofErr w:type="gramEnd"/>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Основная ответственность в обеспечении и развитии качества образования ложится на администрацию школы, которая должна создать все необходимые условия для реализации намеченных целей, осуществив для этого правильные и грамотные управленческие шаги:</w:t>
      </w:r>
    </w:p>
    <w:p w:rsidR="00B71972" w:rsidRPr="00B71972" w:rsidRDefault="00B71972" w:rsidP="00381107">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вовлечение всех членов педагогического коллектива в реализацию программы развития;</w:t>
      </w:r>
    </w:p>
    <w:p w:rsidR="00B71972" w:rsidRPr="00B71972" w:rsidRDefault="00B71972" w:rsidP="00381107">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повышение педагогического мастерства учителя;</w:t>
      </w:r>
    </w:p>
    <w:p w:rsidR="00B71972" w:rsidRPr="00B71972" w:rsidRDefault="00B71972" w:rsidP="00381107">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анализ исходного состояния школы.</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 xml:space="preserve">Качество образования зависит от </w:t>
      </w:r>
      <w:proofErr w:type="spellStart"/>
      <w:r w:rsidRPr="00B71972">
        <w:rPr>
          <w:rFonts w:ascii="Times New Roman" w:eastAsia="Times New Roman" w:hAnsi="Times New Roman" w:cs="Times New Roman"/>
          <w:color w:val="333333"/>
          <w:sz w:val="20"/>
          <w:szCs w:val="20"/>
          <w:lang w:eastAsia="ru-RU"/>
        </w:rPr>
        <w:t>ресурсообеспеченности</w:t>
      </w:r>
      <w:proofErr w:type="spellEnd"/>
      <w:r w:rsidRPr="00B71972">
        <w:rPr>
          <w:rFonts w:ascii="Times New Roman" w:eastAsia="Times New Roman" w:hAnsi="Times New Roman" w:cs="Times New Roman"/>
          <w:color w:val="333333"/>
          <w:sz w:val="20"/>
          <w:szCs w:val="20"/>
          <w:lang w:eastAsia="ru-RU"/>
        </w:rPr>
        <w:t xml:space="preserve"> образовательного учреждения. Это, прежде всего, правильная кадровая политика, деятельность педагогического коллектива по сохранению и поддержанию здоровья детей, создание материально-технической базы школы.</w:t>
      </w:r>
    </w:p>
    <w:p w:rsidR="00B71972" w:rsidRPr="00B71972" w:rsidRDefault="00B71972" w:rsidP="00B71972">
      <w:pPr>
        <w:shd w:val="clear" w:color="auto" w:fill="FFFFFF"/>
        <w:spacing w:after="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lastRenderedPageBreak/>
        <w:t>В современных условиях на первом мете по степени важности для руководителя стоит кадровое обеспечение школы. Качество образования невозможно без качественного преподавания и воспитания. Сегодня наш педагогический коллектив - это 11 педагогов. Из них 1 педагог имеет высшую квалификационную категорию, 5 - первую, 1-вторую. Повышение качества педагогического мастерства ведется через методическую работу, которую возглавляет методический совет.</w:t>
      </w:r>
    </w:p>
    <w:p w:rsidR="00B71972" w:rsidRPr="00B71972" w:rsidRDefault="00B71972" w:rsidP="00B71972">
      <w:pPr>
        <w:shd w:val="clear" w:color="auto" w:fill="FFFFFF"/>
        <w:spacing w:after="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 xml:space="preserve"> На методических объединениях обсуждаются такие вопросы, как:</w:t>
      </w:r>
    </w:p>
    <w:p w:rsidR="00B71972" w:rsidRPr="00B71972" w:rsidRDefault="00B71972" w:rsidP="00381107">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новые методы обучения;</w:t>
      </w:r>
    </w:p>
    <w:p w:rsidR="00B71972" w:rsidRPr="00B71972" w:rsidRDefault="00B71972" w:rsidP="00381107">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информатизация образовательного процесса;</w:t>
      </w:r>
    </w:p>
    <w:p w:rsidR="00B71972" w:rsidRPr="00B71972" w:rsidRDefault="00B71972" w:rsidP="00381107">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работа с одаренными детьми;</w:t>
      </w:r>
    </w:p>
    <w:p w:rsidR="00B71972" w:rsidRPr="00B71972" w:rsidRDefault="00B71972" w:rsidP="00381107">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подготовка к ЕГЭ;</w:t>
      </w:r>
    </w:p>
    <w:p w:rsidR="00B71972" w:rsidRPr="00B71972" w:rsidRDefault="00B71972" w:rsidP="00381107">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0"/>
          <w:szCs w:val="20"/>
          <w:lang w:eastAsia="ru-RU"/>
        </w:rPr>
      </w:pPr>
      <w:proofErr w:type="spellStart"/>
      <w:r w:rsidRPr="00B71972">
        <w:rPr>
          <w:rFonts w:ascii="Times New Roman" w:eastAsia="Times New Roman" w:hAnsi="Times New Roman" w:cs="Times New Roman"/>
          <w:color w:val="333333"/>
          <w:sz w:val="20"/>
          <w:szCs w:val="20"/>
          <w:lang w:eastAsia="ru-RU"/>
        </w:rPr>
        <w:t>здоровьесберегающие</w:t>
      </w:r>
      <w:proofErr w:type="spellEnd"/>
      <w:r w:rsidRPr="00B71972">
        <w:rPr>
          <w:rFonts w:ascii="Times New Roman" w:eastAsia="Times New Roman" w:hAnsi="Times New Roman" w:cs="Times New Roman"/>
          <w:color w:val="333333"/>
          <w:sz w:val="20"/>
          <w:szCs w:val="20"/>
          <w:lang w:eastAsia="ru-RU"/>
        </w:rPr>
        <w:t xml:space="preserve"> аспекты урока и др.</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Тщательному анализу подвергается работа каждого учителя по достижению базового уровня знаний учащихся, результаты итоговой аттестации, участие школьников в олимпиадах и различных конкурсах, самообразование учителя и его успешность.</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 xml:space="preserve">Для эффективного управления, принятия обоснованных решений по управлению качеством образования на уровне школы необходимо обладать надежной и достоверной информацией о ходе образовательного процесса. Получение такой информации, на наш взгляд, возможно при осуществлении мониторинга всего учебно-воспитательного процесса. Мониторинг - это инструмент для анализа, промежуточная остановка, позволяющая определить, куда идти дальше. Отличительной чертой мониторинга является информация о соответствии фактического результата его ожиданиям, прогнозированию, а также оценка этого соответствия. Обратная информация - еще один необходимый элемент мониторинга, а, следовательно, и управления школой; на ее основе изменяется отношение к </w:t>
      </w:r>
      <w:proofErr w:type="gramStart"/>
      <w:r w:rsidRPr="00B71972">
        <w:rPr>
          <w:rFonts w:ascii="Times New Roman" w:eastAsia="Times New Roman" w:hAnsi="Times New Roman" w:cs="Times New Roman"/>
          <w:color w:val="333333"/>
          <w:sz w:val="20"/>
          <w:szCs w:val="20"/>
          <w:lang w:eastAsia="ru-RU"/>
        </w:rPr>
        <w:t>результату</w:t>
      </w:r>
      <w:proofErr w:type="gramEnd"/>
      <w:r w:rsidRPr="00B71972">
        <w:rPr>
          <w:rFonts w:ascii="Times New Roman" w:eastAsia="Times New Roman" w:hAnsi="Times New Roman" w:cs="Times New Roman"/>
          <w:color w:val="333333"/>
          <w:sz w:val="20"/>
          <w:szCs w:val="20"/>
          <w:lang w:eastAsia="ru-RU"/>
        </w:rPr>
        <w:t xml:space="preserve"> и пересматриваются способы достижения текущих, промежуточных и конечных целей.</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 xml:space="preserve">Педагогический мониторинг, осуществляемый в нашей школе, основан на следующих принципах: открытости и доступности информации о состоянии и качестве образования, широкого обсуждения содержания, процедуры, средств мониторинговых обследований, принятия и реализации управленческих решений на основе результатов. У нас отслеживается уровень </w:t>
      </w:r>
      <w:proofErr w:type="spellStart"/>
      <w:r w:rsidRPr="00B71972">
        <w:rPr>
          <w:rFonts w:ascii="Times New Roman" w:eastAsia="Times New Roman" w:hAnsi="Times New Roman" w:cs="Times New Roman"/>
          <w:color w:val="333333"/>
          <w:sz w:val="20"/>
          <w:szCs w:val="20"/>
          <w:lang w:eastAsia="ru-RU"/>
        </w:rPr>
        <w:t>обученности</w:t>
      </w:r>
      <w:proofErr w:type="spellEnd"/>
      <w:r w:rsidRPr="00B71972">
        <w:rPr>
          <w:rFonts w:ascii="Times New Roman" w:eastAsia="Times New Roman" w:hAnsi="Times New Roman" w:cs="Times New Roman"/>
          <w:color w:val="333333"/>
          <w:sz w:val="20"/>
          <w:szCs w:val="20"/>
          <w:lang w:eastAsia="ru-RU"/>
        </w:rPr>
        <w:t xml:space="preserve"> и качества знаний по всем предметам, уровень воспитанности учащихся по четвертям и годам, определяется успешность учителя в конкретном классе, выявляется резерв качества, т.е. отслеживается успешность обучающихся, имеющих 1-2 тройки и т.д. Данные анализа отражаются в текстовых аналитических справках,  таблицах</w:t>
      </w:r>
      <w:proofErr w:type="gramStart"/>
      <w:r w:rsidRPr="00B71972">
        <w:rPr>
          <w:rFonts w:ascii="Times New Roman" w:eastAsia="Times New Roman" w:hAnsi="Times New Roman" w:cs="Times New Roman"/>
          <w:color w:val="333333"/>
          <w:sz w:val="20"/>
          <w:szCs w:val="20"/>
          <w:lang w:eastAsia="ru-RU"/>
        </w:rPr>
        <w:t xml:space="preserve"> .</w:t>
      </w:r>
      <w:proofErr w:type="gramEnd"/>
      <w:r w:rsidRPr="00B71972">
        <w:rPr>
          <w:rFonts w:ascii="Times New Roman" w:eastAsia="Times New Roman" w:hAnsi="Times New Roman" w:cs="Times New Roman"/>
          <w:color w:val="333333"/>
          <w:sz w:val="20"/>
          <w:szCs w:val="20"/>
          <w:lang w:eastAsia="ru-RU"/>
        </w:rPr>
        <w:t xml:space="preserve"> Таким образом, практика мониторинга позволяет рассмотреть все явления школьной жизни через призму педагогического анализа, через постоянный процесс соотнесения результатов с поставленными задачами, корректировку всех видов управленческой деятельности и, самое главное, выявление путей и условий повышения эффективности и качества образования.</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В течение ряда лет предметом нашего внимания является проблема преемственности, возникающая при переходе обучающихся из начальной школы на вторую ступень обучения. Педагогический мониторинг, осуществляемый в начале учебного года в 5-х классах, способствует решению возникающих вопросов. Изучается уровень адаптации детей при переходе на вторую ступень, проводится обмен опытом работы, совместно с учителями начальных классов обсуждаются программные требования с целью устранения разрыва между первой и второй ступенями и выработке единых требований к учащимся.</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При оценке деятельности учителя-предметника во второй и третьей ступени обучения отслеживается качество знаний и успеваемость ежегодно и каждую четверть.</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Единый государственный экзамен является важным аспектом качественного образования и позволяет получить объективную оценку знаний учащихся.</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 xml:space="preserve">Безусловно, в школе ведется целенаправленная подготовка выпускников. В течение года проводятся пробные экзамены. Результаты анализируются и делаются выводы. </w:t>
      </w:r>
    </w:p>
    <w:p w:rsidR="00B71972" w:rsidRPr="00B71972" w:rsidRDefault="00B71972" w:rsidP="00B71972">
      <w:pPr>
        <w:spacing w:after="12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В течение года проведены административные контрольные работы, выявлены западающие темы и проведены по ним контрольные срезы, написаны аналитические справки, приняты управленческие решения. Результаты заслушивались на совещаниях при директоре. Согласно плану проведены педагогические советы, методические советы по повышению качества </w:t>
      </w:r>
      <w:r w:rsidRPr="00B71972">
        <w:rPr>
          <w:rFonts w:ascii="Times New Roman" w:eastAsia="Times New Roman" w:hAnsi="Times New Roman" w:cs="Times New Roman"/>
          <w:sz w:val="20"/>
          <w:szCs w:val="20"/>
          <w:lang w:eastAsia="ru-RU"/>
        </w:rPr>
        <w:lastRenderedPageBreak/>
        <w:t>образования.  Реализован план по подготовке к итоговой аттестации выпускников 9 ,11 класса. Полностью реализован учебный план, и учебные программы по всем предметам. Анализ реализации и качества усвоения учебных программ проводился каждую четверть, проводился анализ, принимались управленческие решения. На совещаниях при директоре заслушивались учителя по результатам работы по ликвидации отставания в программе. План мероприятий в течение учебного года выполнен. Результаты работы</w:t>
      </w:r>
      <w:proofErr w:type="gramStart"/>
      <w:r w:rsidRPr="00B71972">
        <w:rPr>
          <w:rFonts w:ascii="Times New Roman" w:eastAsia="Times New Roman" w:hAnsi="Times New Roman" w:cs="Times New Roman"/>
          <w:sz w:val="20"/>
          <w:szCs w:val="20"/>
          <w:lang w:eastAsia="ru-RU"/>
        </w:rPr>
        <w:t xml:space="preserve"> :</w:t>
      </w:r>
      <w:proofErr w:type="gramEnd"/>
      <w:r w:rsidRPr="00B71972">
        <w:rPr>
          <w:rFonts w:ascii="Times New Roman" w:eastAsia="Times New Roman" w:hAnsi="Times New Roman" w:cs="Times New Roman"/>
          <w:sz w:val="20"/>
          <w:szCs w:val="20"/>
          <w:lang w:eastAsia="ru-RU"/>
        </w:rPr>
        <w:t xml:space="preserve"> общий процент успеваемости составляет по школе 100%, успешность обучения-42 %. </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Основной диагностикой развития нравственных, познавательных, коммуникативных, эстетических и физических качеств личности является определение уровня воспитанности учащихся.</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proofErr w:type="gramStart"/>
      <w:r w:rsidRPr="00B71972">
        <w:rPr>
          <w:rFonts w:ascii="Times New Roman" w:eastAsia="Times New Roman" w:hAnsi="Times New Roman" w:cs="Times New Roman"/>
          <w:color w:val="333333"/>
          <w:sz w:val="20"/>
          <w:szCs w:val="20"/>
          <w:lang w:eastAsia="ru-RU"/>
        </w:rPr>
        <w:t>Мониторинг уровня воспитанности каждый классный руководитель производит дважды - в начале учебного года и в завершении его посредством анкетирования самих учащихся, их родителей, и собственной оценки (по пятибалльной системе) каждого из значимых качеств личности: долг и ответственность, бережливость, дисциплинированность, ответственное отношение к учению, труду, коллективизм и товарищество, доброта и отзывчивость, честность и правдивость, простота и скромность, культурный уровень.</w:t>
      </w:r>
      <w:proofErr w:type="gramEnd"/>
      <w:r w:rsidRPr="00B71972">
        <w:rPr>
          <w:rFonts w:ascii="Times New Roman" w:eastAsia="Times New Roman" w:hAnsi="Times New Roman" w:cs="Times New Roman"/>
          <w:color w:val="333333"/>
          <w:sz w:val="20"/>
          <w:szCs w:val="20"/>
          <w:lang w:eastAsia="ru-RU"/>
        </w:rPr>
        <w:t xml:space="preserve"> </w:t>
      </w:r>
      <w:proofErr w:type="gramStart"/>
      <w:r w:rsidRPr="00B71972">
        <w:rPr>
          <w:rFonts w:ascii="Times New Roman" w:eastAsia="Times New Roman" w:hAnsi="Times New Roman" w:cs="Times New Roman"/>
          <w:color w:val="333333"/>
          <w:sz w:val="20"/>
          <w:szCs w:val="20"/>
          <w:lang w:eastAsia="ru-RU"/>
        </w:rPr>
        <w:t>Заполняется сводная таблица с показателями уровня воспитанности каждого ученика и всего класса, по которой видно, в каком направлении воспитательную работу нужно корректировать.</w:t>
      </w:r>
      <w:proofErr w:type="gramEnd"/>
      <w:r w:rsidRPr="00B71972">
        <w:rPr>
          <w:rFonts w:ascii="Times New Roman" w:eastAsia="Times New Roman" w:hAnsi="Times New Roman" w:cs="Times New Roman"/>
          <w:color w:val="333333"/>
          <w:sz w:val="20"/>
          <w:szCs w:val="20"/>
          <w:lang w:eastAsia="ru-RU"/>
        </w:rPr>
        <w:t xml:space="preserve"> Затем подводятся итоги по параллелям, по звеньям, по всей школе за год. Таким образом, отслеживается динамика уровня воспитанности по годам.</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Анализируются также такие количественные показатели, как число учащихся, участвующих в работе школьного самоуправления, трудовых и социальных акциях, коллективных творческих делах и школьных традиционных праздниках, уровень досуговой занятости учащихся.</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Такая работа для школьного коллектива трудна, но полезна и очень необходима: она помогает осознать как сильнее, так и слабые стороны работе, увидеть перспективу, наметить пути дальнейшего совершенствования, определить приоритеты для развития.</w:t>
      </w:r>
    </w:p>
    <w:p w:rsidR="00B71972" w:rsidRPr="00B71972" w:rsidRDefault="00B71972" w:rsidP="00B71972">
      <w:pPr>
        <w:shd w:val="clear" w:color="auto" w:fill="FFFFFF"/>
        <w:spacing w:after="120" w:line="240" w:lineRule="atLeast"/>
        <w:rPr>
          <w:rFonts w:ascii="Times New Roman" w:eastAsia="Times New Roman" w:hAnsi="Times New Roman" w:cs="Times New Roman"/>
          <w:color w:val="333333"/>
          <w:sz w:val="20"/>
          <w:szCs w:val="20"/>
          <w:lang w:eastAsia="ru-RU"/>
        </w:rPr>
      </w:pPr>
      <w:r w:rsidRPr="00B71972">
        <w:rPr>
          <w:rFonts w:ascii="Times New Roman" w:eastAsia="Times New Roman" w:hAnsi="Times New Roman" w:cs="Times New Roman"/>
          <w:color w:val="333333"/>
          <w:sz w:val="20"/>
          <w:szCs w:val="20"/>
          <w:lang w:eastAsia="ru-RU"/>
        </w:rPr>
        <w:t xml:space="preserve">Таким образом, качество образования - это всеобъемлющая система, в которой все компоненты взаимосвязаны и </w:t>
      </w:r>
      <w:proofErr w:type="spellStart"/>
      <w:r w:rsidRPr="00B71972">
        <w:rPr>
          <w:rFonts w:ascii="Times New Roman" w:eastAsia="Times New Roman" w:hAnsi="Times New Roman" w:cs="Times New Roman"/>
          <w:color w:val="333333"/>
          <w:sz w:val="20"/>
          <w:szCs w:val="20"/>
          <w:lang w:eastAsia="ru-RU"/>
        </w:rPr>
        <w:t>взаимодополняют</w:t>
      </w:r>
      <w:proofErr w:type="spellEnd"/>
      <w:r w:rsidRPr="00B71972">
        <w:rPr>
          <w:rFonts w:ascii="Times New Roman" w:eastAsia="Times New Roman" w:hAnsi="Times New Roman" w:cs="Times New Roman"/>
          <w:color w:val="333333"/>
          <w:sz w:val="20"/>
          <w:szCs w:val="20"/>
          <w:lang w:eastAsia="ru-RU"/>
        </w:rPr>
        <w:t xml:space="preserve"> друг друга. Чтобы добиться успеха, управлять данной системой необходимо комплексно. Для администрации школы управление качеством образования в условиях модернизации и улучшения качества образования, становится приоритетным в работе. Руководителю необходимо умение быстро адаптироваться к изменяющимся социально-экономическим и культурным условиям образования, умение овладевать обновляющимися содержанием и технологиями обучения.</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B71972" w:rsidP="00B71972">
      <w:pPr>
        <w:spacing w:after="0" w:line="240" w:lineRule="auto"/>
        <w:jc w:val="both"/>
        <w:rPr>
          <w:rFonts w:ascii="Times New Roman" w:eastAsia="Times New Roman" w:hAnsi="Times New Roman" w:cs="Times New Roman"/>
          <w:b/>
          <w:sz w:val="20"/>
          <w:szCs w:val="20"/>
          <w:lang w:eastAsia="ru-RU"/>
        </w:rPr>
      </w:pPr>
      <w:r w:rsidRPr="00B71972">
        <w:rPr>
          <w:rFonts w:ascii="Times New Roman" w:eastAsia="Times New Roman" w:hAnsi="Times New Roman" w:cs="Times New Roman"/>
          <w:sz w:val="20"/>
          <w:szCs w:val="20"/>
          <w:lang w:eastAsia="ru-RU"/>
        </w:rPr>
        <w:t xml:space="preserve">   </w:t>
      </w:r>
      <w:r w:rsidR="00FF03EB">
        <w:rPr>
          <w:rFonts w:ascii="Times New Roman" w:eastAsia="Times New Roman" w:hAnsi="Times New Roman" w:cs="Times New Roman"/>
          <w:b/>
          <w:sz w:val="20"/>
          <w:szCs w:val="20"/>
          <w:lang w:eastAsia="ru-RU"/>
        </w:rPr>
        <w:t>4</w:t>
      </w:r>
      <w:r w:rsidRPr="00B71972">
        <w:rPr>
          <w:rFonts w:ascii="Times New Roman" w:eastAsia="Times New Roman" w:hAnsi="Times New Roman" w:cs="Times New Roman"/>
          <w:b/>
          <w:sz w:val="20"/>
          <w:szCs w:val="20"/>
          <w:lang w:eastAsia="ru-RU"/>
        </w:rPr>
        <w:t>.</w:t>
      </w:r>
      <w:r w:rsidRPr="00B71972">
        <w:rPr>
          <w:rFonts w:ascii="Times New Roman" w:eastAsia="Times New Roman" w:hAnsi="Times New Roman" w:cs="Times New Roman"/>
          <w:sz w:val="20"/>
          <w:szCs w:val="20"/>
          <w:lang w:eastAsia="ru-RU"/>
        </w:rPr>
        <w:t xml:space="preserve">  </w:t>
      </w:r>
      <w:r w:rsidRPr="00B71972">
        <w:rPr>
          <w:rFonts w:ascii="Times New Roman" w:eastAsia="Times New Roman" w:hAnsi="Times New Roman" w:cs="Times New Roman"/>
          <w:b/>
          <w:sz w:val="20"/>
          <w:szCs w:val="20"/>
          <w:lang w:eastAsia="ru-RU"/>
        </w:rPr>
        <w:t>Структура методической работы</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 школе приказом директора школы утвержден состав методического совета, который проводит заседания 1 раз в четверть.  Помимо МС в школе организована работа школьного методического объединения классных руководителей и ШМО учителе</w:t>
      </w:r>
      <w:proofErr w:type="gramStart"/>
      <w:r w:rsidRPr="00B71972">
        <w:rPr>
          <w:rFonts w:ascii="Times New Roman" w:eastAsia="Times New Roman" w:hAnsi="Times New Roman" w:cs="Times New Roman"/>
          <w:sz w:val="20"/>
          <w:szCs w:val="20"/>
          <w:lang w:eastAsia="ru-RU"/>
        </w:rPr>
        <w:t>й-</w:t>
      </w:r>
      <w:proofErr w:type="gramEnd"/>
      <w:r w:rsidRPr="00B71972">
        <w:rPr>
          <w:rFonts w:ascii="Times New Roman" w:eastAsia="Times New Roman" w:hAnsi="Times New Roman" w:cs="Times New Roman"/>
          <w:sz w:val="20"/>
          <w:szCs w:val="20"/>
          <w:lang w:eastAsia="ru-RU"/>
        </w:rPr>
        <w:t xml:space="preserve"> предметников. </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Обучение педагогов проводится через организацию педагогических советов, семинаро</w:t>
      </w:r>
      <w:proofErr w:type="gramStart"/>
      <w:r w:rsidRPr="00B71972">
        <w:rPr>
          <w:rFonts w:ascii="Times New Roman" w:eastAsia="Times New Roman" w:hAnsi="Times New Roman" w:cs="Times New Roman"/>
          <w:sz w:val="20"/>
          <w:szCs w:val="20"/>
          <w:lang w:eastAsia="ru-RU"/>
        </w:rPr>
        <w:t>в-</w:t>
      </w:r>
      <w:proofErr w:type="gramEnd"/>
      <w:r w:rsidRPr="00B71972">
        <w:rPr>
          <w:rFonts w:ascii="Times New Roman" w:eastAsia="Times New Roman" w:hAnsi="Times New Roman" w:cs="Times New Roman"/>
          <w:sz w:val="20"/>
          <w:szCs w:val="20"/>
          <w:lang w:eastAsia="ru-RU"/>
        </w:rPr>
        <w:t xml:space="preserve"> практикумов, после которых проводятся методические недели по темам.</w:t>
      </w:r>
    </w:p>
    <w:p w:rsidR="00B71972" w:rsidRPr="00B71972" w:rsidRDefault="00B71972" w:rsidP="00B71972">
      <w:pPr>
        <w:spacing w:after="0" w:line="240" w:lineRule="auto"/>
        <w:jc w:val="both"/>
        <w:rPr>
          <w:rFonts w:ascii="Times New Roman" w:eastAsia="Times New Roman" w:hAnsi="Times New Roman" w:cs="Times New Roman"/>
          <w:sz w:val="20"/>
          <w:szCs w:val="20"/>
          <w:lang w:val="en-US" w:eastAsia="ru-RU"/>
        </w:rPr>
      </w:pPr>
      <w:r w:rsidRPr="00B71972">
        <w:rPr>
          <w:rFonts w:ascii="Times New Roman" w:eastAsia="Times New Roman" w:hAnsi="Times New Roman" w:cs="Times New Roman"/>
          <w:noProof/>
          <w:sz w:val="20"/>
          <w:szCs w:val="20"/>
          <w:lang w:eastAsia="ru-RU"/>
        </w:rPr>
        <w:lastRenderedPageBreak/>
        <w:drawing>
          <wp:inline distT="0" distB="0" distL="0" distR="0" wp14:anchorId="26706150" wp14:editId="40520584">
            <wp:extent cx="5486400" cy="3200400"/>
            <wp:effectExtent l="0" t="0" r="1905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w:t>
      </w:r>
    </w:p>
    <w:p w:rsidR="00B71972" w:rsidRPr="00B71972" w:rsidRDefault="00B71972" w:rsidP="00B71972">
      <w:pPr>
        <w:spacing w:after="0" w:line="240" w:lineRule="auto"/>
        <w:jc w:val="both"/>
        <w:rPr>
          <w:rFonts w:ascii="Times New Roman" w:eastAsia="Times New Roman" w:hAnsi="Times New Roman" w:cs="Times New Roman"/>
          <w:sz w:val="28"/>
          <w:szCs w:val="28"/>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Методический совет школы в августе утверждает рабочие программы преподавателей, которые проходят до этого предварительную экспертизу. На методическом совете решают вопросы подготовки к Всероссийской олимпиаде школьников, принимают план мероприятий по работе с одаренными детьми. На заседаниях были рассмотрены итоги административных контрольных работ, ведения элективных курсов</w:t>
      </w:r>
      <w:proofErr w:type="gramStart"/>
      <w:r w:rsidRPr="00B71972">
        <w:rPr>
          <w:rFonts w:ascii="Times New Roman" w:eastAsia="Times New Roman" w:hAnsi="Times New Roman" w:cs="Times New Roman"/>
          <w:sz w:val="20"/>
          <w:szCs w:val="20"/>
          <w:lang w:eastAsia="ru-RU"/>
        </w:rPr>
        <w:t xml:space="preserve"> ,</w:t>
      </w:r>
      <w:proofErr w:type="gramEnd"/>
      <w:r w:rsidRPr="00B71972">
        <w:rPr>
          <w:rFonts w:ascii="Times New Roman" w:eastAsia="Times New Roman" w:hAnsi="Times New Roman" w:cs="Times New Roman"/>
          <w:sz w:val="20"/>
          <w:szCs w:val="20"/>
          <w:lang w:eastAsia="ru-RU"/>
        </w:rPr>
        <w:t xml:space="preserve"> прохождение учебных программ, вопросы подготовки к итоговой и промежуточной аттестации. </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 целью оказания методической помощи педагогам организуются тематические педагогические советы, а также проведены семинар</w:t>
      </w:r>
      <w:proofErr w:type="gramStart"/>
      <w:r w:rsidRPr="00B71972">
        <w:rPr>
          <w:rFonts w:ascii="Times New Roman" w:eastAsia="Times New Roman" w:hAnsi="Times New Roman" w:cs="Times New Roman"/>
          <w:sz w:val="20"/>
          <w:szCs w:val="20"/>
          <w:lang w:eastAsia="ru-RU"/>
        </w:rPr>
        <w:t>ы-</w:t>
      </w:r>
      <w:proofErr w:type="gramEnd"/>
      <w:r w:rsidRPr="00B71972">
        <w:rPr>
          <w:rFonts w:ascii="Times New Roman" w:eastAsia="Times New Roman" w:hAnsi="Times New Roman" w:cs="Times New Roman"/>
          <w:sz w:val="20"/>
          <w:szCs w:val="20"/>
          <w:lang w:eastAsia="ru-RU"/>
        </w:rPr>
        <w:t xml:space="preserve"> практикумы. После проведения семинара организовывалось проведение методической недели, где педагоги на практике могли использовать полученные знания. Итоги методических недель анализировались, давались рекомендации по всем проведенным урокам, лучшие педагоги награждались.</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Вопросы воспитания учащихся рассматривались на ШМО классных руководителей.  </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Работа ШМО  учителе</w:t>
      </w:r>
      <w:proofErr w:type="gramStart"/>
      <w:r w:rsidRPr="00B71972">
        <w:rPr>
          <w:rFonts w:ascii="Times New Roman" w:eastAsia="Times New Roman" w:hAnsi="Times New Roman" w:cs="Times New Roman"/>
          <w:sz w:val="20"/>
          <w:szCs w:val="20"/>
          <w:lang w:eastAsia="ru-RU"/>
        </w:rPr>
        <w:t>й-</w:t>
      </w:r>
      <w:proofErr w:type="gramEnd"/>
      <w:r w:rsidRPr="00B71972">
        <w:rPr>
          <w:rFonts w:ascii="Times New Roman" w:eastAsia="Times New Roman" w:hAnsi="Times New Roman" w:cs="Times New Roman"/>
          <w:sz w:val="20"/>
          <w:szCs w:val="20"/>
          <w:lang w:eastAsia="ru-RU"/>
        </w:rPr>
        <w:t xml:space="preserve"> предметников   была организована с целью обеспечения более высокого уровня профессиональной компетентности педагогов на основе внедрения современных педагогических технологий.</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 этом учебном году наша школа также приняла участие в проведении областного форума «Большая перемена»</w:t>
      </w:r>
      <w:proofErr w:type="gramStart"/>
      <w:r w:rsidRPr="00B71972">
        <w:rPr>
          <w:rFonts w:ascii="Times New Roman" w:eastAsia="Times New Roman" w:hAnsi="Times New Roman" w:cs="Times New Roman"/>
          <w:sz w:val="20"/>
          <w:szCs w:val="20"/>
          <w:lang w:eastAsia="ru-RU"/>
        </w:rPr>
        <w:t xml:space="preserve">  .</w:t>
      </w:r>
      <w:proofErr w:type="gramEnd"/>
      <w:r w:rsidRPr="00B71972">
        <w:rPr>
          <w:rFonts w:ascii="Times New Roman" w:eastAsia="Times New Roman" w:hAnsi="Times New Roman" w:cs="Times New Roman"/>
          <w:sz w:val="20"/>
          <w:szCs w:val="20"/>
          <w:lang w:eastAsia="ru-RU"/>
        </w:rPr>
        <w:t xml:space="preserve"> В этом мероприятии приняли участие педагоги и родители учащихся. Итоги дня были очень позитивные, родители были очень довольны. Открытые занятия показали </w:t>
      </w: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Л.Н., </w:t>
      </w:r>
      <w:proofErr w:type="spellStart"/>
      <w:r w:rsidRPr="00B71972">
        <w:rPr>
          <w:rFonts w:ascii="Times New Roman" w:eastAsia="Times New Roman" w:hAnsi="Times New Roman" w:cs="Times New Roman"/>
          <w:sz w:val="20"/>
          <w:szCs w:val="20"/>
          <w:lang w:eastAsia="ru-RU"/>
        </w:rPr>
        <w:t>Сакина</w:t>
      </w:r>
      <w:proofErr w:type="spellEnd"/>
      <w:r w:rsidRPr="00B71972">
        <w:rPr>
          <w:rFonts w:ascii="Times New Roman" w:eastAsia="Times New Roman" w:hAnsi="Times New Roman" w:cs="Times New Roman"/>
          <w:sz w:val="20"/>
          <w:szCs w:val="20"/>
          <w:lang w:eastAsia="ru-RU"/>
        </w:rPr>
        <w:t xml:space="preserve"> Р.С., Емельянова Г.А., </w:t>
      </w: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Г.А., Халилова А.А. и Юмашева Г.А. Родительское собрание провела </w:t>
      </w:r>
      <w:proofErr w:type="spellStart"/>
      <w:r w:rsidRPr="00B71972">
        <w:rPr>
          <w:rFonts w:ascii="Times New Roman" w:eastAsia="Times New Roman" w:hAnsi="Times New Roman" w:cs="Times New Roman"/>
          <w:sz w:val="20"/>
          <w:szCs w:val="20"/>
          <w:lang w:eastAsia="ru-RU"/>
        </w:rPr>
        <w:t>Рябикова</w:t>
      </w:r>
      <w:proofErr w:type="spellEnd"/>
      <w:r w:rsidRPr="00B71972">
        <w:rPr>
          <w:rFonts w:ascii="Times New Roman" w:eastAsia="Times New Roman" w:hAnsi="Times New Roman" w:cs="Times New Roman"/>
          <w:sz w:val="20"/>
          <w:szCs w:val="20"/>
          <w:lang w:eastAsia="ru-RU"/>
        </w:rPr>
        <w:t xml:space="preserve"> Т.Ш., а экскурсию по школ</w:t>
      </w:r>
      <w:proofErr w:type="gramStart"/>
      <w:r w:rsidRPr="00B71972">
        <w:rPr>
          <w:rFonts w:ascii="Times New Roman" w:eastAsia="Times New Roman" w:hAnsi="Times New Roman" w:cs="Times New Roman"/>
          <w:sz w:val="20"/>
          <w:szCs w:val="20"/>
          <w:lang w:eastAsia="ru-RU"/>
        </w:rPr>
        <w:t>е-</w:t>
      </w:r>
      <w:proofErr w:type="gramEnd"/>
      <w:r w:rsidRPr="00B71972">
        <w:rPr>
          <w:rFonts w:ascii="Times New Roman" w:eastAsia="Times New Roman" w:hAnsi="Times New Roman" w:cs="Times New Roman"/>
          <w:sz w:val="20"/>
          <w:szCs w:val="20"/>
          <w:lang w:eastAsia="ru-RU"/>
        </w:rPr>
        <w:t xml:space="preserve"> </w:t>
      </w:r>
      <w:proofErr w:type="spellStart"/>
      <w:r w:rsidRPr="00B71972">
        <w:rPr>
          <w:rFonts w:ascii="Times New Roman" w:eastAsia="Times New Roman" w:hAnsi="Times New Roman" w:cs="Times New Roman"/>
          <w:sz w:val="20"/>
          <w:szCs w:val="20"/>
          <w:lang w:eastAsia="ru-RU"/>
        </w:rPr>
        <w:t>Кряжев</w:t>
      </w:r>
      <w:proofErr w:type="spellEnd"/>
      <w:r w:rsidRPr="00B71972">
        <w:rPr>
          <w:rFonts w:ascii="Times New Roman" w:eastAsia="Times New Roman" w:hAnsi="Times New Roman" w:cs="Times New Roman"/>
          <w:sz w:val="20"/>
          <w:szCs w:val="20"/>
          <w:lang w:eastAsia="ru-RU"/>
        </w:rPr>
        <w:t xml:space="preserve"> С.В.</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Библиотекарь школы провела районный  семинар  библиотекарей, а учитель начальных классов </w:t>
      </w:r>
      <w:proofErr w:type="spellStart"/>
      <w:r w:rsidRPr="00B71972">
        <w:rPr>
          <w:rFonts w:ascii="Times New Roman" w:eastAsia="Times New Roman" w:hAnsi="Times New Roman" w:cs="Times New Roman"/>
          <w:sz w:val="20"/>
          <w:szCs w:val="20"/>
          <w:lang w:eastAsia="ru-RU"/>
        </w:rPr>
        <w:t>Сакина</w:t>
      </w:r>
      <w:proofErr w:type="spellEnd"/>
      <w:r w:rsidRPr="00B71972">
        <w:rPr>
          <w:rFonts w:ascii="Times New Roman" w:eastAsia="Times New Roman" w:hAnsi="Times New Roman" w:cs="Times New Roman"/>
          <w:sz w:val="20"/>
          <w:szCs w:val="20"/>
          <w:lang w:eastAsia="ru-RU"/>
        </w:rPr>
        <w:t xml:space="preserve"> Р.С. показала открытый урок.</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На базе школы в феврале 2014 года проведен семинар заместителей руководителей школ по УВР на тему «Создание единого образовательного пространства для развития талантливых детей.», который, если </w:t>
      </w:r>
      <w:proofErr w:type="gramStart"/>
      <w:r w:rsidRPr="00B71972">
        <w:rPr>
          <w:rFonts w:ascii="Times New Roman" w:eastAsia="Times New Roman" w:hAnsi="Times New Roman" w:cs="Times New Roman"/>
          <w:sz w:val="20"/>
          <w:szCs w:val="20"/>
          <w:lang w:eastAsia="ru-RU"/>
        </w:rPr>
        <w:t>судить</w:t>
      </w:r>
      <w:proofErr w:type="gramEnd"/>
      <w:r w:rsidRPr="00B71972">
        <w:rPr>
          <w:rFonts w:ascii="Times New Roman" w:eastAsia="Times New Roman" w:hAnsi="Times New Roman" w:cs="Times New Roman"/>
          <w:sz w:val="20"/>
          <w:szCs w:val="20"/>
          <w:lang w:eastAsia="ru-RU"/>
        </w:rPr>
        <w:t xml:space="preserve"> по отзывам, прошел на хорошем качественном уровне.</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 этом учебном году нововведением стало проведение единых методических дней, которые прошли в августе и марте на базе школы, а в феврале методический день был проведен в базовой школе и посвящен он был вопросам подготовки к итоговой аттестации.</w:t>
      </w:r>
    </w:p>
    <w:tbl>
      <w:tblPr>
        <w:tblStyle w:val="a3"/>
        <w:tblW w:w="0" w:type="auto"/>
        <w:tblLook w:val="04A0" w:firstRow="1" w:lastRow="0" w:firstColumn="1" w:lastColumn="0" w:noHBand="0" w:noVBand="1"/>
      </w:tblPr>
      <w:tblGrid>
        <w:gridCol w:w="666"/>
        <w:gridCol w:w="6058"/>
        <w:gridCol w:w="1856"/>
      </w:tblGrid>
      <w:tr w:rsidR="00B71972" w:rsidRPr="00B71972" w:rsidTr="00B71972">
        <w:tc>
          <w:tcPr>
            <w:tcW w:w="0" w:type="auto"/>
          </w:tcPr>
          <w:p w:rsidR="00B71972" w:rsidRPr="00B71972" w:rsidRDefault="00B71972" w:rsidP="00B71972">
            <w:r w:rsidRPr="00B71972">
              <w:t>Дата</w:t>
            </w:r>
          </w:p>
        </w:tc>
        <w:tc>
          <w:tcPr>
            <w:tcW w:w="6955" w:type="dxa"/>
          </w:tcPr>
          <w:p w:rsidR="00B71972" w:rsidRPr="00B71972" w:rsidRDefault="00B71972" w:rsidP="00B71972">
            <w:r w:rsidRPr="00B71972">
              <w:t>Тема</w:t>
            </w:r>
          </w:p>
        </w:tc>
        <w:tc>
          <w:tcPr>
            <w:tcW w:w="1950" w:type="dxa"/>
          </w:tcPr>
          <w:p w:rsidR="00B71972" w:rsidRPr="00B71972" w:rsidRDefault="00B71972" w:rsidP="00B71972">
            <w:r w:rsidRPr="00B71972">
              <w:t>Выступающие</w:t>
            </w:r>
          </w:p>
        </w:tc>
      </w:tr>
      <w:tr w:rsidR="00B71972" w:rsidRPr="00B71972" w:rsidTr="00B71972">
        <w:tc>
          <w:tcPr>
            <w:tcW w:w="0" w:type="auto"/>
          </w:tcPr>
          <w:p w:rsidR="00B71972" w:rsidRPr="00B71972" w:rsidRDefault="00B71972" w:rsidP="00B71972">
            <w:r w:rsidRPr="00B71972">
              <w:t>19.08</w:t>
            </w:r>
          </w:p>
        </w:tc>
        <w:tc>
          <w:tcPr>
            <w:tcW w:w="6955" w:type="dxa"/>
          </w:tcPr>
          <w:p w:rsidR="00B71972" w:rsidRPr="00B71972" w:rsidRDefault="00B71972" w:rsidP="00B71972">
            <w:r w:rsidRPr="00B71972">
              <w:t>Организационн</w:t>
            </w:r>
            <w:proofErr w:type="gramStart"/>
            <w:r w:rsidRPr="00B71972">
              <w:t>о-</w:t>
            </w:r>
            <w:proofErr w:type="gramEnd"/>
            <w:r w:rsidRPr="00B71972">
              <w:t xml:space="preserve"> педагогические задачи развития образовательной практики</w:t>
            </w:r>
          </w:p>
        </w:tc>
        <w:tc>
          <w:tcPr>
            <w:tcW w:w="1950" w:type="dxa"/>
          </w:tcPr>
          <w:p w:rsidR="00B71972" w:rsidRPr="00B71972" w:rsidRDefault="00B71972" w:rsidP="00B71972">
            <w:proofErr w:type="spellStart"/>
            <w:r w:rsidRPr="00B71972">
              <w:t>Рябикова</w:t>
            </w:r>
            <w:proofErr w:type="spellEnd"/>
            <w:r w:rsidRPr="00B71972">
              <w:t xml:space="preserve"> Т.Ш.</w:t>
            </w:r>
          </w:p>
          <w:p w:rsidR="00B71972" w:rsidRPr="00B71972" w:rsidRDefault="00B71972" w:rsidP="00B71972">
            <w:r w:rsidRPr="00B71972">
              <w:t>Емельянова Г.А.</w:t>
            </w:r>
          </w:p>
          <w:p w:rsidR="00B71972" w:rsidRPr="00B71972" w:rsidRDefault="00B71972" w:rsidP="00B71972">
            <w:r w:rsidRPr="00B71972">
              <w:t>Юмашева Г.А.</w:t>
            </w:r>
          </w:p>
        </w:tc>
      </w:tr>
      <w:tr w:rsidR="00B71972" w:rsidRPr="00B71972" w:rsidTr="00B71972">
        <w:tc>
          <w:tcPr>
            <w:tcW w:w="0" w:type="auto"/>
          </w:tcPr>
          <w:p w:rsidR="00B71972" w:rsidRPr="00B71972" w:rsidRDefault="00B71972" w:rsidP="00B71972">
            <w:r w:rsidRPr="00B71972">
              <w:t>20.08</w:t>
            </w:r>
          </w:p>
        </w:tc>
        <w:tc>
          <w:tcPr>
            <w:tcW w:w="6955" w:type="dxa"/>
          </w:tcPr>
          <w:p w:rsidR="00B71972" w:rsidRPr="00B71972" w:rsidRDefault="00B71972" w:rsidP="00B71972">
            <w:r w:rsidRPr="00B71972">
              <w:t xml:space="preserve">Оценка состояния преподавания предметов в ОУ и поиск способов освоения предметных и </w:t>
            </w:r>
            <w:proofErr w:type="spellStart"/>
            <w:r w:rsidRPr="00B71972">
              <w:t>общеучебных</w:t>
            </w:r>
            <w:proofErr w:type="spellEnd"/>
            <w:r w:rsidRPr="00B71972">
              <w:t xml:space="preserve"> компетенций</w:t>
            </w:r>
          </w:p>
        </w:tc>
        <w:tc>
          <w:tcPr>
            <w:tcW w:w="1950" w:type="dxa"/>
          </w:tcPr>
          <w:p w:rsidR="00B71972" w:rsidRPr="00B71972" w:rsidRDefault="00B71972" w:rsidP="00B71972">
            <w:proofErr w:type="spellStart"/>
            <w:r w:rsidRPr="00B71972">
              <w:t>Рябикова</w:t>
            </w:r>
            <w:proofErr w:type="spellEnd"/>
            <w:r w:rsidRPr="00B71972">
              <w:t xml:space="preserve"> Т.Ш.</w:t>
            </w:r>
          </w:p>
          <w:p w:rsidR="00B71972" w:rsidRPr="00B71972" w:rsidRDefault="00B71972" w:rsidP="00B71972">
            <w:r w:rsidRPr="00B71972">
              <w:t>Богданова Г.С.</w:t>
            </w:r>
          </w:p>
          <w:p w:rsidR="00B71972" w:rsidRPr="00B71972" w:rsidRDefault="00B71972" w:rsidP="00B71972">
            <w:proofErr w:type="spellStart"/>
            <w:r w:rsidRPr="00B71972">
              <w:t>Сакина</w:t>
            </w:r>
            <w:proofErr w:type="spellEnd"/>
            <w:r w:rsidRPr="00B71972">
              <w:t xml:space="preserve"> Р.С.</w:t>
            </w:r>
          </w:p>
        </w:tc>
      </w:tr>
      <w:tr w:rsidR="00B71972" w:rsidRPr="00B71972" w:rsidTr="00B71972">
        <w:tc>
          <w:tcPr>
            <w:tcW w:w="0" w:type="auto"/>
          </w:tcPr>
          <w:p w:rsidR="00B71972" w:rsidRPr="00B71972" w:rsidRDefault="00B71972" w:rsidP="00B71972">
            <w:r w:rsidRPr="00B71972">
              <w:t>21.08</w:t>
            </w:r>
          </w:p>
        </w:tc>
        <w:tc>
          <w:tcPr>
            <w:tcW w:w="6955" w:type="dxa"/>
          </w:tcPr>
          <w:p w:rsidR="00B71972" w:rsidRPr="00B71972" w:rsidRDefault="00B71972" w:rsidP="00B71972">
            <w:r w:rsidRPr="00B71972">
              <w:t xml:space="preserve">Коммуникативная компетентность как профессиональная ценность </w:t>
            </w:r>
            <w:r w:rsidRPr="00B71972">
              <w:lastRenderedPageBreak/>
              <w:t>современного педагога</w:t>
            </w:r>
          </w:p>
        </w:tc>
        <w:tc>
          <w:tcPr>
            <w:tcW w:w="1950" w:type="dxa"/>
          </w:tcPr>
          <w:p w:rsidR="00B71972" w:rsidRPr="00B71972" w:rsidRDefault="00B71972" w:rsidP="00B71972">
            <w:proofErr w:type="spellStart"/>
            <w:r w:rsidRPr="00B71972">
              <w:lastRenderedPageBreak/>
              <w:t>Рябикова</w:t>
            </w:r>
            <w:proofErr w:type="spellEnd"/>
            <w:r w:rsidRPr="00B71972">
              <w:t xml:space="preserve"> Т.Ш.</w:t>
            </w:r>
          </w:p>
          <w:p w:rsidR="00B71972" w:rsidRPr="00B71972" w:rsidRDefault="00B71972" w:rsidP="00B71972">
            <w:proofErr w:type="spellStart"/>
            <w:r w:rsidRPr="00B71972">
              <w:lastRenderedPageBreak/>
              <w:t>Кряжев</w:t>
            </w:r>
            <w:proofErr w:type="spellEnd"/>
            <w:r w:rsidRPr="00B71972">
              <w:t xml:space="preserve"> С.В.</w:t>
            </w:r>
          </w:p>
          <w:p w:rsidR="00B71972" w:rsidRPr="00B71972" w:rsidRDefault="00B71972" w:rsidP="00B71972">
            <w:proofErr w:type="spellStart"/>
            <w:r w:rsidRPr="00B71972">
              <w:t>Айтбакова</w:t>
            </w:r>
            <w:proofErr w:type="spellEnd"/>
            <w:r w:rsidRPr="00B71972">
              <w:t xml:space="preserve"> Г.Т.</w:t>
            </w:r>
          </w:p>
        </w:tc>
      </w:tr>
      <w:tr w:rsidR="00B71972" w:rsidRPr="00B71972" w:rsidTr="00B71972">
        <w:tc>
          <w:tcPr>
            <w:tcW w:w="0" w:type="auto"/>
          </w:tcPr>
          <w:p w:rsidR="00B71972" w:rsidRPr="00B71972" w:rsidRDefault="00B71972" w:rsidP="00B71972">
            <w:r w:rsidRPr="00B71972">
              <w:lastRenderedPageBreak/>
              <w:t>22.08</w:t>
            </w:r>
          </w:p>
        </w:tc>
        <w:tc>
          <w:tcPr>
            <w:tcW w:w="6955" w:type="dxa"/>
          </w:tcPr>
          <w:p w:rsidR="00B71972" w:rsidRPr="00B71972" w:rsidRDefault="00B71972" w:rsidP="00B71972">
            <w:r w:rsidRPr="00B71972">
              <w:t>Коммуникативная компетентность как профессиональная ценность современного педагога</w:t>
            </w:r>
          </w:p>
        </w:tc>
        <w:tc>
          <w:tcPr>
            <w:tcW w:w="1950" w:type="dxa"/>
          </w:tcPr>
          <w:p w:rsidR="00B71972" w:rsidRPr="00B71972" w:rsidRDefault="00B71972" w:rsidP="00B71972">
            <w:proofErr w:type="spellStart"/>
            <w:r w:rsidRPr="00B71972">
              <w:t>Рябикова</w:t>
            </w:r>
            <w:proofErr w:type="spellEnd"/>
            <w:r w:rsidRPr="00B71972">
              <w:t xml:space="preserve"> Т.Ш.</w:t>
            </w:r>
          </w:p>
          <w:p w:rsidR="00B71972" w:rsidRPr="00B71972" w:rsidRDefault="00B71972" w:rsidP="00B71972">
            <w:proofErr w:type="spellStart"/>
            <w:r w:rsidRPr="00B71972">
              <w:t>Кряжева</w:t>
            </w:r>
            <w:proofErr w:type="spellEnd"/>
            <w:r w:rsidRPr="00B71972">
              <w:t xml:space="preserve"> Г.А.</w:t>
            </w:r>
          </w:p>
          <w:p w:rsidR="00B71972" w:rsidRPr="00B71972" w:rsidRDefault="00B71972" w:rsidP="00B71972">
            <w:r w:rsidRPr="00B71972">
              <w:t>Халилова А.А.</w:t>
            </w:r>
          </w:p>
          <w:p w:rsidR="00B71972" w:rsidRPr="00B71972" w:rsidRDefault="00B71972" w:rsidP="00B71972">
            <w:proofErr w:type="spellStart"/>
            <w:r w:rsidRPr="00B71972">
              <w:t>Бухтиарова</w:t>
            </w:r>
            <w:proofErr w:type="spellEnd"/>
            <w:r w:rsidRPr="00B71972">
              <w:t xml:space="preserve"> Л.П.</w:t>
            </w:r>
          </w:p>
          <w:p w:rsidR="00B71972" w:rsidRPr="00B71972" w:rsidRDefault="00B71972" w:rsidP="00B71972">
            <w:r w:rsidRPr="00B71972">
              <w:t>Богданова К.Ш.</w:t>
            </w:r>
          </w:p>
        </w:tc>
      </w:tr>
      <w:tr w:rsidR="00B71972" w:rsidRPr="00B71972" w:rsidTr="00B71972">
        <w:tc>
          <w:tcPr>
            <w:tcW w:w="0" w:type="auto"/>
          </w:tcPr>
          <w:p w:rsidR="00B71972" w:rsidRPr="00B71972" w:rsidRDefault="00B71972" w:rsidP="00B71972">
            <w:r w:rsidRPr="00B71972">
              <w:t>23.08</w:t>
            </w:r>
          </w:p>
        </w:tc>
        <w:tc>
          <w:tcPr>
            <w:tcW w:w="6955" w:type="dxa"/>
          </w:tcPr>
          <w:p w:rsidR="00B71972" w:rsidRPr="00B71972" w:rsidRDefault="00B71972" w:rsidP="00B71972">
            <w:r w:rsidRPr="00B71972">
              <w:t>Учет индивидуальных психофизиологических особенностей учащихся в учебн</w:t>
            </w:r>
            <w:proofErr w:type="gramStart"/>
            <w:r w:rsidRPr="00B71972">
              <w:t>о-</w:t>
            </w:r>
            <w:proofErr w:type="gramEnd"/>
            <w:r w:rsidRPr="00B71972">
              <w:t xml:space="preserve"> воспитательном процессе</w:t>
            </w:r>
          </w:p>
        </w:tc>
        <w:tc>
          <w:tcPr>
            <w:tcW w:w="1950" w:type="dxa"/>
          </w:tcPr>
          <w:p w:rsidR="00B71972" w:rsidRPr="00B71972" w:rsidRDefault="00B71972" w:rsidP="00B71972">
            <w:proofErr w:type="spellStart"/>
            <w:r w:rsidRPr="00B71972">
              <w:t>Рябикова</w:t>
            </w:r>
            <w:proofErr w:type="spellEnd"/>
            <w:r w:rsidRPr="00B71972">
              <w:t xml:space="preserve"> Т.Ш.</w:t>
            </w:r>
          </w:p>
          <w:p w:rsidR="00B71972" w:rsidRPr="00B71972" w:rsidRDefault="00B71972" w:rsidP="00B71972">
            <w:proofErr w:type="spellStart"/>
            <w:r w:rsidRPr="00B71972">
              <w:t>Арипова</w:t>
            </w:r>
            <w:proofErr w:type="spellEnd"/>
            <w:r w:rsidRPr="00B71972">
              <w:t xml:space="preserve"> М.А.</w:t>
            </w:r>
          </w:p>
          <w:p w:rsidR="00B71972" w:rsidRPr="00B71972" w:rsidRDefault="00B71972" w:rsidP="00B71972">
            <w:proofErr w:type="spellStart"/>
            <w:r w:rsidRPr="00B71972">
              <w:t>Кряжева</w:t>
            </w:r>
            <w:proofErr w:type="spellEnd"/>
            <w:r w:rsidRPr="00B71972">
              <w:t xml:space="preserve"> Л.Н.</w:t>
            </w:r>
          </w:p>
        </w:tc>
      </w:tr>
      <w:tr w:rsidR="00B71972" w:rsidRPr="00B71972" w:rsidTr="00B71972">
        <w:tc>
          <w:tcPr>
            <w:tcW w:w="0" w:type="auto"/>
          </w:tcPr>
          <w:p w:rsidR="00B71972" w:rsidRPr="00B71972" w:rsidRDefault="00B71972" w:rsidP="00B71972">
            <w:r w:rsidRPr="00B71972">
              <w:t>24.03</w:t>
            </w:r>
          </w:p>
        </w:tc>
        <w:tc>
          <w:tcPr>
            <w:tcW w:w="6955" w:type="dxa"/>
          </w:tcPr>
          <w:p w:rsidR="00B71972" w:rsidRPr="00B71972" w:rsidRDefault="00B71972" w:rsidP="00B71972">
            <w:pPr>
              <w:jc w:val="both"/>
            </w:pPr>
            <w:r w:rsidRPr="00B71972">
              <w:t>«Новый взгляд»</w:t>
            </w:r>
          </w:p>
          <w:p w:rsidR="00B71972" w:rsidRPr="00B71972" w:rsidRDefault="00B71972" w:rsidP="00B71972">
            <w:pPr>
              <w:jc w:val="both"/>
            </w:pPr>
            <w:r w:rsidRPr="00B71972">
              <w:t>(внешняя оценка существующей образовательной среды коллективом учреждения)</w:t>
            </w:r>
          </w:p>
          <w:p w:rsidR="00B71972" w:rsidRPr="00B71972" w:rsidRDefault="00B71972" w:rsidP="00B71972">
            <w:pPr>
              <w:jc w:val="both"/>
            </w:pPr>
          </w:p>
        </w:tc>
        <w:tc>
          <w:tcPr>
            <w:tcW w:w="1950" w:type="dxa"/>
          </w:tcPr>
          <w:p w:rsidR="00B71972" w:rsidRPr="00B71972" w:rsidRDefault="00B71972" w:rsidP="00B71972">
            <w:proofErr w:type="spellStart"/>
            <w:r w:rsidRPr="00B71972">
              <w:t>Кряжева</w:t>
            </w:r>
            <w:proofErr w:type="spellEnd"/>
            <w:r w:rsidRPr="00B71972">
              <w:t xml:space="preserve"> Л.Н.</w:t>
            </w:r>
          </w:p>
          <w:p w:rsidR="00B71972" w:rsidRPr="00B71972" w:rsidRDefault="00B71972" w:rsidP="00B71972">
            <w:r w:rsidRPr="00B71972">
              <w:t>Богданова Г.С.</w:t>
            </w:r>
          </w:p>
        </w:tc>
      </w:tr>
      <w:tr w:rsidR="00B71972" w:rsidRPr="00B71972" w:rsidTr="00B71972">
        <w:tc>
          <w:tcPr>
            <w:tcW w:w="0" w:type="auto"/>
          </w:tcPr>
          <w:p w:rsidR="00B71972" w:rsidRPr="00B71972" w:rsidRDefault="00B71972" w:rsidP="00B71972">
            <w:r w:rsidRPr="00B71972">
              <w:t>25.03</w:t>
            </w:r>
          </w:p>
        </w:tc>
        <w:tc>
          <w:tcPr>
            <w:tcW w:w="6955" w:type="dxa"/>
          </w:tcPr>
          <w:p w:rsidR="00B71972" w:rsidRPr="00B71972" w:rsidRDefault="00B71972" w:rsidP="00B71972">
            <w:pPr>
              <w:jc w:val="both"/>
            </w:pPr>
            <w:r w:rsidRPr="00B71972">
              <w:t>«По дороге взросления» (организация работы с родителями, воспитывающими подростка)</w:t>
            </w:r>
          </w:p>
          <w:p w:rsidR="00B71972" w:rsidRPr="00B71972" w:rsidRDefault="00B71972" w:rsidP="00B71972">
            <w:pPr>
              <w:jc w:val="both"/>
            </w:pPr>
          </w:p>
        </w:tc>
        <w:tc>
          <w:tcPr>
            <w:tcW w:w="1950" w:type="dxa"/>
          </w:tcPr>
          <w:p w:rsidR="00B71972" w:rsidRPr="00B71972" w:rsidRDefault="00B71972" w:rsidP="00B71972">
            <w:proofErr w:type="spellStart"/>
            <w:r w:rsidRPr="00B71972">
              <w:t>Кряжева</w:t>
            </w:r>
            <w:proofErr w:type="spellEnd"/>
            <w:r w:rsidRPr="00B71972">
              <w:t xml:space="preserve"> Л.Н.</w:t>
            </w:r>
          </w:p>
          <w:p w:rsidR="00B71972" w:rsidRPr="00B71972" w:rsidRDefault="00B71972" w:rsidP="00B71972">
            <w:r w:rsidRPr="00B71972">
              <w:t>Халилова А.А.</w:t>
            </w:r>
          </w:p>
          <w:p w:rsidR="00B71972" w:rsidRPr="00B71972" w:rsidRDefault="00B71972" w:rsidP="00B71972">
            <w:proofErr w:type="spellStart"/>
            <w:r w:rsidRPr="00B71972">
              <w:t>Сакина</w:t>
            </w:r>
            <w:proofErr w:type="spellEnd"/>
            <w:r w:rsidRPr="00B71972">
              <w:t xml:space="preserve"> Р.С.</w:t>
            </w:r>
          </w:p>
        </w:tc>
      </w:tr>
      <w:tr w:rsidR="00B71972" w:rsidRPr="00B71972" w:rsidTr="00B71972">
        <w:tc>
          <w:tcPr>
            <w:tcW w:w="0" w:type="auto"/>
          </w:tcPr>
          <w:p w:rsidR="00B71972" w:rsidRPr="00B71972" w:rsidRDefault="00B71972" w:rsidP="00B71972">
            <w:r w:rsidRPr="00B71972">
              <w:t>26.03</w:t>
            </w:r>
          </w:p>
        </w:tc>
        <w:tc>
          <w:tcPr>
            <w:tcW w:w="6955" w:type="dxa"/>
          </w:tcPr>
          <w:p w:rsidR="00B71972" w:rsidRPr="00B71972" w:rsidRDefault="00B71972" w:rsidP="00B71972">
            <w:pPr>
              <w:jc w:val="both"/>
            </w:pPr>
            <w:r w:rsidRPr="00B71972">
              <w:t xml:space="preserve"> «Обновим жизнь</w:t>
            </w:r>
          </w:p>
          <w:p w:rsidR="00B71972" w:rsidRPr="00B71972" w:rsidRDefault="00B71972" w:rsidP="00B71972">
            <w:pPr>
              <w:jc w:val="both"/>
            </w:pPr>
            <w:r w:rsidRPr="00B71972">
              <w:t>образовательного</w:t>
            </w:r>
          </w:p>
          <w:p w:rsidR="00B71972" w:rsidRPr="00B71972" w:rsidRDefault="00B71972" w:rsidP="00B71972">
            <w:pPr>
              <w:jc w:val="both"/>
            </w:pPr>
            <w:r w:rsidRPr="00B71972">
              <w:t>учреждения»</w:t>
            </w:r>
          </w:p>
          <w:p w:rsidR="00B71972" w:rsidRPr="00B71972" w:rsidRDefault="00B71972" w:rsidP="00B71972">
            <w:pPr>
              <w:jc w:val="both"/>
            </w:pPr>
            <w:r w:rsidRPr="00B71972">
              <w:t>(отработка карт формирования комфортной среды)</w:t>
            </w:r>
          </w:p>
          <w:p w:rsidR="00B71972" w:rsidRPr="00B71972" w:rsidRDefault="00B71972" w:rsidP="00B71972">
            <w:pPr>
              <w:jc w:val="both"/>
            </w:pPr>
          </w:p>
        </w:tc>
        <w:tc>
          <w:tcPr>
            <w:tcW w:w="1950" w:type="dxa"/>
          </w:tcPr>
          <w:p w:rsidR="00B71972" w:rsidRPr="00B71972" w:rsidRDefault="00B71972" w:rsidP="00B71972">
            <w:proofErr w:type="spellStart"/>
            <w:r w:rsidRPr="00B71972">
              <w:t>Кряжева</w:t>
            </w:r>
            <w:proofErr w:type="spellEnd"/>
            <w:r w:rsidRPr="00B71972">
              <w:t xml:space="preserve"> Л.Н.</w:t>
            </w:r>
          </w:p>
          <w:p w:rsidR="00B71972" w:rsidRPr="00B71972" w:rsidRDefault="00B71972" w:rsidP="00B71972">
            <w:proofErr w:type="spellStart"/>
            <w:r w:rsidRPr="00B71972">
              <w:t>Айтбакова</w:t>
            </w:r>
            <w:proofErr w:type="spellEnd"/>
            <w:r w:rsidRPr="00B71972">
              <w:t xml:space="preserve"> Г.Т.</w:t>
            </w:r>
          </w:p>
        </w:tc>
      </w:tr>
      <w:tr w:rsidR="00B71972" w:rsidRPr="00B71972" w:rsidTr="00B71972">
        <w:tc>
          <w:tcPr>
            <w:tcW w:w="0" w:type="auto"/>
          </w:tcPr>
          <w:p w:rsidR="00B71972" w:rsidRPr="00B71972" w:rsidRDefault="00B71972" w:rsidP="00B71972">
            <w:r w:rsidRPr="00B71972">
              <w:t>27.03</w:t>
            </w:r>
          </w:p>
        </w:tc>
        <w:tc>
          <w:tcPr>
            <w:tcW w:w="6955" w:type="dxa"/>
          </w:tcPr>
          <w:p w:rsidR="00B71972" w:rsidRPr="00B71972" w:rsidRDefault="00B71972" w:rsidP="00B71972">
            <w:pPr>
              <w:jc w:val="both"/>
            </w:pPr>
            <w:r w:rsidRPr="00B71972">
              <w:t xml:space="preserve"> «Обновим жизнь образовательного учреждения» (проектирование оформления элементов образовательной среды, старт областного проекта)</w:t>
            </w:r>
          </w:p>
        </w:tc>
        <w:tc>
          <w:tcPr>
            <w:tcW w:w="1950" w:type="dxa"/>
          </w:tcPr>
          <w:p w:rsidR="00B71972" w:rsidRPr="00B71972" w:rsidRDefault="00B71972" w:rsidP="00B71972">
            <w:proofErr w:type="spellStart"/>
            <w:r w:rsidRPr="00B71972">
              <w:t>Кряжева</w:t>
            </w:r>
            <w:proofErr w:type="spellEnd"/>
            <w:r w:rsidRPr="00B71972">
              <w:t xml:space="preserve"> Л.Н.</w:t>
            </w:r>
          </w:p>
          <w:p w:rsidR="00B71972" w:rsidRPr="00B71972" w:rsidRDefault="00B71972" w:rsidP="00B71972">
            <w:r w:rsidRPr="00B71972">
              <w:t>Емельянова Г.А.</w:t>
            </w:r>
          </w:p>
        </w:tc>
      </w:tr>
    </w:tbl>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Из данной таблицы видно, что все педагоги приняли участие в организации и проведении методических дней, было организовано много обсуждений, дискуссий. Каждый педагог что-то полезное для себя смог получить, в дальнейшем применить в своей работе. Единственная рекомендация к молодому учителю </w:t>
      </w:r>
      <w:proofErr w:type="spellStart"/>
      <w:r w:rsidRPr="00B71972">
        <w:rPr>
          <w:rFonts w:ascii="Times New Roman" w:eastAsia="Times New Roman" w:hAnsi="Times New Roman" w:cs="Times New Roman"/>
          <w:sz w:val="20"/>
          <w:szCs w:val="20"/>
          <w:lang w:eastAsia="ru-RU"/>
        </w:rPr>
        <w:t>Абдуловой</w:t>
      </w:r>
      <w:proofErr w:type="spellEnd"/>
      <w:r w:rsidRPr="00B71972">
        <w:rPr>
          <w:rFonts w:ascii="Times New Roman" w:eastAsia="Times New Roman" w:hAnsi="Times New Roman" w:cs="Times New Roman"/>
          <w:sz w:val="20"/>
          <w:szCs w:val="20"/>
          <w:lang w:eastAsia="ru-RU"/>
        </w:rPr>
        <w:t xml:space="preserve"> Д.А.</w:t>
      </w:r>
      <w:proofErr w:type="gramStart"/>
      <w:r w:rsidRPr="00B71972">
        <w:rPr>
          <w:rFonts w:ascii="Times New Roman" w:eastAsia="Times New Roman" w:hAnsi="Times New Roman" w:cs="Times New Roman"/>
          <w:sz w:val="20"/>
          <w:szCs w:val="20"/>
          <w:lang w:eastAsia="ru-RU"/>
        </w:rPr>
        <w:t xml:space="preserve"> :</w:t>
      </w:r>
      <w:proofErr w:type="gramEnd"/>
      <w:r w:rsidRPr="00B71972">
        <w:rPr>
          <w:rFonts w:ascii="Times New Roman" w:eastAsia="Times New Roman" w:hAnsi="Times New Roman" w:cs="Times New Roman"/>
          <w:sz w:val="20"/>
          <w:szCs w:val="20"/>
          <w:lang w:eastAsia="ru-RU"/>
        </w:rPr>
        <w:t xml:space="preserve"> более активно включаться в методическую работу школы.</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В 2013-14 учебном году в школе 3 педагога, которые впервые преподают учебные дисциплины. ( Халилова А.А, </w:t>
      </w:r>
      <w:proofErr w:type="spellStart"/>
      <w:r w:rsidRPr="00B71972">
        <w:rPr>
          <w:rFonts w:ascii="Times New Roman" w:eastAsia="Times New Roman" w:hAnsi="Times New Roman" w:cs="Times New Roman"/>
          <w:sz w:val="20"/>
          <w:szCs w:val="20"/>
          <w:lang w:eastAsia="ru-RU"/>
        </w:rPr>
        <w:t>Абдулова</w:t>
      </w:r>
      <w:proofErr w:type="spellEnd"/>
      <w:r w:rsidRPr="00B71972">
        <w:rPr>
          <w:rFonts w:ascii="Times New Roman" w:eastAsia="Times New Roman" w:hAnsi="Times New Roman" w:cs="Times New Roman"/>
          <w:sz w:val="20"/>
          <w:szCs w:val="20"/>
          <w:lang w:eastAsia="ru-RU"/>
        </w:rPr>
        <w:t xml:space="preserve"> Д.А., Богданова К.Ш.), поэтому заместителю директора по УВР пришлось посетить большое количество уроков у данных учителей, провести мастер- классы, организовать консультации. Итогом стало то, что к концу учебного года студентка 4 курса ТГСПА </w:t>
      </w:r>
      <w:proofErr w:type="spellStart"/>
      <w:r w:rsidRPr="00B71972">
        <w:rPr>
          <w:rFonts w:ascii="Times New Roman" w:eastAsia="Times New Roman" w:hAnsi="Times New Roman" w:cs="Times New Roman"/>
          <w:sz w:val="20"/>
          <w:szCs w:val="20"/>
          <w:lang w:eastAsia="ru-RU"/>
        </w:rPr>
        <w:t>Абдулова</w:t>
      </w:r>
      <w:proofErr w:type="spellEnd"/>
      <w:r w:rsidRPr="00B71972">
        <w:rPr>
          <w:rFonts w:ascii="Times New Roman" w:eastAsia="Times New Roman" w:hAnsi="Times New Roman" w:cs="Times New Roman"/>
          <w:sz w:val="20"/>
          <w:szCs w:val="20"/>
          <w:lang w:eastAsia="ru-RU"/>
        </w:rPr>
        <w:t xml:space="preserve"> Д.А. показала очень хороший открытый урок  по литературе в 5 классе. Если учесть, что в начале года учитель совершенно не представлял, из чего состоит урок, как его правильно организовать и провести, то это хороший показатель.</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ab/>
      </w:r>
      <w:r w:rsidRPr="00B71972">
        <w:rPr>
          <w:rFonts w:ascii="Times New Roman" w:eastAsia="Times New Roman" w:hAnsi="Times New Roman" w:cs="Times New Roman"/>
          <w:sz w:val="20"/>
          <w:szCs w:val="20"/>
          <w:lang w:eastAsia="ru-RU"/>
        </w:rPr>
        <w:tab/>
      </w:r>
      <w:r w:rsidRPr="00B71972">
        <w:rPr>
          <w:rFonts w:ascii="Times New Roman" w:eastAsia="Times New Roman" w:hAnsi="Times New Roman" w:cs="Times New Roman"/>
          <w:sz w:val="20"/>
          <w:szCs w:val="20"/>
          <w:lang w:eastAsia="ru-RU"/>
        </w:rPr>
        <w:tab/>
      </w:r>
      <w:r w:rsidRPr="00B71972">
        <w:rPr>
          <w:rFonts w:ascii="Times New Roman" w:eastAsia="Times New Roman" w:hAnsi="Times New Roman" w:cs="Times New Roman"/>
          <w:sz w:val="20"/>
          <w:szCs w:val="20"/>
          <w:lang w:eastAsia="ru-RU"/>
        </w:rPr>
        <w:tab/>
        <w:t xml:space="preserve"> </w:t>
      </w:r>
    </w:p>
    <w:p w:rsidR="00B71972" w:rsidRPr="00B71972" w:rsidRDefault="00FF03EB" w:rsidP="00B7197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B71972" w:rsidRPr="00B71972">
        <w:rPr>
          <w:rFonts w:ascii="Times New Roman" w:eastAsia="Times New Roman" w:hAnsi="Times New Roman" w:cs="Times New Roman"/>
          <w:b/>
          <w:sz w:val="20"/>
          <w:szCs w:val="20"/>
          <w:lang w:eastAsia="ru-RU"/>
        </w:rPr>
        <w:t>. Участие педагогов школы в районных и областных мероприятиях</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за три последних года)</w:t>
      </w:r>
    </w:p>
    <w:tbl>
      <w:tblPr>
        <w:tblStyle w:val="a3"/>
        <w:tblW w:w="0" w:type="auto"/>
        <w:tblLook w:val="04A0" w:firstRow="1" w:lastRow="0" w:firstColumn="1" w:lastColumn="0" w:noHBand="0" w:noVBand="1"/>
      </w:tblPr>
      <w:tblGrid>
        <w:gridCol w:w="970"/>
        <w:gridCol w:w="1559"/>
        <w:gridCol w:w="1378"/>
        <w:gridCol w:w="1658"/>
        <w:gridCol w:w="1357"/>
        <w:gridCol w:w="1658"/>
      </w:tblGrid>
      <w:tr w:rsidR="00B71972" w:rsidRPr="00B71972" w:rsidTr="00B71972">
        <w:tc>
          <w:tcPr>
            <w:tcW w:w="3159" w:type="dxa"/>
            <w:gridSpan w:val="2"/>
          </w:tcPr>
          <w:p w:rsidR="00B71972" w:rsidRPr="00B71972" w:rsidRDefault="00B71972" w:rsidP="00B71972">
            <w:pPr>
              <w:rPr>
                <w:b/>
              </w:rPr>
            </w:pPr>
            <w:r w:rsidRPr="00B71972">
              <w:rPr>
                <w:b/>
              </w:rPr>
              <w:t>2011-12 учебный год</w:t>
            </w:r>
          </w:p>
        </w:tc>
        <w:tc>
          <w:tcPr>
            <w:tcW w:w="3251" w:type="dxa"/>
            <w:gridSpan w:val="2"/>
          </w:tcPr>
          <w:p w:rsidR="00B71972" w:rsidRPr="00B71972" w:rsidRDefault="00B71972" w:rsidP="00B71972">
            <w:pPr>
              <w:rPr>
                <w:b/>
              </w:rPr>
            </w:pPr>
            <w:r w:rsidRPr="00B71972">
              <w:rPr>
                <w:b/>
              </w:rPr>
              <w:t>2012-13 учебный год</w:t>
            </w:r>
          </w:p>
        </w:tc>
        <w:tc>
          <w:tcPr>
            <w:tcW w:w="3161" w:type="dxa"/>
            <w:gridSpan w:val="2"/>
          </w:tcPr>
          <w:p w:rsidR="00B71972" w:rsidRPr="00B71972" w:rsidRDefault="00B71972" w:rsidP="00B71972">
            <w:pPr>
              <w:rPr>
                <w:b/>
              </w:rPr>
            </w:pPr>
            <w:r w:rsidRPr="00B71972">
              <w:rPr>
                <w:b/>
              </w:rPr>
              <w:t>2013-14 учебный год</w:t>
            </w:r>
          </w:p>
        </w:tc>
      </w:tr>
      <w:tr w:rsidR="00B71972" w:rsidRPr="00B71972" w:rsidTr="00B71972">
        <w:tc>
          <w:tcPr>
            <w:tcW w:w="1262" w:type="dxa"/>
          </w:tcPr>
          <w:p w:rsidR="00B71972" w:rsidRPr="00B71972" w:rsidRDefault="00B71972" w:rsidP="00B71972">
            <w:r w:rsidRPr="00B71972">
              <w:t>Ф.И.О</w:t>
            </w:r>
          </w:p>
        </w:tc>
        <w:tc>
          <w:tcPr>
            <w:tcW w:w="1897" w:type="dxa"/>
          </w:tcPr>
          <w:p w:rsidR="00B71972" w:rsidRPr="00B71972" w:rsidRDefault="00B71972" w:rsidP="00B71972">
            <w:r w:rsidRPr="00B71972">
              <w:t>мероприятие</w:t>
            </w:r>
          </w:p>
        </w:tc>
        <w:tc>
          <w:tcPr>
            <w:tcW w:w="1593" w:type="dxa"/>
          </w:tcPr>
          <w:p w:rsidR="00B71972" w:rsidRPr="00B71972" w:rsidRDefault="00B71972" w:rsidP="00B71972">
            <w:r w:rsidRPr="00B71972">
              <w:t>Ф.И.О</w:t>
            </w:r>
          </w:p>
        </w:tc>
        <w:tc>
          <w:tcPr>
            <w:tcW w:w="1658" w:type="dxa"/>
          </w:tcPr>
          <w:p w:rsidR="00B71972" w:rsidRPr="00B71972" w:rsidRDefault="00B71972" w:rsidP="00B71972">
            <w:r w:rsidRPr="00B71972">
              <w:t>мероприятие</w:t>
            </w:r>
          </w:p>
        </w:tc>
        <w:tc>
          <w:tcPr>
            <w:tcW w:w="1540" w:type="dxa"/>
          </w:tcPr>
          <w:p w:rsidR="00B71972" w:rsidRPr="00B71972" w:rsidRDefault="00B71972" w:rsidP="00B71972">
            <w:r w:rsidRPr="00B71972">
              <w:t>Ф.И.О</w:t>
            </w:r>
          </w:p>
        </w:tc>
        <w:tc>
          <w:tcPr>
            <w:tcW w:w="1621" w:type="dxa"/>
          </w:tcPr>
          <w:p w:rsidR="00B71972" w:rsidRPr="00B71972" w:rsidRDefault="00B71972" w:rsidP="00B71972">
            <w:r w:rsidRPr="00B71972">
              <w:t>мероприятие</w:t>
            </w:r>
          </w:p>
        </w:tc>
      </w:tr>
      <w:tr w:rsidR="00B71972" w:rsidRPr="00B71972" w:rsidTr="00B71972">
        <w:tc>
          <w:tcPr>
            <w:tcW w:w="1262" w:type="dxa"/>
          </w:tcPr>
          <w:p w:rsidR="00B71972" w:rsidRPr="00B71972" w:rsidRDefault="00B71972" w:rsidP="00B71972">
            <w:r w:rsidRPr="00B71972">
              <w:t>-</w:t>
            </w:r>
          </w:p>
        </w:tc>
        <w:tc>
          <w:tcPr>
            <w:tcW w:w="1897" w:type="dxa"/>
          </w:tcPr>
          <w:p w:rsidR="00B71972" w:rsidRPr="00B71972" w:rsidRDefault="00B71972" w:rsidP="00B71972">
            <w:r w:rsidRPr="00B71972">
              <w:t>-</w:t>
            </w:r>
          </w:p>
        </w:tc>
        <w:tc>
          <w:tcPr>
            <w:tcW w:w="1593" w:type="dxa"/>
          </w:tcPr>
          <w:p w:rsidR="00B71972" w:rsidRPr="00B71972" w:rsidRDefault="00B71972" w:rsidP="00B71972">
            <w:r w:rsidRPr="00B71972">
              <w:t>Богданова Г.С.</w:t>
            </w:r>
          </w:p>
        </w:tc>
        <w:tc>
          <w:tcPr>
            <w:tcW w:w="1658" w:type="dxa"/>
          </w:tcPr>
          <w:p w:rsidR="00B71972" w:rsidRPr="00B71972" w:rsidRDefault="00B71972" w:rsidP="00B71972">
            <w:r w:rsidRPr="00B71972">
              <w:t>Муниципальный конкурс «Педагог года»- 2 место</w:t>
            </w:r>
          </w:p>
        </w:tc>
        <w:tc>
          <w:tcPr>
            <w:tcW w:w="1540" w:type="dxa"/>
          </w:tcPr>
          <w:p w:rsidR="00B71972" w:rsidRPr="00B71972" w:rsidRDefault="00B71972" w:rsidP="00B71972"/>
        </w:tc>
        <w:tc>
          <w:tcPr>
            <w:tcW w:w="1621" w:type="dxa"/>
          </w:tcPr>
          <w:p w:rsidR="00B71972" w:rsidRPr="00B71972" w:rsidRDefault="00B71972" w:rsidP="00B71972"/>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r w:rsidRPr="00B71972">
              <w:t>Емельянова Г.А.</w:t>
            </w:r>
          </w:p>
        </w:tc>
        <w:tc>
          <w:tcPr>
            <w:tcW w:w="1658" w:type="dxa"/>
          </w:tcPr>
          <w:p w:rsidR="00B71972" w:rsidRPr="00B71972" w:rsidRDefault="00B71972" w:rsidP="00B71972">
            <w:r w:rsidRPr="00B71972">
              <w:t>Муниципальный конкурс библиотечных выставок- 2 место</w:t>
            </w:r>
          </w:p>
        </w:tc>
        <w:tc>
          <w:tcPr>
            <w:tcW w:w="1540" w:type="dxa"/>
          </w:tcPr>
          <w:p w:rsidR="00B71972" w:rsidRPr="00B71972" w:rsidRDefault="00B71972" w:rsidP="00B71972">
            <w:r w:rsidRPr="00B71972">
              <w:t>Емельянова Г.А.</w:t>
            </w:r>
          </w:p>
        </w:tc>
        <w:tc>
          <w:tcPr>
            <w:tcW w:w="1621" w:type="dxa"/>
          </w:tcPr>
          <w:p w:rsidR="00B71972" w:rsidRPr="00B71972" w:rsidRDefault="00B71972" w:rsidP="00B71972">
            <w:r w:rsidRPr="00B71972">
              <w:t>Семинар библиотекарей</w:t>
            </w:r>
          </w:p>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tc>
        <w:tc>
          <w:tcPr>
            <w:tcW w:w="1658" w:type="dxa"/>
          </w:tcPr>
          <w:p w:rsidR="00B71972" w:rsidRPr="00B71972" w:rsidRDefault="00B71972" w:rsidP="00B71972"/>
        </w:tc>
        <w:tc>
          <w:tcPr>
            <w:tcW w:w="1540" w:type="dxa"/>
          </w:tcPr>
          <w:p w:rsidR="00B71972" w:rsidRPr="00B71972" w:rsidRDefault="00B71972" w:rsidP="00B71972"/>
        </w:tc>
        <w:tc>
          <w:tcPr>
            <w:tcW w:w="1621" w:type="dxa"/>
          </w:tcPr>
          <w:p w:rsidR="00B71972" w:rsidRPr="00B71972" w:rsidRDefault="00B71972" w:rsidP="00B71972">
            <w:r w:rsidRPr="00B71972">
              <w:t>Семинар заместителей руководителей, занятие кружка «Бумажная фантазия» в 1 классе</w:t>
            </w:r>
          </w:p>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proofErr w:type="spellStart"/>
            <w:r w:rsidRPr="00B71972">
              <w:t>Кряжев</w:t>
            </w:r>
            <w:proofErr w:type="spellEnd"/>
            <w:r w:rsidRPr="00B71972">
              <w:t xml:space="preserve"> С.В.</w:t>
            </w:r>
          </w:p>
        </w:tc>
        <w:tc>
          <w:tcPr>
            <w:tcW w:w="1658" w:type="dxa"/>
          </w:tcPr>
          <w:p w:rsidR="00B71972" w:rsidRPr="00B71972" w:rsidRDefault="00B71972" w:rsidP="00B71972">
            <w:r w:rsidRPr="00B71972">
              <w:t xml:space="preserve">Муниципальный конкурс «Лучший </w:t>
            </w:r>
            <w:r w:rsidRPr="00B71972">
              <w:lastRenderedPageBreak/>
              <w:t>учитель ОБЖ»- 3 место</w:t>
            </w:r>
          </w:p>
        </w:tc>
        <w:tc>
          <w:tcPr>
            <w:tcW w:w="1540" w:type="dxa"/>
          </w:tcPr>
          <w:p w:rsidR="00B71972" w:rsidRPr="00B71972" w:rsidRDefault="00B71972" w:rsidP="00B71972">
            <w:proofErr w:type="spellStart"/>
            <w:r w:rsidRPr="00B71972">
              <w:lastRenderedPageBreak/>
              <w:t>Кряжев</w:t>
            </w:r>
            <w:proofErr w:type="spellEnd"/>
            <w:r w:rsidRPr="00B71972">
              <w:t xml:space="preserve"> С.В.</w:t>
            </w:r>
          </w:p>
        </w:tc>
        <w:tc>
          <w:tcPr>
            <w:tcW w:w="1621" w:type="dxa"/>
          </w:tcPr>
          <w:p w:rsidR="00B71972" w:rsidRPr="00B71972" w:rsidRDefault="00B71972" w:rsidP="00B71972">
            <w:r w:rsidRPr="00B71972">
              <w:t xml:space="preserve">Муниципальный конкурс «Лучший </w:t>
            </w:r>
            <w:r w:rsidRPr="00B71972">
              <w:lastRenderedPageBreak/>
              <w:t>учитель ОБЖ»- 1 место</w:t>
            </w:r>
          </w:p>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tc>
        <w:tc>
          <w:tcPr>
            <w:tcW w:w="1658" w:type="dxa"/>
          </w:tcPr>
          <w:p w:rsidR="00B71972" w:rsidRPr="00B71972" w:rsidRDefault="00B71972" w:rsidP="00B71972">
            <w:r w:rsidRPr="00B71972">
              <w:t>Муниципальный конкурс правовых уроко</w:t>
            </w:r>
            <w:proofErr w:type="gramStart"/>
            <w:r w:rsidRPr="00B71972">
              <w:t>в-</w:t>
            </w:r>
            <w:proofErr w:type="gramEnd"/>
            <w:r w:rsidRPr="00B71972">
              <w:t xml:space="preserve"> грамота</w:t>
            </w:r>
          </w:p>
        </w:tc>
        <w:tc>
          <w:tcPr>
            <w:tcW w:w="1540" w:type="dxa"/>
          </w:tcPr>
          <w:p w:rsidR="00B71972" w:rsidRPr="00B71972" w:rsidRDefault="00B71972" w:rsidP="00B71972"/>
        </w:tc>
        <w:tc>
          <w:tcPr>
            <w:tcW w:w="1621" w:type="dxa"/>
          </w:tcPr>
          <w:p w:rsidR="00B71972" w:rsidRPr="00B71972" w:rsidRDefault="00B71972" w:rsidP="00B71972">
            <w:r w:rsidRPr="00B71972">
              <w:t>Областной конкурс «Лучший учитель ОБЖ»- участие</w:t>
            </w:r>
          </w:p>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tc>
        <w:tc>
          <w:tcPr>
            <w:tcW w:w="1658" w:type="dxa"/>
          </w:tcPr>
          <w:p w:rsidR="00B71972" w:rsidRPr="00B71972" w:rsidRDefault="00B71972" w:rsidP="00B71972"/>
        </w:tc>
        <w:tc>
          <w:tcPr>
            <w:tcW w:w="1540" w:type="dxa"/>
          </w:tcPr>
          <w:p w:rsidR="00B71972" w:rsidRPr="00B71972" w:rsidRDefault="00B71972" w:rsidP="00B71972">
            <w:proofErr w:type="spellStart"/>
            <w:r w:rsidRPr="00B71972">
              <w:t>Сакина</w:t>
            </w:r>
            <w:proofErr w:type="spellEnd"/>
            <w:r w:rsidRPr="00B71972">
              <w:t xml:space="preserve"> Р.С.</w:t>
            </w:r>
          </w:p>
        </w:tc>
        <w:tc>
          <w:tcPr>
            <w:tcW w:w="1621" w:type="dxa"/>
          </w:tcPr>
          <w:p w:rsidR="00B71972" w:rsidRPr="00B71972" w:rsidRDefault="00B71972" w:rsidP="00B71972">
            <w:r w:rsidRPr="00B71972">
              <w:t>Семинар библиотекарей, открытый урок пол окружающему миру в 3 классе</w:t>
            </w:r>
          </w:p>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tc>
        <w:tc>
          <w:tcPr>
            <w:tcW w:w="1658" w:type="dxa"/>
          </w:tcPr>
          <w:p w:rsidR="00B71972" w:rsidRPr="00B71972" w:rsidRDefault="00B71972" w:rsidP="00B71972"/>
        </w:tc>
        <w:tc>
          <w:tcPr>
            <w:tcW w:w="1540" w:type="dxa"/>
          </w:tcPr>
          <w:p w:rsidR="00B71972" w:rsidRPr="00B71972" w:rsidRDefault="00B71972" w:rsidP="00B71972"/>
        </w:tc>
        <w:tc>
          <w:tcPr>
            <w:tcW w:w="1621" w:type="dxa"/>
          </w:tcPr>
          <w:p w:rsidR="00B71972" w:rsidRPr="00B71972" w:rsidRDefault="00B71972" w:rsidP="00B71972">
            <w:r w:rsidRPr="00B71972">
              <w:t>Семинар заместителей руководителей, открытый урок по окружающему миру в 3 классе</w:t>
            </w:r>
          </w:p>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tc>
        <w:tc>
          <w:tcPr>
            <w:tcW w:w="1658" w:type="dxa"/>
          </w:tcPr>
          <w:p w:rsidR="00B71972" w:rsidRPr="00B71972" w:rsidRDefault="00B71972" w:rsidP="00B71972"/>
        </w:tc>
        <w:tc>
          <w:tcPr>
            <w:tcW w:w="1540" w:type="dxa"/>
          </w:tcPr>
          <w:p w:rsidR="00B71972" w:rsidRPr="00B71972" w:rsidRDefault="00B71972" w:rsidP="00B71972"/>
        </w:tc>
        <w:tc>
          <w:tcPr>
            <w:tcW w:w="1621" w:type="dxa"/>
          </w:tcPr>
          <w:p w:rsidR="00B71972" w:rsidRPr="00B71972" w:rsidRDefault="00B71972" w:rsidP="00B71972">
            <w:r w:rsidRPr="00B71972">
              <w:t>Муниципальная олимпиада учителей начальных классов- 3 место</w:t>
            </w:r>
          </w:p>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tc>
        <w:tc>
          <w:tcPr>
            <w:tcW w:w="1658" w:type="dxa"/>
          </w:tcPr>
          <w:p w:rsidR="00B71972" w:rsidRPr="00B71972" w:rsidRDefault="00B71972" w:rsidP="00B71972"/>
        </w:tc>
        <w:tc>
          <w:tcPr>
            <w:tcW w:w="1540" w:type="dxa"/>
          </w:tcPr>
          <w:p w:rsidR="00B71972" w:rsidRPr="00B71972" w:rsidRDefault="00B71972" w:rsidP="00B71972">
            <w:r w:rsidRPr="00B71972">
              <w:t>Юмашева Г.А.</w:t>
            </w:r>
          </w:p>
        </w:tc>
        <w:tc>
          <w:tcPr>
            <w:tcW w:w="1621" w:type="dxa"/>
          </w:tcPr>
          <w:p w:rsidR="00B71972" w:rsidRPr="00B71972" w:rsidRDefault="00B71972" w:rsidP="00B71972">
            <w:r w:rsidRPr="00B71972">
              <w:t>Семинар заместителей руководителей, занятие кружка «Занимательная математика» в 3 классе</w:t>
            </w:r>
          </w:p>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tc>
        <w:tc>
          <w:tcPr>
            <w:tcW w:w="1658" w:type="dxa"/>
          </w:tcPr>
          <w:p w:rsidR="00B71972" w:rsidRPr="00B71972" w:rsidRDefault="00B71972" w:rsidP="00B71972"/>
        </w:tc>
        <w:tc>
          <w:tcPr>
            <w:tcW w:w="1540" w:type="dxa"/>
          </w:tcPr>
          <w:p w:rsidR="00B71972" w:rsidRPr="00B71972" w:rsidRDefault="00B71972" w:rsidP="00B71972">
            <w:proofErr w:type="spellStart"/>
            <w:r w:rsidRPr="00B71972">
              <w:t>Кряжева</w:t>
            </w:r>
            <w:proofErr w:type="spellEnd"/>
            <w:r w:rsidRPr="00B71972">
              <w:t xml:space="preserve"> Г.А.</w:t>
            </w:r>
          </w:p>
        </w:tc>
        <w:tc>
          <w:tcPr>
            <w:tcW w:w="1621" w:type="dxa"/>
          </w:tcPr>
          <w:p w:rsidR="00B71972" w:rsidRPr="00B71972" w:rsidRDefault="00B71972" w:rsidP="00B71972">
            <w:r w:rsidRPr="00B71972">
              <w:t>Семинар заместителей руководителей, занятие кружка «</w:t>
            </w:r>
            <w:proofErr w:type="spellStart"/>
            <w:r w:rsidRPr="00B71972">
              <w:t>Радогость</w:t>
            </w:r>
            <w:proofErr w:type="spellEnd"/>
            <w:r w:rsidRPr="00B71972">
              <w:t>»</w:t>
            </w:r>
          </w:p>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tc>
        <w:tc>
          <w:tcPr>
            <w:tcW w:w="1658" w:type="dxa"/>
          </w:tcPr>
          <w:p w:rsidR="00B71972" w:rsidRPr="00B71972" w:rsidRDefault="00B71972" w:rsidP="00B71972"/>
        </w:tc>
        <w:tc>
          <w:tcPr>
            <w:tcW w:w="1540" w:type="dxa"/>
          </w:tcPr>
          <w:p w:rsidR="00B71972" w:rsidRPr="00B71972" w:rsidRDefault="00B71972" w:rsidP="00B71972"/>
        </w:tc>
        <w:tc>
          <w:tcPr>
            <w:tcW w:w="1621" w:type="dxa"/>
          </w:tcPr>
          <w:p w:rsidR="00B71972" w:rsidRPr="00B71972" w:rsidRDefault="00B71972" w:rsidP="00B71972">
            <w:r w:rsidRPr="00B71972">
              <w:t>Выступление на областном семинаре ПДО</w:t>
            </w:r>
          </w:p>
        </w:tc>
      </w:tr>
      <w:tr w:rsidR="00B71972" w:rsidRPr="00B71972" w:rsidTr="00B71972">
        <w:tc>
          <w:tcPr>
            <w:tcW w:w="1262" w:type="dxa"/>
          </w:tcPr>
          <w:p w:rsidR="00B71972" w:rsidRPr="00B71972" w:rsidRDefault="00B71972" w:rsidP="00B71972"/>
        </w:tc>
        <w:tc>
          <w:tcPr>
            <w:tcW w:w="1897" w:type="dxa"/>
          </w:tcPr>
          <w:p w:rsidR="00B71972" w:rsidRPr="00B71972" w:rsidRDefault="00B71972" w:rsidP="00B71972"/>
        </w:tc>
        <w:tc>
          <w:tcPr>
            <w:tcW w:w="1593" w:type="dxa"/>
          </w:tcPr>
          <w:p w:rsidR="00B71972" w:rsidRPr="00B71972" w:rsidRDefault="00B71972" w:rsidP="00B71972"/>
        </w:tc>
        <w:tc>
          <w:tcPr>
            <w:tcW w:w="1658" w:type="dxa"/>
          </w:tcPr>
          <w:p w:rsidR="00B71972" w:rsidRPr="00B71972" w:rsidRDefault="00B71972" w:rsidP="00B71972"/>
        </w:tc>
        <w:tc>
          <w:tcPr>
            <w:tcW w:w="1540" w:type="dxa"/>
          </w:tcPr>
          <w:p w:rsidR="00B71972" w:rsidRPr="00B71972" w:rsidRDefault="00B71972" w:rsidP="00B71972">
            <w:proofErr w:type="spellStart"/>
            <w:r w:rsidRPr="00B71972">
              <w:t>Рябикова</w:t>
            </w:r>
            <w:proofErr w:type="spellEnd"/>
            <w:r w:rsidRPr="00B71972">
              <w:t xml:space="preserve"> Т.Ш.</w:t>
            </w:r>
          </w:p>
        </w:tc>
        <w:tc>
          <w:tcPr>
            <w:tcW w:w="1621" w:type="dxa"/>
          </w:tcPr>
          <w:p w:rsidR="00B71972" w:rsidRPr="00B71972" w:rsidRDefault="00B71972" w:rsidP="00B71972">
            <w:r w:rsidRPr="00B71972">
              <w:t>Организация проведения семинара заместителей руководителей</w:t>
            </w:r>
          </w:p>
        </w:tc>
      </w:tr>
    </w:tbl>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Из данной таблицы видна положительная динамика  участия педагогов в конкурсах и мероприятиях. Если в 2011-12 учебном году ни один педагог не участвовал в конкурсах, то в 2012-13 учебном году  3 учителя приняли участие в 4 конкурсах. В 2013-14 учебном году 6 педагогов приняли участие в 11 мероприятиях, причем </w:t>
      </w:r>
      <w:proofErr w:type="spellStart"/>
      <w:r w:rsidRPr="00B71972">
        <w:rPr>
          <w:rFonts w:ascii="Times New Roman" w:eastAsia="Times New Roman" w:hAnsi="Times New Roman" w:cs="Times New Roman"/>
          <w:sz w:val="20"/>
          <w:szCs w:val="20"/>
          <w:lang w:eastAsia="ru-RU"/>
        </w:rPr>
        <w:t>Кряжев</w:t>
      </w:r>
      <w:proofErr w:type="spellEnd"/>
      <w:r w:rsidRPr="00B71972">
        <w:rPr>
          <w:rFonts w:ascii="Times New Roman" w:eastAsia="Times New Roman" w:hAnsi="Times New Roman" w:cs="Times New Roman"/>
          <w:sz w:val="20"/>
          <w:szCs w:val="20"/>
          <w:lang w:eastAsia="ru-RU"/>
        </w:rPr>
        <w:t xml:space="preserve"> С.В. в этом году стал победителем конкурса «Лучший учитель ОБЖ» </w:t>
      </w:r>
      <w:proofErr w:type="gramStart"/>
      <w:r w:rsidRPr="00B71972">
        <w:rPr>
          <w:rFonts w:ascii="Times New Roman" w:eastAsia="Times New Roman" w:hAnsi="Times New Roman" w:cs="Times New Roman"/>
          <w:sz w:val="20"/>
          <w:szCs w:val="20"/>
          <w:lang w:eastAsia="ru-RU"/>
        </w:rPr>
        <w:t xml:space="preserve">( </w:t>
      </w:r>
      <w:proofErr w:type="gramEnd"/>
      <w:r w:rsidRPr="00B71972">
        <w:rPr>
          <w:rFonts w:ascii="Times New Roman" w:eastAsia="Times New Roman" w:hAnsi="Times New Roman" w:cs="Times New Roman"/>
          <w:sz w:val="20"/>
          <w:szCs w:val="20"/>
          <w:lang w:eastAsia="ru-RU"/>
        </w:rPr>
        <w:t>в прошлом году он занимал 3 место). Также следует отметить, что учитель физики Богданова Г.С. является руководителем РМО учителей физики.</w:t>
      </w:r>
    </w:p>
    <w:p w:rsidR="00B71972" w:rsidRPr="00B71972" w:rsidRDefault="00B71972" w:rsidP="00B71972">
      <w:pPr>
        <w:spacing w:after="0" w:line="240" w:lineRule="auto"/>
        <w:rPr>
          <w:rFonts w:ascii="Times New Roman" w:eastAsia="Times New Roman" w:hAnsi="Times New Roman" w:cs="Times New Roman"/>
          <w:b/>
          <w:sz w:val="20"/>
          <w:szCs w:val="20"/>
          <w:lang w:eastAsia="ru-RU"/>
        </w:rPr>
      </w:pPr>
    </w:p>
    <w:p w:rsidR="00B71972" w:rsidRPr="00B71972" w:rsidRDefault="00FF03EB" w:rsidP="00B71972">
      <w:pPr>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B71972" w:rsidRPr="00B71972">
        <w:rPr>
          <w:rFonts w:ascii="Times New Roman" w:eastAsia="Times New Roman" w:hAnsi="Times New Roman" w:cs="Times New Roman"/>
          <w:b/>
          <w:sz w:val="20"/>
          <w:szCs w:val="20"/>
          <w:lang w:eastAsia="ru-RU"/>
        </w:rPr>
        <w:t>.Инновационные процессы в школе</w:t>
      </w:r>
    </w:p>
    <w:p w:rsidR="00B71972" w:rsidRPr="00B71972" w:rsidRDefault="00B71972" w:rsidP="00B71972">
      <w:pPr>
        <w:spacing w:after="0" w:line="240" w:lineRule="auto"/>
        <w:contextualSpacing/>
        <w:rPr>
          <w:rFonts w:ascii="Times New Roman" w:eastAsia="Times New Roman" w:hAnsi="Times New Roman" w:cs="Times New Roman"/>
          <w:b/>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В школе ведётся </w:t>
      </w:r>
      <w:proofErr w:type="spellStart"/>
      <w:r w:rsidRPr="00B71972">
        <w:rPr>
          <w:rFonts w:ascii="Times New Roman" w:eastAsia="Times New Roman" w:hAnsi="Times New Roman" w:cs="Times New Roman"/>
          <w:sz w:val="20"/>
          <w:szCs w:val="20"/>
          <w:lang w:eastAsia="ru-RU"/>
        </w:rPr>
        <w:t>предпрофильная</w:t>
      </w:r>
      <w:proofErr w:type="spellEnd"/>
      <w:r w:rsidRPr="00B71972">
        <w:rPr>
          <w:rFonts w:ascii="Times New Roman" w:eastAsia="Times New Roman" w:hAnsi="Times New Roman" w:cs="Times New Roman"/>
          <w:sz w:val="20"/>
          <w:szCs w:val="20"/>
          <w:lang w:eastAsia="ru-RU"/>
        </w:rPr>
        <w:t xml:space="preserve"> подготовка учащихся 9 класса. Так, в 2013-14 учебном году  два часа использовались для организации элективных курсов профессиональной направленности и профессиональной работы</w:t>
      </w:r>
      <w:proofErr w:type="gramStart"/>
      <w:r w:rsidRPr="00B71972">
        <w:rPr>
          <w:rFonts w:ascii="Times New Roman" w:eastAsia="Times New Roman" w:hAnsi="Times New Roman" w:cs="Times New Roman"/>
          <w:sz w:val="20"/>
          <w:szCs w:val="20"/>
          <w:lang w:eastAsia="ru-RU"/>
        </w:rPr>
        <w:t xml:space="preserve"> .</w:t>
      </w:r>
      <w:proofErr w:type="gramEnd"/>
      <w:r w:rsidRPr="00B71972">
        <w:rPr>
          <w:rFonts w:ascii="Times New Roman" w:eastAsia="Times New Roman" w:hAnsi="Times New Roman" w:cs="Times New Roman"/>
          <w:sz w:val="20"/>
          <w:szCs w:val="20"/>
          <w:lang w:eastAsia="ru-RU"/>
        </w:rPr>
        <w:t xml:space="preserve"> </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tbl>
      <w:tblPr>
        <w:tblW w:w="0" w:type="auto"/>
        <w:tblInd w:w="749" w:type="dxa"/>
        <w:tblLook w:val="01E0" w:firstRow="1" w:lastRow="1" w:firstColumn="1" w:lastColumn="1" w:noHBand="0" w:noVBand="0"/>
      </w:tblPr>
      <w:tblGrid>
        <w:gridCol w:w="2206"/>
        <w:gridCol w:w="3429"/>
        <w:gridCol w:w="1155"/>
        <w:gridCol w:w="1041"/>
      </w:tblGrid>
      <w:tr w:rsidR="00B71972" w:rsidRPr="00B71972" w:rsidTr="00B71972">
        <w:tc>
          <w:tcPr>
            <w:tcW w:w="2392"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Предмет</w:t>
            </w:r>
          </w:p>
        </w:tc>
        <w:tc>
          <w:tcPr>
            <w:tcW w:w="393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Название элективного курса</w:t>
            </w:r>
          </w:p>
        </w:tc>
        <w:tc>
          <w:tcPr>
            <w:tcW w:w="1314"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Кол-во часов</w:t>
            </w:r>
          </w:p>
        </w:tc>
        <w:tc>
          <w:tcPr>
            <w:tcW w:w="1186"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Кол-во уч-ся</w:t>
            </w:r>
          </w:p>
        </w:tc>
      </w:tr>
      <w:tr w:rsidR="00B71972" w:rsidRPr="00B71972" w:rsidTr="00B71972">
        <w:tc>
          <w:tcPr>
            <w:tcW w:w="2392"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Биология</w:t>
            </w:r>
          </w:p>
        </w:tc>
        <w:tc>
          <w:tcPr>
            <w:tcW w:w="393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Фабрика здоровья</w:t>
            </w:r>
          </w:p>
        </w:tc>
        <w:tc>
          <w:tcPr>
            <w:tcW w:w="1314"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b/>
                <w:sz w:val="20"/>
                <w:szCs w:val="20"/>
                <w:lang w:eastAsia="ru-RU"/>
              </w:rPr>
            </w:pPr>
            <w:r w:rsidRPr="00B71972">
              <w:rPr>
                <w:rFonts w:ascii="Times New Roman" w:eastAsia="Calibri" w:hAnsi="Times New Roman" w:cs="Times New Roman"/>
                <w:b/>
                <w:sz w:val="20"/>
                <w:szCs w:val="20"/>
                <w:lang w:eastAsia="ru-RU"/>
              </w:rPr>
              <w:t xml:space="preserve">34 часа                                                                                                                                     </w:t>
            </w:r>
          </w:p>
        </w:tc>
        <w:tc>
          <w:tcPr>
            <w:tcW w:w="1186"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b/>
                <w:sz w:val="20"/>
                <w:szCs w:val="20"/>
                <w:lang w:eastAsia="ru-RU"/>
              </w:rPr>
            </w:pPr>
            <w:r w:rsidRPr="00B71972">
              <w:rPr>
                <w:rFonts w:ascii="Times New Roman" w:eastAsia="Calibri" w:hAnsi="Times New Roman" w:cs="Times New Roman"/>
                <w:b/>
                <w:sz w:val="20"/>
                <w:szCs w:val="20"/>
                <w:lang w:eastAsia="ru-RU"/>
              </w:rPr>
              <w:t>5</w:t>
            </w:r>
          </w:p>
        </w:tc>
      </w:tr>
      <w:tr w:rsidR="00B71972" w:rsidRPr="00B71972" w:rsidTr="00B71972">
        <w:tc>
          <w:tcPr>
            <w:tcW w:w="2392"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lastRenderedPageBreak/>
              <w:t>Обществознание</w:t>
            </w:r>
          </w:p>
        </w:tc>
        <w:tc>
          <w:tcPr>
            <w:tcW w:w="393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Гражданин современной России</w:t>
            </w:r>
          </w:p>
        </w:tc>
        <w:tc>
          <w:tcPr>
            <w:tcW w:w="1314"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b/>
                <w:sz w:val="20"/>
                <w:szCs w:val="20"/>
                <w:lang w:eastAsia="ru-RU"/>
              </w:rPr>
            </w:pPr>
            <w:r w:rsidRPr="00B71972">
              <w:rPr>
                <w:rFonts w:ascii="Times New Roman" w:eastAsia="Calibri" w:hAnsi="Times New Roman" w:cs="Times New Roman"/>
                <w:b/>
                <w:sz w:val="20"/>
                <w:szCs w:val="20"/>
                <w:lang w:eastAsia="ru-RU"/>
              </w:rPr>
              <w:t>34 часа</w:t>
            </w:r>
          </w:p>
        </w:tc>
        <w:tc>
          <w:tcPr>
            <w:tcW w:w="1186"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b/>
                <w:sz w:val="20"/>
                <w:szCs w:val="20"/>
                <w:lang w:eastAsia="ru-RU"/>
              </w:rPr>
            </w:pPr>
            <w:r w:rsidRPr="00B71972">
              <w:rPr>
                <w:rFonts w:ascii="Times New Roman" w:eastAsia="Calibri" w:hAnsi="Times New Roman" w:cs="Times New Roman"/>
                <w:b/>
                <w:sz w:val="20"/>
                <w:szCs w:val="20"/>
                <w:lang w:eastAsia="ru-RU"/>
              </w:rPr>
              <w:t>3</w:t>
            </w:r>
          </w:p>
        </w:tc>
      </w:tr>
      <w:tr w:rsidR="00B71972" w:rsidRPr="00B71972" w:rsidTr="00B71972">
        <w:tc>
          <w:tcPr>
            <w:tcW w:w="2392"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География</w:t>
            </w:r>
          </w:p>
        </w:tc>
        <w:tc>
          <w:tcPr>
            <w:tcW w:w="393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География народных промыслов, традиций и обычаев России</w:t>
            </w:r>
          </w:p>
        </w:tc>
        <w:tc>
          <w:tcPr>
            <w:tcW w:w="1314"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b/>
                <w:sz w:val="20"/>
                <w:szCs w:val="20"/>
                <w:lang w:eastAsia="ru-RU"/>
              </w:rPr>
            </w:pPr>
            <w:r w:rsidRPr="00B71972">
              <w:rPr>
                <w:rFonts w:ascii="Times New Roman" w:eastAsia="Calibri" w:hAnsi="Times New Roman" w:cs="Times New Roman"/>
                <w:b/>
                <w:sz w:val="20"/>
                <w:szCs w:val="20"/>
                <w:lang w:eastAsia="ru-RU"/>
              </w:rPr>
              <w:t>34 часа</w:t>
            </w:r>
          </w:p>
        </w:tc>
        <w:tc>
          <w:tcPr>
            <w:tcW w:w="1186"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b/>
                <w:sz w:val="20"/>
                <w:szCs w:val="20"/>
                <w:lang w:eastAsia="ru-RU"/>
              </w:rPr>
            </w:pPr>
            <w:r w:rsidRPr="00B71972">
              <w:rPr>
                <w:rFonts w:ascii="Times New Roman" w:eastAsia="Calibri" w:hAnsi="Times New Roman" w:cs="Times New Roman"/>
                <w:b/>
                <w:sz w:val="20"/>
                <w:szCs w:val="20"/>
                <w:lang w:eastAsia="ru-RU"/>
              </w:rPr>
              <w:t>4</w:t>
            </w:r>
          </w:p>
        </w:tc>
      </w:tr>
      <w:tr w:rsidR="00B71972" w:rsidRPr="00B71972" w:rsidTr="00B71972">
        <w:tc>
          <w:tcPr>
            <w:tcW w:w="2392"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Физика</w:t>
            </w:r>
          </w:p>
        </w:tc>
        <w:tc>
          <w:tcPr>
            <w:tcW w:w="393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sz w:val="20"/>
                <w:szCs w:val="20"/>
                <w:lang w:eastAsia="ru-RU"/>
              </w:rPr>
            </w:pPr>
            <w:r w:rsidRPr="00B71972">
              <w:rPr>
                <w:rFonts w:ascii="Times New Roman" w:eastAsia="Calibri" w:hAnsi="Times New Roman" w:cs="Times New Roman"/>
                <w:sz w:val="20"/>
                <w:szCs w:val="20"/>
                <w:lang w:eastAsia="ru-RU"/>
              </w:rPr>
              <w:t>Экспериментальные задачи по физике</w:t>
            </w:r>
          </w:p>
        </w:tc>
        <w:tc>
          <w:tcPr>
            <w:tcW w:w="1314"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b/>
                <w:sz w:val="20"/>
                <w:szCs w:val="20"/>
                <w:lang w:eastAsia="ru-RU"/>
              </w:rPr>
            </w:pPr>
            <w:r w:rsidRPr="00B71972">
              <w:rPr>
                <w:rFonts w:ascii="Times New Roman" w:eastAsia="Calibri" w:hAnsi="Times New Roman" w:cs="Times New Roman"/>
                <w:b/>
                <w:sz w:val="20"/>
                <w:szCs w:val="20"/>
                <w:lang w:eastAsia="ru-RU"/>
              </w:rPr>
              <w:t>34 часа</w:t>
            </w:r>
          </w:p>
        </w:tc>
        <w:tc>
          <w:tcPr>
            <w:tcW w:w="1186"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tabs>
                <w:tab w:val="left" w:pos="284"/>
              </w:tabs>
              <w:spacing w:after="0" w:line="240" w:lineRule="auto"/>
              <w:jc w:val="both"/>
              <w:rPr>
                <w:rFonts w:ascii="Times New Roman" w:eastAsia="Calibri" w:hAnsi="Times New Roman" w:cs="Times New Roman"/>
                <w:b/>
                <w:sz w:val="20"/>
                <w:szCs w:val="20"/>
                <w:lang w:eastAsia="ru-RU"/>
              </w:rPr>
            </w:pPr>
            <w:r w:rsidRPr="00B71972">
              <w:rPr>
                <w:rFonts w:ascii="Times New Roman" w:eastAsia="Calibri" w:hAnsi="Times New Roman" w:cs="Times New Roman"/>
                <w:b/>
                <w:sz w:val="20"/>
                <w:szCs w:val="20"/>
                <w:lang w:eastAsia="ru-RU"/>
              </w:rPr>
              <w:t>8</w:t>
            </w:r>
          </w:p>
        </w:tc>
      </w:tr>
    </w:tbl>
    <w:p w:rsidR="00B71972" w:rsidRPr="00B71972" w:rsidRDefault="00B71972" w:rsidP="00B71972">
      <w:pPr>
        <w:spacing w:after="0" w:line="240" w:lineRule="auto"/>
        <w:rPr>
          <w:rFonts w:ascii="Times New Roman" w:eastAsia="Times New Roman" w:hAnsi="Times New Roman" w:cs="Times New Roman"/>
          <w:b/>
          <w:sz w:val="20"/>
          <w:szCs w:val="20"/>
          <w:lang w:eastAsia="ru-RU"/>
        </w:rPr>
      </w:pP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FF03EB" w:rsidP="00B7197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71972" w:rsidRPr="00B71972">
        <w:rPr>
          <w:rFonts w:ascii="Times New Roman" w:eastAsia="Times New Roman" w:hAnsi="Times New Roman" w:cs="Times New Roman"/>
          <w:b/>
          <w:sz w:val="20"/>
          <w:szCs w:val="20"/>
          <w:lang w:eastAsia="ru-RU"/>
        </w:rPr>
        <w:t>Использование учителями современных технологий</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
    <w:tbl>
      <w:tblPr>
        <w:tblStyle w:val="a3"/>
        <w:tblW w:w="0" w:type="auto"/>
        <w:tblLook w:val="01E0" w:firstRow="1" w:lastRow="1" w:firstColumn="1" w:lastColumn="1" w:noHBand="0" w:noVBand="0"/>
      </w:tblPr>
      <w:tblGrid>
        <w:gridCol w:w="4793"/>
        <w:gridCol w:w="3787"/>
      </w:tblGrid>
      <w:tr w:rsidR="00B71972" w:rsidRPr="00B71972" w:rsidTr="00B71972">
        <w:tc>
          <w:tcPr>
            <w:tcW w:w="532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jc w:val="center"/>
            </w:pPr>
            <w:r w:rsidRPr="00B71972">
              <w:t>технология</w:t>
            </w:r>
          </w:p>
        </w:tc>
        <w:tc>
          <w:tcPr>
            <w:tcW w:w="424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jc w:val="center"/>
            </w:pPr>
            <w:r w:rsidRPr="00B71972">
              <w:t>%  учителей, использующих данную технологию</w:t>
            </w:r>
          </w:p>
        </w:tc>
      </w:tr>
      <w:tr w:rsidR="00B71972" w:rsidRPr="00B71972" w:rsidTr="00B71972">
        <w:tc>
          <w:tcPr>
            <w:tcW w:w="532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Технология развития критического мышления (стратегия работы  с учебным текстом)</w:t>
            </w:r>
          </w:p>
        </w:tc>
        <w:tc>
          <w:tcPr>
            <w:tcW w:w="424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18 %</w:t>
            </w:r>
          </w:p>
        </w:tc>
      </w:tr>
      <w:tr w:rsidR="00B71972" w:rsidRPr="00B71972" w:rsidTr="00B71972">
        <w:tc>
          <w:tcPr>
            <w:tcW w:w="532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Проблемное обучение</w:t>
            </w:r>
          </w:p>
        </w:tc>
        <w:tc>
          <w:tcPr>
            <w:tcW w:w="424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45 %</w:t>
            </w:r>
          </w:p>
        </w:tc>
      </w:tr>
      <w:tr w:rsidR="00B71972" w:rsidRPr="00B71972" w:rsidTr="00B71972">
        <w:tc>
          <w:tcPr>
            <w:tcW w:w="532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Личностно ориентированное обучение</w:t>
            </w:r>
          </w:p>
        </w:tc>
        <w:tc>
          <w:tcPr>
            <w:tcW w:w="424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18%</w:t>
            </w:r>
          </w:p>
        </w:tc>
      </w:tr>
      <w:tr w:rsidR="00B71972" w:rsidRPr="00B71972" w:rsidTr="00B71972">
        <w:tc>
          <w:tcPr>
            <w:tcW w:w="532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Дифференцированное обучение</w:t>
            </w:r>
          </w:p>
        </w:tc>
        <w:tc>
          <w:tcPr>
            <w:tcW w:w="424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18%</w:t>
            </w:r>
          </w:p>
        </w:tc>
      </w:tr>
      <w:tr w:rsidR="00B71972" w:rsidRPr="00B71972" w:rsidTr="00B71972">
        <w:tc>
          <w:tcPr>
            <w:tcW w:w="532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Технология коммуникативного обучения иностранному языку</w:t>
            </w:r>
          </w:p>
        </w:tc>
        <w:tc>
          <w:tcPr>
            <w:tcW w:w="424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18%</w:t>
            </w:r>
          </w:p>
        </w:tc>
      </w:tr>
      <w:tr w:rsidR="00B71972" w:rsidRPr="00B71972" w:rsidTr="00B71972">
        <w:tc>
          <w:tcPr>
            <w:tcW w:w="532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Проектное обучение</w:t>
            </w:r>
          </w:p>
        </w:tc>
        <w:tc>
          <w:tcPr>
            <w:tcW w:w="424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27%</w:t>
            </w:r>
          </w:p>
        </w:tc>
      </w:tr>
      <w:tr w:rsidR="00B71972" w:rsidRPr="00B71972" w:rsidTr="00B71972">
        <w:tc>
          <w:tcPr>
            <w:tcW w:w="532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Информационные технологии</w:t>
            </w:r>
          </w:p>
        </w:tc>
        <w:tc>
          <w:tcPr>
            <w:tcW w:w="424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r w:rsidRPr="00B71972">
              <w:t>72 %</w:t>
            </w:r>
          </w:p>
        </w:tc>
      </w:tr>
    </w:tbl>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FF03EB" w:rsidP="00B71972">
      <w:pPr>
        <w:spacing w:after="0" w:line="36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B71972" w:rsidRPr="00B71972">
        <w:rPr>
          <w:rFonts w:ascii="Times New Roman" w:eastAsia="Times New Roman" w:hAnsi="Times New Roman" w:cs="Times New Roman"/>
          <w:b/>
          <w:sz w:val="20"/>
          <w:szCs w:val="20"/>
          <w:lang w:eastAsia="ru-RU"/>
        </w:rPr>
        <w:t xml:space="preserve">Реализация ФГОС в 1-3 классе </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Обучение в 1-4  классах ведётся с использованием  УМК «Перспективная начальная школа».</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Школа третий год работает по внедрению ФГОС второго поколения. За это время переработана нормативн</w:t>
      </w:r>
      <w:proofErr w:type="gramStart"/>
      <w:r w:rsidRPr="00B71972">
        <w:rPr>
          <w:rFonts w:ascii="Times New Roman" w:eastAsia="Times New Roman" w:hAnsi="Times New Roman" w:cs="Times New Roman"/>
          <w:sz w:val="20"/>
          <w:szCs w:val="20"/>
          <w:lang w:eastAsia="ru-RU"/>
        </w:rPr>
        <w:t>о-</w:t>
      </w:r>
      <w:proofErr w:type="gramEnd"/>
      <w:r w:rsidRPr="00B71972">
        <w:rPr>
          <w:rFonts w:ascii="Times New Roman" w:eastAsia="Times New Roman" w:hAnsi="Times New Roman" w:cs="Times New Roman"/>
          <w:sz w:val="20"/>
          <w:szCs w:val="20"/>
          <w:lang w:eastAsia="ru-RU"/>
        </w:rPr>
        <w:t xml:space="preserve"> правовая база, регламентирующая деятельность педагогов, заключены двусторонние договора о предоставлении ООО, разработана ООП для начальной школы. Учителя начальных классов стараются организовать учебный процесс с учетом требований, предъявляемых ФГОС. В 2013-14 учебном году на базе школы были организованы два районных семинара</w:t>
      </w:r>
      <w:proofErr w:type="gramStart"/>
      <w:r w:rsidRPr="00B71972">
        <w:rPr>
          <w:rFonts w:ascii="Times New Roman" w:eastAsia="Times New Roman" w:hAnsi="Times New Roman" w:cs="Times New Roman"/>
          <w:sz w:val="20"/>
          <w:szCs w:val="20"/>
          <w:lang w:eastAsia="ru-RU"/>
        </w:rPr>
        <w:t xml:space="preserve"> :</w:t>
      </w:r>
      <w:proofErr w:type="gramEnd"/>
      <w:r w:rsidRPr="00B71972">
        <w:rPr>
          <w:rFonts w:ascii="Times New Roman" w:eastAsia="Times New Roman" w:hAnsi="Times New Roman" w:cs="Times New Roman"/>
          <w:sz w:val="20"/>
          <w:szCs w:val="20"/>
          <w:lang w:eastAsia="ru-RU"/>
        </w:rPr>
        <w:t xml:space="preserve"> библиотекарей и заместителей руководителей, где </w:t>
      </w:r>
      <w:proofErr w:type="spellStart"/>
      <w:r w:rsidRPr="00B71972">
        <w:rPr>
          <w:rFonts w:ascii="Times New Roman" w:eastAsia="Times New Roman" w:hAnsi="Times New Roman" w:cs="Times New Roman"/>
          <w:sz w:val="20"/>
          <w:szCs w:val="20"/>
          <w:lang w:eastAsia="ru-RU"/>
        </w:rPr>
        <w:t>Сакина</w:t>
      </w:r>
      <w:proofErr w:type="spellEnd"/>
      <w:r w:rsidRPr="00B71972">
        <w:rPr>
          <w:rFonts w:ascii="Times New Roman" w:eastAsia="Times New Roman" w:hAnsi="Times New Roman" w:cs="Times New Roman"/>
          <w:sz w:val="20"/>
          <w:szCs w:val="20"/>
          <w:lang w:eastAsia="ru-RU"/>
        </w:rPr>
        <w:t xml:space="preserve"> Р.С. приняла активное участие, показав два открытых мероприятия. </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На должном уровне ведется внеурочная работа с учащимися. Работают школьные кружки «Занимательная математика», «Веселый гном», танцевальный. Также в рамках сетевого взаимодействия налажено сотрудничество с ЦДТ и ДЮСШ.</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В начале года проводится стартовая диагностика учащихся 1 класса, также проводится отслеживание формирования УУД и предметных знаний учащихся. </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Для всех учащихся оформлены портфолио, которые пополняются достижениями детей по разным направлениям.</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Педагоги школы участвуют в обучающих семинарах, проводимых районным методическим объединением учителей начальных классов по вопросам внедрения ФГОС в начальных классах;</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Все педагоги прошли курсовую переподготовку по вопросам внедрения ФГОС второго поколения.</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Учащиеся начальных классов активно участвуют в жизни школы и района, принимают участие в конкурсах и мероприятиях.</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Но все же остаются и проблемы:</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  недостаточность оснащения современными техническими средствами. </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 отсутствие </w:t>
      </w:r>
      <w:r w:rsidRPr="00B71972">
        <w:rPr>
          <w:rFonts w:ascii="Times New Roman" w:eastAsia="Times New Roman" w:hAnsi="Times New Roman" w:cs="Times New Roman"/>
          <w:i/>
          <w:iCs/>
          <w:sz w:val="20"/>
          <w:szCs w:val="20"/>
          <w:lang w:eastAsia="ru-RU"/>
        </w:rPr>
        <w:t xml:space="preserve"> </w:t>
      </w:r>
      <w:r w:rsidRPr="00B71972">
        <w:rPr>
          <w:rFonts w:ascii="Times New Roman" w:eastAsia="Times New Roman" w:hAnsi="Times New Roman" w:cs="Times New Roman"/>
          <w:iCs/>
          <w:sz w:val="20"/>
          <w:szCs w:val="20"/>
          <w:lang w:eastAsia="ru-RU"/>
        </w:rPr>
        <w:t>игровой комнаты, актового зала создаёт определённые трудности при проведении уроков и внеурочных занятий</w:t>
      </w:r>
      <w:r w:rsidRPr="00B71972">
        <w:rPr>
          <w:rFonts w:ascii="Times New Roman" w:eastAsia="Times New Roman" w:hAnsi="Times New Roman" w:cs="Times New Roman"/>
          <w:sz w:val="20"/>
          <w:szCs w:val="20"/>
          <w:lang w:eastAsia="ru-RU"/>
        </w:rPr>
        <w:t xml:space="preserve">; </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 отсутствие в штате школы логопеда и психолога негативно сказывается на развитии  ребенка;</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Для успешной реализации ФГОС второго поколения    необходимо:</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 продолжить оснащение учебных кабинетов необходимым оборудованием в соответствии с Требованиями   ФГОС;</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 формировать материальную базу, комнаты отдыха и игровые;</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 разработать критерии системы оценивания учащихся во второй половине дня;</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 продолжить работу по формированию банка образовательных программ для второй половины дня;</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-обеспечить учителей информационно-методическими ресурсами в соответствии с п</w:t>
      </w:r>
      <w:r w:rsidRPr="00B71972">
        <w:rPr>
          <w:rFonts w:ascii="Times New Roman" w:eastAsia="Times New Roman" w:hAnsi="Times New Roman" w:cs="Times New Roman"/>
          <w:color w:val="000000"/>
          <w:sz w:val="20"/>
          <w:szCs w:val="20"/>
          <w:lang w:eastAsia="ru-RU"/>
        </w:rPr>
        <w:t xml:space="preserve">ланируемыми результатами </w:t>
      </w:r>
      <w:r w:rsidRPr="00B71972">
        <w:rPr>
          <w:rFonts w:ascii="Times New Roman" w:eastAsia="Times New Roman" w:hAnsi="Times New Roman" w:cs="Times New Roman"/>
          <w:color w:val="000000"/>
          <w:spacing w:val="-2"/>
          <w:sz w:val="20"/>
          <w:szCs w:val="20"/>
          <w:lang w:eastAsia="ru-RU"/>
        </w:rPr>
        <w:t xml:space="preserve">освоения программ начального </w:t>
      </w:r>
      <w:r w:rsidRPr="00B71972">
        <w:rPr>
          <w:rFonts w:ascii="Times New Roman" w:eastAsia="Times New Roman" w:hAnsi="Times New Roman" w:cs="Times New Roman"/>
          <w:color w:val="000000"/>
          <w:spacing w:val="-3"/>
          <w:sz w:val="20"/>
          <w:szCs w:val="20"/>
          <w:lang w:eastAsia="ru-RU"/>
        </w:rPr>
        <w:t>образования;</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 формировать электронные ресурсы для обеспечения деятельности учителей начальных классов.</w:t>
      </w:r>
    </w:p>
    <w:p w:rsidR="00B71972" w:rsidRPr="00B71972" w:rsidRDefault="00B71972" w:rsidP="00B71972">
      <w:pPr>
        <w:spacing w:after="0" w:line="240" w:lineRule="auto"/>
        <w:jc w:val="both"/>
        <w:rPr>
          <w:rFonts w:ascii="Times New Roman" w:eastAsia="Times New Roman" w:hAnsi="Times New Roman" w:cs="Times New Roman"/>
          <w:b/>
          <w:sz w:val="20"/>
          <w:szCs w:val="20"/>
          <w:lang w:eastAsia="ru-RU"/>
        </w:rPr>
      </w:pPr>
    </w:p>
    <w:p w:rsidR="00B71972" w:rsidRPr="00B71972" w:rsidRDefault="00FF03EB" w:rsidP="00B7197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B71972" w:rsidRPr="00B71972">
        <w:rPr>
          <w:rFonts w:ascii="Times New Roman" w:eastAsia="Times New Roman" w:hAnsi="Times New Roman" w:cs="Times New Roman"/>
          <w:b/>
          <w:sz w:val="20"/>
          <w:szCs w:val="20"/>
          <w:lang w:eastAsia="ru-RU"/>
        </w:rPr>
        <w:t>Реализация  курса ОРКСЭ.</w:t>
      </w:r>
    </w:p>
    <w:p w:rsidR="00B71972" w:rsidRPr="00B71972" w:rsidRDefault="00B71972" w:rsidP="00B71972">
      <w:pPr>
        <w:spacing w:after="0" w:line="240" w:lineRule="auto"/>
        <w:jc w:val="both"/>
        <w:rPr>
          <w:rFonts w:ascii="Times New Roman" w:eastAsia="Times New Roman" w:hAnsi="Times New Roman" w:cs="Times New Roman"/>
          <w:color w:val="000000"/>
          <w:sz w:val="20"/>
          <w:szCs w:val="20"/>
          <w:lang w:eastAsia="ru-RU"/>
        </w:rPr>
      </w:pPr>
      <w:r w:rsidRPr="00B71972">
        <w:rPr>
          <w:rFonts w:ascii="Times New Roman" w:eastAsia="Times New Roman" w:hAnsi="Times New Roman" w:cs="Times New Roman"/>
          <w:color w:val="000000"/>
          <w:sz w:val="20"/>
          <w:szCs w:val="20"/>
          <w:lang w:eastAsia="ru-RU"/>
        </w:rPr>
        <w:t xml:space="preserve">Данный курс преподаёт  учитель начальных классов </w:t>
      </w:r>
      <w:proofErr w:type="spellStart"/>
      <w:r w:rsidRPr="00B71972">
        <w:rPr>
          <w:rFonts w:ascii="Times New Roman" w:eastAsia="Times New Roman" w:hAnsi="Times New Roman" w:cs="Times New Roman"/>
          <w:color w:val="000000"/>
          <w:sz w:val="20"/>
          <w:szCs w:val="20"/>
          <w:lang w:eastAsia="ru-RU"/>
        </w:rPr>
        <w:t>Айтбакова</w:t>
      </w:r>
      <w:proofErr w:type="spellEnd"/>
      <w:r w:rsidRPr="00B71972">
        <w:rPr>
          <w:rFonts w:ascii="Times New Roman" w:eastAsia="Times New Roman" w:hAnsi="Times New Roman" w:cs="Times New Roman"/>
          <w:color w:val="000000"/>
          <w:sz w:val="20"/>
          <w:szCs w:val="20"/>
          <w:lang w:eastAsia="ru-RU"/>
        </w:rPr>
        <w:t xml:space="preserve"> Г.Т.. Учитель прошла в 2013 году курсовую переподготовку по введению предмета ОРКСЭ.</w:t>
      </w:r>
    </w:p>
    <w:p w:rsidR="00B71972" w:rsidRPr="00B71972" w:rsidRDefault="00B71972" w:rsidP="00B71972">
      <w:pPr>
        <w:spacing w:after="0" w:line="240" w:lineRule="auto"/>
        <w:jc w:val="both"/>
        <w:rPr>
          <w:rFonts w:ascii="Times New Roman" w:eastAsia="Times New Roman" w:hAnsi="Times New Roman" w:cs="Times New Roman"/>
          <w:color w:val="000000"/>
          <w:sz w:val="20"/>
          <w:szCs w:val="20"/>
          <w:lang w:eastAsia="ru-RU"/>
        </w:rPr>
      </w:pPr>
      <w:r w:rsidRPr="00B71972">
        <w:rPr>
          <w:rFonts w:ascii="Times New Roman" w:eastAsia="Times New Roman" w:hAnsi="Times New Roman" w:cs="Times New Roman"/>
          <w:color w:val="000000"/>
          <w:sz w:val="20"/>
          <w:szCs w:val="20"/>
          <w:lang w:eastAsia="ru-RU"/>
        </w:rPr>
        <w:t>По результатам анкетирования родителей в мае был  выбран  для изучения модуль « Основы светской этики»</w:t>
      </w:r>
      <w:proofErr w:type="gramStart"/>
      <w:r w:rsidRPr="00B71972">
        <w:rPr>
          <w:rFonts w:ascii="Times New Roman" w:eastAsia="Times New Roman" w:hAnsi="Times New Roman" w:cs="Times New Roman"/>
          <w:color w:val="000000"/>
          <w:sz w:val="20"/>
          <w:szCs w:val="20"/>
          <w:lang w:eastAsia="ru-RU"/>
        </w:rPr>
        <w:t xml:space="preserve"> .</w:t>
      </w:r>
      <w:proofErr w:type="gramEnd"/>
      <w:r w:rsidRPr="00B71972">
        <w:rPr>
          <w:rFonts w:ascii="Times New Roman" w:eastAsia="Times New Roman" w:hAnsi="Times New Roman" w:cs="Times New Roman"/>
          <w:color w:val="000000"/>
          <w:sz w:val="20"/>
          <w:szCs w:val="20"/>
          <w:lang w:eastAsia="ru-RU"/>
        </w:rPr>
        <w:t xml:space="preserve"> Проведены были родительские собрания в апреле 2013 года завучем школы </w:t>
      </w:r>
      <w:proofErr w:type="spellStart"/>
      <w:r w:rsidRPr="00B71972">
        <w:rPr>
          <w:rFonts w:ascii="Times New Roman" w:eastAsia="Times New Roman" w:hAnsi="Times New Roman" w:cs="Times New Roman"/>
          <w:color w:val="000000"/>
          <w:sz w:val="20"/>
          <w:szCs w:val="20"/>
          <w:lang w:eastAsia="ru-RU"/>
        </w:rPr>
        <w:t>Рябиковой</w:t>
      </w:r>
      <w:proofErr w:type="spellEnd"/>
      <w:r w:rsidRPr="00B71972">
        <w:rPr>
          <w:rFonts w:ascii="Times New Roman" w:eastAsia="Times New Roman" w:hAnsi="Times New Roman" w:cs="Times New Roman"/>
          <w:color w:val="000000"/>
          <w:sz w:val="20"/>
          <w:szCs w:val="20"/>
          <w:lang w:eastAsia="ru-RU"/>
        </w:rPr>
        <w:t xml:space="preserve"> Т.Ш.., учителем начальных классов </w:t>
      </w:r>
      <w:proofErr w:type="spellStart"/>
      <w:r w:rsidRPr="00B71972">
        <w:rPr>
          <w:rFonts w:ascii="Times New Roman" w:eastAsia="Times New Roman" w:hAnsi="Times New Roman" w:cs="Times New Roman"/>
          <w:color w:val="000000"/>
          <w:sz w:val="20"/>
          <w:szCs w:val="20"/>
          <w:lang w:eastAsia="ru-RU"/>
        </w:rPr>
        <w:t>Айтбаковой</w:t>
      </w:r>
      <w:proofErr w:type="spellEnd"/>
      <w:r w:rsidRPr="00B71972">
        <w:rPr>
          <w:rFonts w:ascii="Times New Roman" w:eastAsia="Times New Roman" w:hAnsi="Times New Roman" w:cs="Times New Roman"/>
          <w:color w:val="000000"/>
          <w:sz w:val="20"/>
          <w:szCs w:val="20"/>
          <w:lang w:eastAsia="ru-RU"/>
        </w:rPr>
        <w:t xml:space="preserve"> Г.Т.. с целью разъяснения родителям целей преподавания данного курса и ознакомления с содержанием модулей.</w:t>
      </w:r>
    </w:p>
    <w:p w:rsidR="00B71972" w:rsidRPr="00B71972" w:rsidRDefault="00B71972" w:rsidP="00B71972">
      <w:pPr>
        <w:spacing w:after="0" w:line="240" w:lineRule="auto"/>
        <w:jc w:val="both"/>
        <w:rPr>
          <w:rFonts w:ascii="Times New Roman" w:eastAsia="Times New Roman" w:hAnsi="Times New Roman" w:cs="Times New Roman"/>
          <w:color w:val="000000"/>
          <w:sz w:val="20"/>
          <w:szCs w:val="20"/>
          <w:lang w:eastAsia="ru-RU"/>
        </w:rPr>
      </w:pPr>
      <w:r w:rsidRPr="00B71972">
        <w:rPr>
          <w:rFonts w:ascii="Times New Roman" w:eastAsia="Times New Roman" w:hAnsi="Times New Roman" w:cs="Times New Roman"/>
          <w:color w:val="000000"/>
          <w:sz w:val="20"/>
          <w:szCs w:val="20"/>
          <w:lang w:eastAsia="ru-RU"/>
        </w:rPr>
        <w:t>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воспитательном процессе формирования порядочного, честного, достойного гражданина, соблюдающего Конституцию, уважающего её культурные традиции, готового к межкультурному и межконфессиональному диалогу.</w:t>
      </w:r>
    </w:p>
    <w:p w:rsidR="00B71972" w:rsidRPr="00B71972" w:rsidRDefault="00B71972" w:rsidP="00B71972">
      <w:pPr>
        <w:spacing w:after="0" w:line="240" w:lineRule="auto"/>
        <w:jc w:val="both"/>
        <w:rPr>
          <w:rFonts w:ascii="Times New Roman" w:eastAsia="Times New Roman" w:hAnsi="Times New Roman" w:cs="Times New Roman"/>
          <w:color w:val="000000"/>
          <w:sz w:val="20"/>
          <w:szCs w:val="20"/>
          <w:lang w:eastAsia="ru-RU"/>
        </w:rPr>
      </w:pPr>
      <w:r w:rsidRPr="00B71972">
        <w:rPr>
          <w:rFonts w:ascii="Times New Roman" w:eastAsia="Times New Roman" w:hAnsi="Times New Roman" w:cs="Times New Roman"/>
          <w:color w:val="000000"/>
          <w:sz w:val="20"/>
          <w:szCs w:val="20"/>
          <w:lang w:eastAsia="ru-RU"/>
        </w:rPr>
        <w:t>На занятиях учитель знакомит учащихся с понятиями: мораль, этика, нравственность, этикет, трудовая мораль, любовь и уважение к Отечеству, патриотизм, образцы нравственности, изучают народные праздники.</w:t>
      </w:r>
    </w:p>
    <w:p w:rsidR="00B71972" w:rsidRPr="00B71972" w:rsidRDefault="00B71972" w:rsidP="00B71972">
      <w:pPr>
        <w:spacing w:after="0" w:line="240" w:lineRule="auto"/>
        <w:jc w:val="both"/>
        <w:rPr>
          <w:rFonts w:ascii="Times New Roman" w:eastAsia="Times New Roman" w:hAnsi="Times New Roman" w:cs="Times New Roman"/>
          <w:color w:val="000000"/>
          <w:sz w:val="20"/>
          <w:szCs w:val="20"/>
          <w:lang w:eastAsia="ru-RU"/>
        </w:rPr>
      </w:pPr>
      <w:r w:rsidRPr="00B71972">
        <w:rPr>
          <w:rFonts w:ascii="Times New Roman" w:eastAsia="Times New Roman" w:hAnsi="Times New Roman" w:cs="Times New Roman"/>
          <w:color w:val="000000"/>
          <w:sz w:val="20"/>
          <w:szCs w:val="20"/>
          <w:lang w:eastAsia="ru-RU"/>
        </w:rPr>
        <w:t xml:space="preserve">   В школьной библиотеке имеются  учебные пособия для школьников, книга для учителя, хрестоматия. Учитель владеет  умением работы на компьютере, использует Интернет-ресурсы.   Материал излагается доступно для учащихся, эмоционально, прослеживается смена деятельности  учащихся на уроке. Учителем применялись различные формы и методы работы: фронтальная, парная, групповая,  индивидуальная (подготовка сообщений</w:t>
      </w:r>
      <w:proofErr w:type="gramStart"/>
      <w:r w:rsidRPr="00B71972">
        <w:rPr>
          <w:rFonts w:ascii="Times New Roman" w:eastAsia="Times New Roman" w:hAnsi="Times New Roman" w:cs="Times New Roman"/>
          <w:color w:val="000000"/>
          <w:sz w:val="20"/>
          <w:szCs w:val="20"/>
          <w:lang w:eastAsia="ru-RU"/>
        </w:rPr>
        <w:t xml:space="preserve"> )</w:t>
      </w:r>
      <w:proofErr w:type="gramEnd"/>
      <w:r w:rsidRPr="00B71972">
        <w:rPr>
          <w:rFonts w:ascii="Times New Roman" w:eastAsia="Times New Roman" w:hAnsi="Times New Roman" w:cs="Times New Roman"/>
          <w:color w:val="000000"/>
          <w:sz w:val="20"/>
          <w:szCs w:val="20"/>
          <w:lang w:eastAsia="ru-RU"/>
        </w:rPr>
        <w:t xml:space="preserve">, комментированное чтение с остановками учебных статей, работа с иллюстративным  материалом, выполнение творческих заданий (  рисунки, раскраски), беседы. Педагог на  уроках использует наглядность </w:t>
      </w:r>
      <w:proofErr w:type="gramStart"/>
      <w:r w:rsidRPr="00B71972">
        <w:rPr>
          <w:rFonts w:ascii="Times New Roman" w:eastAsia="Times New Roman" w:hAnsi="Times New Roman" w:cs="Times New Roman"/>
          <w:color w:val="000000"/>
          <w:sz w:val="20"/>
          <w:szCs w:val="20"/>
          <w:lang w:eastAsia="ru-RU"/>
        </w:rPr>
        <w:t xml:space="preserve">( </w:t>
      </w:r>
      <w:proofErr w:type="gramEnd"/>
      <w:r w:rsidRPr="00B71972">
        <w:rPr>
          <w:rFonts w:ascii="Times New Roman" w:eastAsia="Times New Roman" w:hAnsi="Times New Roman" w:cs="Times New Roman"/>
          <w:color w:val="000000"/>
          <w:sz w:val="20"/>
          <w:szCs w:val="20"/>
          <w:lang w:eastAsia="ru-RU"/>
        </w:rPr>
        <w:t xml:space="preserve">картины, иллюстрации). Объяснение материала сопровождается электронной презентацией, составленной учителем  с использованием  Интернет-ресурсов. При контроле и закреплении материала применяются интересные тестовые задания, на дом задаются творческие индивидуальные задания. При подготовке к уроку учитель использует  методические  рекомендации по преподаванию данного курса. Материал уроков содержит воспитательный, развивающий и творческий потенциал, направлен на  формирование  у детей морально </w:t>
      </w:r>
      <w:proofErr w:type="gramStart"/>
      <w:r w:rsidRPr="00B71972">
        <w:rPr>
          <w:rFonts w:ascii="Times New Roman" w:eastAsia="Times New Roman" w:hAnsi="Times New Roman" w:cs="Times New Roman"/>
          <w:color w:val="000000"/>
          <w:sz w:val="20"/>
          <w:szCs w:val="20"/>
          <w:lang w:eastAsia="ru-RU"/>
        </w:rPr>
        <w:t>-н</w:t>
      </w:r>
      <w:proofErr w:type="gramEnd"/>
      <w:r w:rsidRPr="00B71972">
        <w:rPr>
          <w:rFonts w:ascii="Times New Roman" w:eastAsia="Times New Roman" w:hAnsi="Times New Roman" w:cs="Times New Roman"/>
          <w:color w:val="000000"/>
          <w:sz w:val="20"/>
          <w:szCs w:val="20"/>
          <w:lang w:eastAsia="ru-RU"/>
        </w:rPr>
        <w:t xml:space="preserve">равственных качеств, дает возможность обучающимся рассуждать, спорить, отстаивать свою точку зрения , делать выводы. Учащиеся,  при ознакомлении материала участвуют в беседе, приводят примеры из жизни, семейных традиций и т. п.  Домашняя работа  задается,  но она не предполагает чтение страниц учебника,  а дети,  совместно с родителями должны вспомнить семейные, народные традиции, совместно подумать над вопросами, касающихся проблем нравственности, морали, нарисовать рисунки по теме урока. </w:t>
      </w:r>
    </w:p>
    <w:p w:rsidR="00B71972" w:rsidRPr="00B71972" w:rsidRDefault="00B71972" w:rsidP="00B71972">
      <w:pPr>
        <w:spacing w:after="0" w:line="240" w:lineRule="auto"/>
        <w:jc w:val="both"/>
        <w:rPr>
          <w:rFonts w:ascii="Times New Roman" w:eastAsia="Times New Roman" w:hAnsi="Times New Roman" w:cs="Times New Roman"/>
          <w:color w:val="000000"/>
          <w:sz w:val="20"/>
          <w:szCs w:val="20"/>
          <w:lang w:eastAsia="ru-RU"/>
        </w:rPr>
      </w:pPr>
      <w:r w:rsidRPr="00B71972">
        <w:rPr>
          <w:rFonts w:ascii="Times New Roman" w:eastAsia="Times New Roman" w:hAnsi="Times New Roman" w:cs="Times New Roman"/>
          <w:color w:val="000000"/>
          <w:sz w:val="20"/>
          <w:szCs w:val="20"/>
          <w:lang w:eastAsia="ru-RU"/>
        </w:rPr>
        <w:t>Изучение курса ОРКСЭ помогает сплочению членов семьи, классного и школьного коллектива, воспитывает в детях  человеческие качества, основанные на  морально-нравственных  законах жизни общества, расширяет кругозор обучающихся, помогает формировать культурологическую личность. На протяжении изучения курса  со стороны родителей  наблюдается  интерес  по оказанию помощи детям при подготовке домашнего задания, предполагающего рассказ о семье, традициях семьи и т. д.,  со стороны родителей.</w:t>
      </w:r>
    </w:p>
    <w:p w:rsidR="00B71972" w:rsidRPr="00B71972" w:rsidRDefault="00B71972" w:rsidP="00B71972">
      <w:pPr>
        <w:spacing w:after="0" w:line="240" w:lineRule="auto"/>
        <w:jc w:val="both"/>
        <w:rPr>
          <w:rFonts w:ascii="Times New Roman" w:eastAsia="Times New Roman" w:hAnsi="Times New Roman" w:cs="Times New Roman"/>
          <w:color w:val="000000"/>
          <w:sz w:val="20"/>
          <w:szCs w:val="20"/>
          <w:lang w:eastAsia="ru-RU"/>
        </w:rPr>
      </w:pPr>
      <w:r w:rsidRPr="00B71972">
        <w:rPr>
          <w:rFonts w:ascii="Times New Roman" w:eastAsia="Times New Roman" w:hAnsi="Times New Roman" w:cs="Times New Roman"/>
          <w:color w:val="000000"/>
          <w:sz w:val="20"/>
          <w:szCs w:val="20"/>
          <w:lang w:eastAsia="ru-RU"/>
        </w:rPr>
        <w:t xml:space="preserve">Анализ анкетирования учителя показал, что учителем используются разнообразные учебно-методические материалы, Интернет. Междисциплинарная связь используется в преподавании предметов: литературное чтение, музыка, </w:t>
      </w:r>
      <w:proofErr w:type="gramStart"/>
      <w:r w:rsidRPr="00B71972">
        <w:rPr>
          <w:rFonts w:ascii="Times New Roman" w:eastAsia="Times New Roman" w:hAnsi="Times New Roman" w:cs="Times New Roman"/>
          <w:color w:val="000000"/>
          <w:sz w:val="20"/>
          <w:szCs w:val="20"/>
          <w:lang w:eastAsia="ru-RU"/>
        </w:rPr>
        <w:t>ИЗО</w:t>
      </w:r>
      <w:proofErr w:type="gramEnd"/>
      <w:r w:rsidRPr="00B71972">
        <w:rPr>
          <w:rFonts w:ascii="Times New Roman" w:eastAsia="Times New Roman" w:hAnsi="Times New Roman" w:cs="Times New Roman"/>
          <w:color w:val="000000"/>
          <w:sz w:val="20"/>
          <w:szCs w:val="20"/>
          <w:lang w:eastAsia="ru-RU"/>
        </w:rPr>
        <w:t>, частично русский язык. В преподавании окружающего мира не используется такая связь. Формы работы, используемые на уроке: диалог, дискуссия, использование презентаций, работа с текстом учебника, рассказ, организация творческой работы. Не используются дополнительные источники, фрагменты из произведений (литературных, исторических), подготовка проектов. Большинство детей проявляют интерес.</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Также следует отметить, что оба  учителя начальных классов прошли курсовую подготовку на базе ТОГИРРО по теме «Актуальные вопросы преподавания комплексного учебного курса «Основы религиозных культур и светской этики» в общеобразовательных учреждениях»;</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ведется подбор методического материала по курсу;</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 2013-14 учебном году в 3 классе обучается 6 учеников, родители 5-х учащихся выбрали модуль «Основы светской этики», а одног</w:t>
      </w:r>
      <w:proofErr w:type="gramStart"/>
      <w:r w:rsidRPr="00B71972">
        <w:rPr>
          <w:rFonts w:ascii="Times New Roman" w:eastAsia="Times New Roman" w:hAnsi="Times New Roman" w:cs="Times New Roman"/>
          <w:sz w:val="20"/>
          <w:szCs w:val="20"/>
          <w:lang w:eastAsia="ru-RU"/>
        </w:rPr>
        <w:t>о-</w:t>
      </w:r>
      <w:proofErr w:type="gramEnd"/>
      <w:r w:rsidRPr="00B71972">
        <w:rPr>
          <w:rFonts w:ascii="Times New Roman" w:eastAsia="Times New Roman" w:hAnsi="Times New Roman" w:cs="Times New Roman"/>
          <w:sz w:val="20"/>
          <w:szCs w:val="20"/>
          <w:lang w:eastAsia="ru-RU"/>
        </w:rPr>
        <w:t xml:space="preserve"> модуль «Основы мировых религиозных культур». Педагогом ведется работа по составлению рабочей программы по второму модулю.</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FF03EB" w:rsidP="00B7197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B71972" w:rsidRPr="00B71972">
        <w:rPr>
          <w:rFonts w:ascii="Times New Roman" w:eastAsia="Times New Roman" w:hAnsi="Times New Roman" w:cs="Times New Roman"/>
          <w:b/>
          <w:sz w:val="20"/>
          <w:szCs w:val="20"/>
          <w:lang w:eastAsia="ru-RU"/>
        </w:rPr>
        <w:t xml:space="preserve">. Реализация мероприятий по формированию уровня профессиональных педагогических компетентностей </w:t>
      </w:r>
    </w:p>
    <w:p w:rsidR="00B71972" w:rsidRPr="00B71972" w:rsidRDefault="00B71972" w:rsidP="00B71972">
      <w:pPr>
        <w:tabs>
          <w:tab w:val="left" w:pos="12240"/>
        </w:tabs>
        <w:spacing w:before="2"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Одним из пяти  приоритетных направлений Национальной образовательной инициативы «Наша новая школа», утвержденной Президентом Д.А. Медведевым,  стала с</w:t>
      </w:r>
      <w:r w:rsidRPr="00B71972">
        <w:rPr>
          <w:rFonts w:ascii="Times New Roman" w:eastAsia="Times New Roman" w:hAnsi="Times New Roman" w:cs="Times New Roman"/>
          <w:bCs/>
          <w:sz w:val="20"/>
          <w:szCs w:val="20"/>
          <w:lang w:eastAsia="ru-RU"/>
        </w:rPr>
        <w:t>истема стимулов для лучших педагогов, постоянного повышения их квалификации, пополнения новым поколением учителей</w:t>
      </w:r>
      <w:r w:rsidRPr="00B71972">
        <w:rPr>
          <w:rFonts w:ascii="Times New Roman" w:eastAsia="Times New Roman" w:hAnsi="Times New Roman" w:cs="Times New Roman"/>
          <w:sz w:val="20"/>
          <w:szCs w:val="20"/>
          <w:lang w:eastAsia="ru-RU"/>
        </w:rPr>
        <w:t>.</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lastRenderedPageBreak/>
        <w:t>В нашей школе проводятся следующие мероприятия по повышению уровня профессиональных педагогических компетентностей:</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-самообразовательная работа</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-работа школьных методических объединений</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-работа в РМО, неотъемлемой частью которых является посещение и показ открытых уроков</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 работе МО через различные виды дея</w:t>
      </w:r>
      <w:r w:rsidRPr="00B71972">
        <w:rPr>
          <w:rFonts w:ascii="Times New Roman" w:eastAsia="Times New Roman" w:hAnsi="Times New Roman" w:cs="Times New Roman"/>
          <w:sz w:val="20"/>
          <w:szCs w:val="20"/>
          <w:lang w:eastAsia="ru-RU"/>
        </w:rPr>
        <w:softHyphen/>
        <w:t xml:space="preserve">тельности решаются задачи: </w:t>
      </w:r>
    </w:p>
    <w:p w:rsidR="00B71972" w:rsidRPr="00B71972" w:rsidRDefault="00B71972" w:rsidP="00381107">
      <w:pPr>
        <w:numPr>
          <w:ilvl w:val="0"/>
          <w:numId w:val="14"/>
        </w:num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изучение и анализ состояния преподавания учебного предмета или группы предметов определен</w:t>
      </w:r>
      <w:r w:rsidRPr="00B71972">
        <w:rPr>
          <w:rFonts w:ascii="Times New Roman" w:eastAsia="Times New Roman" w:hAnsi="Times New Roman" w:cs="Times New Roman"/>
          <w:sz w:val="20"/>
          <w:szCs w:val="20"/>
          <w:lang w:eastAsia="ru-RU"/>
        </w:rPr>
        <w:softHyphen/>
        <w:t>ной образовательной области;</w:t>
      </w:r>
    </w:p>
    <w:p w:rsidR="00B71972" w:rsidRPr="00B71972" w:rsidRDefault="00B71972" w:rsidP="00381107">
      <w:pPr>
        <w:numPr>
          <w:ilvl w:val="0"/>
          <w:numId w:val="14"/>
        </w:num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освоение нового содержания, технологий и методов педагогичес</w:t>
      </w:r>
      <w:r w:rsidRPr="00B71972">
        <w:rPr>
          <w:rFonts w:ascii="Times New Roman" w:eastAsia="Times New Roman" w:hAnsi="Times New Roman" w:cs="Times New Roman"/>
          <w:sz w:val="20"/>
          <w:szCs w:val="20"/>
          <w:lang w:eastAsia="ru-RU"/>
        </w:rPr>
        <w:softHyphen/>
        <w:t>кой деятельности;</w:t>
      </w:r>
    </w:p>
    <w:p w:rsidR="00B71972" w:rsidRPr="00B71972" w:rsidRDefault="00B71972" w:rsidP="00381107">
      <w:pPr>
        <w:numPr>
          <w:ilvl w:val="0"/>
          <w:numId w:val="14"/>
        </w:num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организация эксперименталь</w:t>
      </w:r>
      <w:r w:rsidRPr="00B71972">
        <w:rPr>
          <w:rFonts w:ascii="Times New Roman" w:eastAsia="Times New Roman" w:hAnsi="Times New Roman" w:cs="Times New Roman"/>
          <w:sz w:val="20"/>
          <w:szCs w:val="20"/>
          <w:lang w:eastAsia="ru-RU"/>
        </w:rPr>
        <w:softHyphen/>
        <w:t>ной, инновационной деятельности в рамках предмета или предмет</w:t>
      </w:r>
      <w:r w:rsidRPr="00B71972">
        <w:rPr>
          <w:rFonts w:ascii="Times New Roman" w:eastAsia="Times New Roman" w:hAnsi="Times New Roman" w:cs="Times New Roman"/>
          <w:sz w:val="20"/>
          <w:szCs w:val="20"/>
          <w:lang w:eastAsia="ru-RU"/>
        </w:rPr>
        <w:softHyphen/>
        <w:t>ной области;</w:t>
      </w:r>
    </w:p>
    <w:p w:rsidR="00B71972" w:rsidRPr="00B71972" w:rsidRDefault="00B71972" w:rsidP="00381107">
      <w:pPr>
        <w:numPr>
          <w:ilvl w:val="0"/>
          <w:numId w:val="14"/>
        </w:num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создание условий для профессионально</w:t>
      </w:r>
      <w:r w:rsidRPr="00B71972">
        <w:rPr>
          <w:rFonts w:ascii="Times New Roman" w:eastAsia="Times New Roman" w:hAnsi="Times New Roman" w:cs="Times New Roman"/>
          <w:sz w:val="20"/>
          <w:szCs w:val="20"/>
          <w:lang w:eastAsia="ru-RU"/>
        </w:rPr>
        <w:softHyphen/>
        <w:t>го, культурного, творческого рос</w:t>
      </w:r>
      <w:r w:rsidRPr="00B71972">
        <w:rPr>
          <w:rFonts w:ascii="Times New Roman" w:eastAsia="Times New Roman" w:hAnsi="Times New Roman" w:cs="Times New Roman"/>
          <w:sz w:val="20"/>
          <w:szCs w:val="20"/>
          <w:lang w:eastAsia="ru-RU"/>
        </w:rPr>
        <w:softHyphen/>
        <w:t>та педагогов;</w:t>
      </w:r>
    </w:p>
    <w:p w:rsidR="00B71972" w:rsidRPr="00B71972" w:rsidRDefault="00B71972" w:rsidP="00381107">
      <w:pPr>
        <w:numPr>
          <w:ilvl w:val="0"/>
          <w:numId w:val="14"/>
        </w:num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создание атмосферы ответ</w:t>
      </w:r>
      <w:r w:rsidRPr="00B71972">
        <w:rPr>
          <w:rFonts w:ascii="Times New Roman" w:eastAsia="Times New Roman" w:hAnsi="Times New Roman" w:cs="Times New Roman"/>
          <w:sz w:val="20"/>
          <w:szCs w:val="20"/>
          <w:lang w:eastAsia="ru-RU"/>
        </w:rPr>
        <w:softHyphen/>
        <w:t>ственности за конечные результа</w:t>
      </w:r>
      <w:r w:rsidRPr="00B71972">
        <w:rPr>
          <w:rFonts w:ascii="Times New Roman" w:eastAsia="Times New Roman" w:hAnsi="Times New Roman" w:cs="Times New Roman"/>
          <w:sz w:val="20"/>
          <w:szCs w:val="20"/>
          <w:lang w:eastAsia="ru-RU"/>
        </w:rPr>
        <w:softHyphen/>
        <w:t>ты труда;</w:t>
      </w:r>
    </w:p>
    <w:p w:rsidR="00B71972" w:rsidRPr="00B71972" w:rsidRDefault="00B71972" w:rsidP="00381107">
      <w:pPr>
        <w:numPr>
          <w:ilvl w:val="0"/>
          <w:numId w:val="14"/>
        </w:num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обобщение прогрессивного пе</w:t>
      </w:r>
      <w:r w:rsidRPr="00B71972">
        <w:rPr>
          <w:rFonts w:ascii="Times New Roman" w:eastAsia="Times New Roman" w:hAnsi="Times New Roman" w:cs="Times New Roman"/>
          <w:sz w:val="20"/>
          <w:szCs w:val="20"/>
          <w:lang w:eastAsia="ru-RU"/>
        </w:rPr>
        <w:softHyphen/>
        <w:t>дагогического опыта, его пропа</w:t>
      </w:r>
      <w:r w:rsidRPr="00B71972">
        <w:rPr>
          <w:rFonts w:ascii="Times New Roman" w:eastAsia="Times New Roman" w:hAnsi="Times New Roman" w:cs="Times New Roman"/>
          <w:sz w:val="20"/>
          <w:szCs w:val="20"/>
          <w:lang w:eastAsia="ru-RU"/>
        </w:rPr>
        <w:softHyphen/>
        <w:t>ганда и внедрение в практику ра</w:t>
      </w:r>
      <w:r w:rsidRPr="00B71972">
        <w:rPr>
          <w:rFonts w:ascii="Times New Roman" w:eastAsia="Times New Roman" w:hAnsi="Times New Roman" w:cs="Times New Roman"/>
          <w:sz w:val="20"/>
          <w:szCs w:val="20"/>
          <w:lang w:eastAsia="ru-RU"/>
        </w:rPr>
        <w:softHyphen/>
        <w:t>боты школы.</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-участие в профессиональных конкурсах</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участие в предметных неделях (показ и анализ открытых уроков)</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-курсовая переподготовка, создание ИОМ</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-участие в научн</w:t>
      </w:r>
      <w:proofErr w:type="gramStart"/>
      <w:r w:rsidRPr="00B71972">
        <w:rPr>
          <w:rFonts w:ascii="Times New Roman" w:eastAsia="Times New Roman" w:hAnsi="Times New Roman" w:cs="Times New Roman"/>
          <w:sz w:val="20"/>
          <w:szCs w:val="20"/>
          <w:lang w:eastAsia="ru-RU"/>
        </w:rPr>
        <w:t>о-</w:t>
      </w:r>
      <w:proofErr w:type="gramEnd"/>
      <w:r w:rsidRPr="00B71972">
        <w:rPr>
          <w:rFonts w:ascii="Times New Roman" w:eastAsia="Times New Roman" w:hAnsi="Times New Roman" w:cs="Times New Roman"/>
          <w:sz w:val="20"/>
          <w:szCs w:val="20"/>
          <w:lang w:eastAsia="ru-RU"/>
        </w:rPr>
        <w:t xml:space="preserve"> практических семинарах, «круглых столах»</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творческие отчеты</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w:t>
      </w:r>
      <w:proofErr w:type="spellStart"/>
      <w:r w:rsidRPr="00B71972">
        <w:rPr>
          <w:rFonts w:ascii="Times New Roman" w:eastAsia="Times New Roman" w:hAnsi="Times New Roman" w:cs="Times New Roman"/>
          <w:sz w:val="20"/>
          <w:szCs w:val="20"/>
          <w:lang w:eastAsia="ru-RU"/>
        </w:rPr>
        <w:t>взаимопосещение</w:t>
      </w:r>
      <w:proofErr w:type="spellEnd"/>
      <w:r w:rsidRPr="00B71972">
        <w:rPr>
          <w:rFonts w:ascii="Times New Roman" w:eastAsia="Times New Roman" w:hAnsi="Times New Roman" w:cs="Times New Roman"/>
          <w:sz w:val="20"/>
          <w:szCs w:val="20"/>
          <w:lang w:eastAsia="ru-RU"/>
        </w:rPr>
        <w:t xml:space="preserve"> уроков.</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FF03EB" w:rsidP="00B7197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00B71972" w:rsidRPr="00B71972">
        <w:rPr>
          <w:rFonts w:ascii="Times New Roman" w:eastAsia="Times New Roman" w:hAnsi="Times New Roman" w:cs="Times New Roman"/>
          <w:b/>
          <w:sz w:val="20"/>
          <w:szCs w:val="20"/>
          <w:lang w:eastAsia="ru-RU"/>
        </w:rPr>
        <w:t>Обобщение и распространение передового педагогического опыта</w:t>
      </w:r>
    </w:p>
    <w:p w:rsidR="00B71972" w:rsidRPr="00B71972" w:rsidRDefault="00B71972" w:rsidP="00B71972">
      <w:pPr>
        <w:spacing w:after="0" w:line="240" w:lineRule="auto"/>
        <w:rPr>
          <w:rFonts w:ascii="Times New Roman" w:eastAsia="Times New Roman" w:hAnsi="Times New Roman" w:cs="Times New Roman"/>
          <w:b/>
          <w:sz w:val="20"/>
          <w:szCs w:val="20"/>
          <w:lang w:eastAsia="ru-RU"/>
        </w:rPr>
      </w:pPr>
      <w:r w:rsidRPr="00B71972">
        <w:rPr>
          <w:rFonts w:ascii="Times New Roman" w:eastAsia="Times New Roman" w:hAnsi="Times New Roman" w:cs="Times New Roman"/>
          <w:b/>
          <w:sz w:val="20"/>
          <w:szCs w:val="20"/>
          <w:lang w:eastAsia="ru-RU"/>
        </w:rPr>
        <w:t xml:space="preserve"> В 2013-2014 учебном году</w:t>
      </w:r>
    </w:p>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142"/>
        <w:gridCol w:w="2199"/>
        <w:gridCol w:w="2148"/>
      </w:tblGrid>
      <w:tr w:rsidR="00B71972" w:rsidRPr="00B71972" w:rsidTr="00B71972">
        <w:trPr>
          <w:trHeight w:val="778"/>
        </w:trPr>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школа</w:t>
            </w:r>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ФИО учителя</w:t>
            </w:r>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Тема</w:t>
            </w:r>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Мероприятие, на котором  обобщался опыт</w:t>
            </w:r>
          </w:p>
        </w:tc>
      </w:tr>
      <w:tr w:rsidR="00B71972" w:rsidRPr="00B71972" w:rsidTr="00B71972">
        <w:trPr>
          <w:trHeight w:val="269"/>
        </w:trPr>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Хмелевская СОШ</w:t>
            </w:r>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Емельянова Галина </w:t>
            </w:r>
            <w:proofErr w:type="spellStart"/>
            <w:r w:rsidRPr="00B71972">
              <w:rPr>
                <w:rFonts w:ascii="Times New Roman" w:eastAsia="Times New Roman" w:hAnsi="Times New Roman" w:cs="Times New Roman"/>
                <w:sz w:val="20"/>
                <w:szCs w:val="20"/>
                <w:lang w:eastAsia="ru-RU"/>
              </w:rPr>
              <w:t>Афонасьевна</w:t>
            </w:r>
            <w:proofErr w:type="spellEnd"/>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Роль библиотеки в реализации ФГОС второго поколения</w:t>
            </w:r>
          </w:p>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Семинар библиотекарей</w:t>
            </w:r>
          </w:p>
        </w:tc>
      </w:tr>
      <w:tr w:rsidR="00B71972" w:rsidRPr="00B71972" w:rsidTr="00B71972">
        <w:trPr>
          <w:trHeight w:val="269"/>
        </w:trPr>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Сакина</w:t>
            </w:r>
            <w:proofErr w:type="spellEnd"/>
            <w:r w:rsidRPr="00B71972">
              <w:rPr>
                <w:rFonts w:ascii="Times New Roman" w:eastAsia="Times New Roman" w:hAnsi="Times New Roman" w:cs="Times New Roman"/>
                <w:sz w:val="20"/>
                <w:szCs w:val="20"/>
                <w:lang w:eastAsia="ru-RU"/>
              </w:rPr>
              <w:t xml:space="preserve"> Рида </w:t>
            </w:r>
            <w:proofErr w:type="spellStart"/>
            <w:r w:rsidRPr="00B71972">
              <w:rPr>
                <w:rFonts w:ascii="Times New Roman" w:eastAsia="Times New Roman" w:hAnsi="Times New Roman" w:cs="Times New Roman"/>
                <w:sz w:val="20"/>
                <w:szCs w:val="20"/>
                <w:lang w:eastAsia="ru-RU"/>
              </w:rPr>
              <w:t>Сабировна</w:t>
            </w:r>
            <w:proofErr w:type="spellEnd"/>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Открытый урок по окружающему миру в 3 классе</w:t>
            </w:r>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Семинар библиотекарей</w:t>
            </w:r>
          </w:p>
        </w:tc>
      </w:tr>
      <w:tr w:rsidR="00B71972" w:rsidRPr="00B71972" w:rsidTr="00B71972">
        <w:trPr>
          <w:trHeight w:val="269"/>
        </w:trPr>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Рябикова</w:t>
            </w:r>
            <w:proofErr w:type="spellEnd"/>
            <w:r w:rsidRPr="00B71972">
              <w:rPr>
                <w:rFonts w:ascii="Times New Roman" w:eastAsia="Times New Roman" w:hAnsi="Times New Roman" w:cs="Times New Roman"/>
                <w:sz w:val="20"/>
                <w:szCs w:val="20"/>
                <w:lang w:eastAsia="ru-RU"/>
              </w:rPr>
              <w:t xml:space="preserve"> </w:t>
            </w:r>
            <w:proofErr w:type="spellStart"/>
            <w:r w:rsidRPr="00B71972">
              <w:rPr>
                <w:rFonts w:ascii="Times New Roman" w:eastAsia="Times New Roman" w:hAnsi="Times New Roman" w:cs="Times New Roman"/>
                <w:sz w:val="20"/>
                <w:szCs w:val="20"/>
                <w:lang w:eastAsia="ru-RU"/>
              </w:rPr>
              <w:t>Танзиля</w:t>
            </w:r>
            <w:proofErr w:type="spellEnd"/>
            <w:r w:rsidRPr="00B71972">
              <w:rPr>
                <w:rFonts w:ascii="Times New Roman" w:eastAsia="Times New Roman" w:hAnsi="Times New Roman" w:cs="Times New Roman"/>
                <w:sz w:val="20"/>
                <w:szCs w:val="20"/>
                <w:lang w:eastAsia="ru-RU"/>
              </w:rPr>
              <w:t xml:space="preserve"> </w:t>
            </w:r>
            <w:proofErr w:type="spellStart"/>
            <w:r w:rsidRPr="00B71972">
              <w:rPr>
                <w:rFonts w:ascii="Times New Roman" w:eastAsia="Times New Roman" w:hAnsi="Times New Roman" w:cs="Times New Roman"/>
                <w:sz w:val="20"/>
                <w:szCs w:val="20"/>
                <w:lang w:eastAsia="ru-RU"/>
              </w:rPr>
              <w:t>Шакировна</w:t>
            </w:r>
            <w:proofErr w:type="spellEnd"/>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Создание единого образовательного пространства для развития талантливых детей</w:t>
            </w:r>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Семинар заместителей руководителей</w:t>
            </w:r>
          </w:p>
        </w:tc>
      </w:tr>
      <w:tr w:rsidR="00B71972" w:rsidRPr="00B71972" w:rsidTr="00B71972">
        <w:trPr>
          <w:trHeight w:val="269"/>
        </w:trPr>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Сакина</w:t>
            </w:r>
            <w:proofErr w:type="spellEnd"/>
            <w:r w:rsidRPr="00B71972">
              <w:rPr>
                <w:rFonts w:ascii="Times New Roman" w:eastAsia="Times New Roman" w:hAnsi="Times New Roman" w:cs="Times New Roman"/>
                <w:sz w:val="20"/>
                <w:szCs w:val="20"/>
                <w:lang w:eastAsia="ru-RU"/>
              </w:rPr>
              <w:t xml:space="preserve"> Рида </w:t>
            </w:r>
            <w:proofErr w:type="spellStart"/>
            <w:r w:rsidRPr="00B71972">
              <w:rPr>
                <w:rFonts w:ascii="Times New Roman" w:eastAsia="Times New Roman" w:hAnsi="Times New Roman" w:cs="Times New Roman"/>
                <w:sz w:val="20"/>
                <w:szCs w:val="20"/>
                <w:lang w:eastAsia="ru-RU"/>
              </w:rPr>
              <w:t>Сабировна</w:t>
            </w:r>
            <w:proofErr w:type="spellEnd"/>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Открытый урок окружающего мира в 3 классе</w:t>
            </w:r>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Семинар заместителей руководителей</w:t>
            </w:r>
          </w:p>
        </w:tc>
      </w:tr>
      <w:tr w:rsidR="00B71972" w:rsidRPr="00B71972" w:rsidTr="00B71972">
        <w:trPr>
          <w:trHeight w:val="269"/>
        </w:trPr>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Юмашева </w:t>
            </w:r>
            <w:proofErr w:type="spellStart"/>
            <w:r w:rsidRPr="00B71972">
              <w:rPr>
                <w:rFonts w:ascii="Times New Roman" w:eastAsia="Times New Roman" w:hAnsi="Times New Roman" w:cs="Times New Roman"/>
                <w:sz w:val="20"/>
                <w:szCs w:val="20"/>
                <w:lang w:eastAsia="ru-RU"/>
              </w:rPr>
              <w:t>Гюльнара</w:t>
            </w:r>
            <w:proofErr w:type="spellEnd"/>
            <w:r w:rsidRPr="00B71972">
              <w:rPr>
                <w:rFonts w:ascii="Times New Roman" w:eastAsia="Times New Roman" w:hAnsi="Times New Roman" w:cs="Times New Roman"/>
                <w:sz w:val="20"/>
                <w:szCs w:val="20"/>
                <w:lang w:eastAsia="ru-RU"/>
              </w:rPr>
              <w:t xml:space="preserve"> </w:t>
            </w:r>
            <w:proofErr w:type="spellStart"/>
            <w:r w:rsidRPr="00B71972">
              <w:rPr>
                <w:rFonts w:ascii="Times New Roman" w:eastAsia="Times New Roman" w:hAnsi="Times New Roman" w:cs="Times New Roman"/>
                <w:sz w:val="20"/>
                <w:szCs w:val="20"/>
                <w:lang w:eastAsia="ru-RU"/>
              </w:rPr>
              <w:t>Ахметсафовна</w:t>
            </w:r>
            <w:proofErr w:type="spellEnd"/>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Открытое занятие кружка «Занимательная математика» в 3 классе</w:t>
            </w:r>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Семинар заместителей руководителей</w:t>
            </w:r>
          </w:p>
        </w:tc>
      </w:tr>
      <w:tr w:rsidR="00B71972" w:rsidRPr="00B71972" w:rsidTr="00B71972">
        <w:trPr>
          <w:trHeight w:val="269"/>
        </w:trPr>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Емельянова Галина </w:t>
            </w:r>
            <w:proofErr w:type="spellStart"/>
            <w:r w:rsidRPr="00B71972">
              <w:rPr>
                <w:rFonts w:ascii="Times New Roman" w:eastAsia="Times New Roman" w:hAnsi="Times New Roman" w:cs="Times New Roman"/>
                <w:sz w:val="20"/>
                <w:szCs w:val="20"/>
                <w:lang w:eastAsia="ru-RU"/>
              </w:rPr>
              <w:t>Афонасьевна</w:t>
            </w:r>
            <w:proofErr w:type="spellEnd"/>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Открытое занятие кружка «Бумажная фантазия « в 1 классе</w:t>
            </w:r>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Семинар заместителей руководителей</w:t>
            </w:r>
          </w:p>
        </w:tc>
      </w:tr>
      <w:tr w:rsidR="00B71972" w:rsidRPr="00B71972" w:rsidTr="00B71972">
        <w:trPr>
          <w:trHeight w:val="269"/>
        </w:trPr>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Галина </w:t>
            </w:r>
            <w:proofErr w:type="spellStart"/>
            <w:r w:rsidRPr="00B71972">
              <w:rPr>
                <w:rFonts w:ascii="Times New Roman" w:eastAsia="Times New Roman" w:hAnsi="Times New Roman" w:cs="Times New Roman"/>
                <w:sz w:val="20"/>
                <w:szCs w:val="20"/>
                <w:lang w:eastAsia="ru-RU"/>
              </w:rPr>
              <w:t>Афонасьевна</w:t>
            </w:r>
            <w:proofErr w:type="spellEnd"/>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Открытое занятие кружка «</w:t>
            </w:r>
            <w:proofErr w:type="spellStart"/>
            <w:r w:rsidRPr="00B71972">
              <w:rPr>
                <w:rFonts w:ascii="Times New Roman" w:eastAsia="Times New Roman" w:hAnsi="Times New Roman" w:cs="Times New Roman"/>
                <w:sz w:val="20"/>
                <w:szCs w:val="20"/>
                <w:lang w:eastAsia="ru-RU"/>
              </w:rPr>
              <w:t>Радогость</w:t>
            </w:r>
            <w:proofErr w:type="spellEnd"/>
            <w:r w:rsidRPr="00B71972">
              <w:rPr>
                <w:rFonts w:ascii="Times New Roman" w:eastAsia="Times New Roman" w:hAnsi="Times New Roman" w:cs="Times New Roman"/>
                <w:sz w:val="20"/>
                <w:szCs w:val="20"/>
                <w:lang w:eastAsia="ru-RU"/>
              </w:rPr>
              <w:t>» в 1-4 классах</w:t>
            </w:r>
          </w:p>
        </w:tc>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Семинар заместителей руководителей</w:t>
            </w:r>
          </w:p>
        </w:tc>
      </w:tr>
      <w:tr w:rsidR="00B71972" w:rsidRPr="00B71972" w:rsidTr="00B71972">
        <w:trPr>
          <w:trHeight w:val="269"/>
        </w:trPr>
        <w:tc>
          <w:tcPr>
            <w:tcW w:w="2329"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Галина </w:t>
            </w:r>
            <w:proofErr w:type="spellStart"/>
            <w:r w:rsidRPr="00B71972">
              <w:rPr>
                <w:rFonts w:ascii="Times New Roman" w:eastAsia="Times New Roman" w:hAnsi="Times New Roman" w:cs="Times New Roman"/>
                <w:sz w:val="20"/>
                <w:szCs w:val="20"/>
                <w:lang w:eastAsia="ru-RU"/>
              </w:rPr>
              <w:t>Афонасьевна</w:t>
            </w:r>
            <w:proofErr w:type="spellEnd"/>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Патриотическое воспитание учащихся</w:t>
            </w:r>
          </w:p>
        </w:tc>
        <w:tc>
          <w:tcPr>
            <w:tcW w:w="232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Областной семинар ПДО</w:t>
            </w:r>
          </w:p>
        </w:tc>
      </w:tr>
    </w:tbl>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Данные две таблицы показывают, что самообразовательная работа педагогами проводится, но обобщение опыта происходит, в основном, на уровне школы путем показа уроков и выступления на методических и педагогических советах. Ни один педагог не публиковал свои методические наработки</w:t>
      </w:r>
      <w:proofErr w:type="gramStart"/>
      <w:r w:rsidRPr="00B71972">
        <w:rPr>
          <w:rFonts w:ascii="Times New Roman" w:eastAsia="Times New Roman" w:hAnsi="Times New Roman" w:cs="Times New Roman"/>
          <w:sz w:val="20"/>
          <w:szCs w:val="20"/>
          <w:lang w:eastAsia="ru-RU"/>
        </w:rPr>
        <w:t xml:space="preserve"> ,</w:t>
      </w:r>
      <w:proofErr w:type="gramEnd"/>
      <w:r w:rsidRPr="00B71972">
        <w:rPr>
          <w:rFonts w:ascii="Times New Roman" w:eastAsia="Times New Roman" w:hAnsi="Times New Roman" w:cs="Times New Roman"/>
          <w:sz w:val="20"/>
          <w:szCs w:val="20"/>
          <w:lang w:eastAsia="ru-RU"/>
        </w:rPr>
        <w:t xml:space="preserve"> хотя для этого сейчас имеются все возможности ( это и педагогические журналы и </w:t>
      </w:r>
      <w:r w:rsidRPr="00B71972">
        <w:rPr>
          <w:rFonts w:ascii="Times New Roman" w:eastAsia="Times New Roman" w:hAnsi="Times New Roman" w:cs="Times New Roman"/>
          <w:sz w:val="20"/>
          <w:szCs w:val="20"/>
          <w:lang w:eastAsia="ru-RU"/>
        </w:rPr>
        <w:lastRenderedPageBreak/>
        <w:t>газеты, а также сайты в сети Интернет). Над этим вопросом необходимо работать в будущем учебном году.</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FF03EB" w:rsidP="00B7197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r w:rsidR="00B71972" w:rsidRPr="00B71972">
        <w:rPr>
          <w:rFonts w:ascii="Times New Roman" w:eastAsia="Times New Roman" w:hAnsi="Times New Roman" w:cs="Times New Roman"/>
          <w:b/>
          <w:sz w:val="20"/>
          <w:szCs w:val="20"/>
          <w:lang w:eastAsia="ru-RU"/>
        </w:rPr>
        <w:t xml:space="preserve"> . Участие в конкурсах.</w:t>
      </w:r>
    </w:p>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b/>
          <w:sz w:val="20"/>
          <w:szCs w:val="20"/>
          <w:lang w:eastAsia="ru-RU"/>
        </w:rPr>
        <w:t>Участие в конкурсах, конференциях, фестивалях учителей и учащихся</w:t>
      </w:r>
    </w:p>
    <w:tbl>
      <w:tblPr>
        <w:tblW w:w="107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1"/>
        <w:gridCol w:w="5275"/>
        <w:gridCol w:w="2701"/>
      </w:tblGrid>
      <w:tr w:rsidR="00B71972" w:rsidRPr="00B71972" w:rsidTr="00B71972">
        <w:tc>
          <w:tcPr>
            <w:tcW w:w="6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w:t>
            </w:r>
          </w:p>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proofErr w:type="gramStart"/>
            <w:r w:rsidRPr="00B71972">
              <w:rPr>
                <w:rFonts w:ascii="Times New Roman" w:eastAsia="Times New Roman" w:hAnsi="Times New Roman" w:cs="Times New Roman"/>
                <w:sz w:val="20"/>
                <w:szCs w:val="20"/>
                <w:lang w:eastAsia="ru-RU"/>
              </w:rPr>
              <w:t>п</w:t>
            </w:r>
            <w:proofErr w:type="gramEnd"/>
            <w:r w:rsidRPr="00B71972">
              <w:rPr>
                <w:rFonts w:ascii="Times New Roman" w:eastAsia="Times New Roman" w:hAnsi="Times New Roman" w:cs="Times New Roman"/>
                <w:sz w:val="20"/>
                <w:szCs w:val="20"/>
                <w:lang w:eastAsia="ru-RU"/>
              </w:rPr>
              <w:t>/п</w:t>
            </w:r>
          </w:p>
        </w:tc>
        <w:tc>
          <w:tcPr>
            <w:tcW w:w="216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ФИО учителя</w:t>
            </w:r>
          </w:p>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ФИ ученика (класс)</w:t>
            </w:r>
          </w:p>
        </w:tc>
        <w:tc>
          <w:tcPr>
            <w:tcW w:w="527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Название и уровень (районный, областной, региональный, Всероссийский) конкурса, фестиваля, конференции </w:t>
            </w:r>
          </w:p>
        </w:tc>
        <w:tc>
          <w:tcPr>
            <w:tcW w:w="2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Результативность участия (грамота, диплом за призовое место или только участие), если итоги ещё не подводились, так и написать</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w:t>
            </w:r>
          </w:p>
        </w:tc>
        <w:tc>
          <w:tcPr>
            <w:tcW w:w="216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Л.Н.</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Емельянова Г.А.</w:t>
            </w:r>
          </w:p>
        </w:tc>
        <w:tc>
          <w:tcPr>
            <w:tcW w:w="527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Областной конкурс трудовых отрядов</w:t>
            </w:r>
          </w:p>
        </w:tc>
        <w:tc>
          <w:tcPr>
            <w:tcW w:w="2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 место</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2</w:t>
            </w:r>
          </w:p>
        </w:tc>
        <w:tc>
          <w:tcPr>
            <w:tcW w:w="216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Емельянова Г.А.</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Г.А.</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Рябикова</w:t>
            </w:r>
            <w:proofErr w:type="spellEnd"/>
            <w:r w:rsidRPr="00B71972">
              <w:rPr>
                <w:rFonts w:ascii="Times New Roman" w:eastAsia="Times New Roman" w:hAnsi="Times New Roman" w:cs="Times New Roman"/>
                <w:sz w:val="20"/>
                <w:szCs w:val="20"/>
                <w:lang w:eastAsia="ru-RU"/>
              </w:rPr>
              <w:t xml:space="preserve"> Т.Ш.</w:t>
            </w:r>
          </w:p>
        </w:tc>
        <w:tc>
          <w:tcPr>
            <w:tcW w:w="527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Районный конкурс агитбригад «Жить так </w:t>
            </w:r>
            <w:proofErr w:type="gramStart"/>
            <w:r w:rsidRPr="00B71972">
              <w:rPr>
                <w:rFonts w:ascii="Times New Roman" w:eastAsia="Times New Roman" w:hAnsi="Times New Roman" w:cs="Times New Roman"/>
                <w:sz w:val="20"/>
                <w:szCs w:val="20"/>
                <w:lang w:eastAsia="ru-RU"/>
              </w:rPr>
              <w:t>здорово</w:t>
            </w:r>
            <w:proofErr w:type="gramEnd"/>
            <w:r w:rsidRPr="00B71972">
              <w:rPr>
                <w:rFonts w:ascii="Times New Roman" w:eastAsia="Times New Roman" w:hAnsi="Times New Roman" w:cs="Times New Roman"/>
                <w:sz w:val="20"/>
                <w:szCs w:val="20"/>
                <w:lang w:eastAsia="ru-RU"/>
              </w:rPr>
              <w:t>- здорово»</w:t>
            </w:r>
          </w:p>
        </w:tc>
        <w:tc>
          <w:tcPr>
            <w:tcW w:w="2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 место</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3</w:t>
            </w:r>
          </w:p>
        </w:tc>
        <w:tc>
          <w:tcPr>
            <w:tcW w:w="216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Айтбакова</w:t>
            </w:r>
            <w:proofErr w:type="spellEnd"/>
            <w:r w:rsidRPr="00B71972">
              <w:rPr>
                <w:rFonts w:ascii="Times New Roman" w:eastAsia="Times New Roman" w:hAnsi="Times New Roman" w:cs="Times New Roman"/>
                <w:sz w:val="20"/>
                <w:szCs w:val="20"/>
                <w:lang w:eastAsia="ru-RU"/>
              </w:rPr>
              <w:t xml:space="preserve"> Г.Т.</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Сакина</w:t>
            </w:r>
            <w:proofErr w:type="spellEnd"/>
            <w:r w:rsidRPr="00B71972">
              <w:rPr>
                <w:rFonts w:ascii="Times New Roman" w:eastAsia="Times New Roman" w:hAnsi="Times New Roman" w:cs="Times New Roman"/>
                <w:sz w:val="20"/>
                <w:szCs w:val="20"/>
                <w:lang w:eastAsia="ru-RU"/>
              </w:rPr>
              <w:t xml:space="preserve"> Р.С.</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(ученики 1-4 классов)</w:t>
            </w:r>
          </w:p>
        </w:tc>
        <w:tc>
          <w:tcPr>
            <w:tcW w:w="527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Районный конкурс рассказов «Моя мама лучшая на свете»</w:t>
            </w:r>
          </w:p>
        </w:tc>
        <w:tc>
          <w:tcPr>
            <w:tcW w:w="2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1и 2 место</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4</w:t>
            </w:r>
          </w:p>
        </w:tc>
        <w:tc>
          <w:tcPr>
            <w:tcW w:w="216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Емельянова Г.А.</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Рябикова</w:t>
            </w:r>
            <w:proofErr w:type="spellEnd"/>
            <w:proofErr w:type="gramStart"/>
            <w:r w:rsidRPr="00B71972">
              <w:rPr>
                <w:rFonts w:ascii="Times New Roman" w:eastAsia="Times New Roman" w:hAnsi="Times New Roman" w:cs="Times New Roman"/>
                <w:sz w:val="20"/>
                <w:szCs w:val="20"/>
                <w:lang w:eastAsia="ru-RU"/>
              </w:rPr>
              <w:t xml:space="preserve"> Э</w:t>
            </w:r>
            <w:proofErr w:type="gramEnd"/>
            <w:r w:rsidRPr="00B71972">
              <w:rPr>
                <w:rFonts w:ascii="Times New Roman" w:eastAsia="Times New Roman" w:hAnsi="Times New Roman" w:cs="Times New Roman"/>
                <w:sz w:val="20"/>
                <w:szCs w:val="20"/>
                <w:lang w:eastAsia="ru-RU"/>
              </w:rPr>
              <w:t xml:space="preserve"> (8 </w:t>
            </w:r>
            <w:proofErr w:type="spellStart"/>
            <w:r w:rsidRPr="00B71972">
              <w:rPr>
                <w:rFonts w:ascii="Times New Roman" w:eastAsia="Times New Roman" w:hAnsi="Times New Roman" w:cs="Times New Roman"/>
                <w:sz w:val="20"/>
                <w:szCs w:val="20"/>
                <w:lang w:eastAsia="ru-RU"/>
              </w:rPr>
              <w:t>кл</w:t>
            </w:r>
            <w:proofErr w:type="spellEnd"/>
            <w:r w:rsidRPr="00B71972">
              <w:rPr>
                <w:rFonts w:ascii="Times New Roman" w:eastAsia="Times New Roman" w:hAnsi="Times New Roman" w:cs="Times New Roman"/>
                <w:sz w:val="20"/>
                <w:szCs w:val="20"/>
                <w:lang w:eastAsia="ru-RU"/>
              </w:rPr>
              <w:t>)</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Халилов</w:t>
            </w:r>
            <w:proofErr w:type="gramStart"/>
            <w:r w:rsidRPr="00B71972">
              <w:rPr>
                <w:rFonts w:ascii="Times New Roman" w:eastAsia="Times New Roman" w:hAnsi="Times New Roman" w:cs="Times New Roman"/>
                <w:sz w:val="20"/>
                <w:szCs w:val="20"/>
                <w:lang w:eastAsia="ru-RU"/>
              </w:rPr>
              <w:t xml:space="preserve"> Д</w:t>
            </w:r>
            <w:proofErr w:type="gramEnd"/>
            <w:r w:rsidRPr="00B71972">
              <w:rPr>
                <w:rFonts w:ascii="Times New Roman" w:eastAsia="Times New Roman" w:hAnsi="Times New Roman" w:cs="Times New Roman"/>
                <w:sz w:val="20"/>
                <w:szCs w:val="20"/>
                <w:lang w:eastAsia="ru-RU"/>
              </w:rPr>
              <w:t xml:space="preserve"> (8 </w:t>
            </w:r>
            <w:proofErr w:type="spellStart"/>
            <w:r w:rsidRPr="00B71972">
              <w:rPr>
                <w:rFonts w:ascii="Times New Roman" w:eastAsia="Times New Roman" w:hAnsi="Times New Roman" w:cs="Times New Roman"/>
                <w:sz w:val="20"/>
                <w:szCs w:val="20"/>
                <w:lang w:eastAsia="ru-RU"/>
              </w:rPr>
              <w:t>кл</w:t>
            </w:r>
            <w:proofErr w:type="spellEnd"/>
            <w:r w:rsidRPr="00B71972">
              <w:rPr>
                <w:rFonts w:ascii="Times New Roman" w:eastAsia="Times New Roman" w:hAnsi="Times New Roman" w:cs="Times New Roman"/>
                <w:sz w:val="20"/>
                <w:szCs w:val="20"/>
                <w:lang w:eastAsia="ru-RU"/>
              </w:rPr>
              <w:t>)</w:t>
            </w:r>
          </w:p>
        </w:tc>
        <w:tc>
          <w:tcPr>
            <w:tcW w:w="527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Областной конкурс «Россия туристическая глазами детей»</w:t>
            </w:r>
          </w:p>
        </w:tc>
        <w:tc>
          <w:tcPr>
            <w:tcW w:w="2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участие</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5</w:t>
            </w:r>
          </w:p>
        </w:tc>
        <w:tc>
          <w:tcPr>
            <w:tcW w:w="216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Г.А.</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Шабанова</w:t>
            </w:r>
            <w:proofErr w:type="gramStart"/>
            <w:r w:rsidRPr="00B71972">
              <w:rPr>
                <w:rFonts w:ascii="Times New Roman" w:eastAsia="Times New Roman" w:hAnsi="Times New Roman" w:cs="Times New Roman"/>
                <w:sz w:val="20"/>
                <w:szCs w:val="20"/>
                <w:lang w:eastAsia="ru-RU"/>
              </w:rPr>
              <w:t xml:space="preserve"> Э</w:t>
            </w:r>
            <w:proofErr w:type="gramEnd"/>
            <w:r w:rsidRPr="00B71972">
              <w:rPr>
                <w:rFonts w:ascii="Times New Roman" w:eastAsia="Times New Roman" w:hAnsi="Times New Roman" w:cs="Times New Roman"/>
                <w:sz w:val="20"/>
                <w:szCs w:val="20"/>
                <w:lang w:eastAsia="ru-RU"/>
              </w:rPr>
              <w:t xml:space="preserve"> (9)</w:t>
            </w:r>
          </w:p>
        </w:tc>
        <w:tc>
          <w:tcPr>
            <w:tcW w:w="527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gramStart"/>
            <w:r w:rsidRPr="00B71972">
              <w:rPr>
                <w:rFonts w:ascii="Times New Roman" w:eastAsia="Times New Roman" w:hAnsi="Times New Roman" w:cs="Times New Roman"/>
                <w:sz w:val="20"/>
                <w:szCs w:val="20"/>
                <w:lang w:eastAsia="ru-RU"/>
              </w:rPr>
              <w:t>Региональная</w:t>
            </w:r>
            <w:proofErr w:type="gramEnd"/>
            <w:r w:rsidRPr="00B71972">
              <w:rPr>
                <w:rFonts w:ascii="Times New Roman" w:eastAsia="Times New Roman" w:hAnsi="Times New Roman" w:cs="Times New Roman"/>
                <w:sz w:val="20"/>
                <w:szCs w:val="20"/>
                <w:lang w:eastAsia="ru-RU"/>
              </w:rPr>
              <w:t xml:space="preserve"> НПК «Мы живем в Сибири»</w:t>
            </w:r>
          </w:p>
        </w:tc>
        <w:tc>
          <w:tcPr>
            <w:tcW w:w="2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Участие</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6</w:t>
            </w:r>
          </w:p>
        </w:tc>
        <w:tc>
          <w:tcPr>
            <w:tcW w:w="216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Емельянова Г.А., Богданов С.А. (9 класс)</w:t>
            </w:r>
          </w:p>
        </w:tc>
        <w:tc>
          <w:tcPr>
            <w:tcW w:w="527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Интерне</w:t>
            </w:r>
            <w:proofErr w:type="gramStart"/>
            <w:r w:rsidRPr="00B71972">
              <w:rPr>
                <w:rFonts w:ascii="Times New Roman" w:eastAsia="Times New Roman" w:hAnsi="Times New Roman" w:cs="Times New Roman"/>
                <w:sz w:val="20"/>
                <w:szCs w:val="20"/>
                <w:lang w:eastAsia="ru-RU"/>
              </w:rPr>
              <w:t>т-</w:t>
            </w:r>
            <w:proofErr w:type="gramEnd"/>
            <w:r w:rsidRPr="00B71972">
              <w:rPr>
                <w:rFonts w:ascii="Times New Roman" w:eastAsia="Times New Roman" w:hAnsi="Times New Roman" w:cs="Times New Roman"/>
                <w:sz w:val="20"/>
                <w:szCs w:val="20"/>
                <w:lang w:eastAsia="ru-RU"/>
              </w:rPr>
              <w:t xml:space="preserve"> кроссворд, посвященный памяти Менделеева</w:t>
            </w:r>
          </w:p>
        </w:tc>
        <w:tc>
          <w:tcPr>
            <w:tcW w:w="2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3 место</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7</w:t>
            </w:r>
          </w:p>
        </w:tc>
        <w:tc>
          <w:tcPr>
            <w:tcW w:w="216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Рябикова</w:t>
            </w:r>
            <w:proofErr w:type="spellEnd"/>
            <w:r w:rsidRPr="00B71972">
              <w:rPr>
                <w:rFonts w:ascii="Times New Roman" w:eastAsia="Times New Roman" w:hAnsi="Times New Roman" w:cs="Times New Roman"/>
                <w:sz w:val="20"/>
                <w:szCs w:val="20"/>
                <w:lang w:eastAsia="ru-RU"/>
              </w:rPr>
              <w:t xml:space="preserve"> Т.Ш.</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Халилова А.А. </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Ансамбль</w:t>
            </w:r>
          </w:p>
        </w:tc>
        <w:tc>
          <w:tcPr>
            <w:tcW w:w="527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Районный конкурс «Звездный дождь»</w:t>
            </w:r>
          </w:p>
        </w:tc>
        <w:tc>
          <w:tcPr>
            <w:tcW w:w="2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 место</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3 место</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8</w:t>
            </w:r>
          </w:p>
        </w:tc>
        <w:tc>
          <w:tcPr>
            <w:tcW w:w="216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Халилова А.А.</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Рябикова</w:t>
            </w:r>
            <w:proofErr w:type="spellEnd"/>
            <w:r w:rsidRPr="00B71972">
              <w:rPr>
                <w:rFonts w:ascii="Times New Roman" w:eastAsia="Times New Roman" w:hAnsi="Times New Roman" w:cs="Times New Roman"/>
                <w:sz w:val="20"/>
                <w:szCs w:val="20"/>
                <w:lang w:eastAsia="ru-RU"/>
              </w:rPr>
              <w:t xml:space="preserve"> Э.(8)</w:t>
            </w:r>
          </w:p>
        </w:tc>
        <w:tc>
          <w:tcPr>
            <w:tcW w:w="527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Областной конкурс рисунков «Мы вместе»</w:t>
            </w:r>
          </w:p>
        </w:tc>
        <w:tc>
          <w:tcPr>
            <w:tcW w:w="2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9</w:t>
            </w:r>
          </w:p>
        </w:tc>
        <w:tc>
          <w:tcPr>
            <w:tcW w:w="216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Богданова Г.С.</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Богданов</w:t>
            </w:r>
            <w:proofErr w:type="gramStart"/>
            <w:r w:rsidRPr="00B71972">
              <w:rPr>
                <w:rFonts w:ascii="Times New Roman" w:eastAsia="Times New Roman" w:hAnsi="Times New Roman" w:cs="Times New Roman"/>
                <w:sz w:val="20"/>
                <w:szCs w:val="20"/>
                <w:lang w:eastAsia="ru-RU"/>
              </w:rPr>
              <w:t xml:space="preserve">  С</w:t>
            </w:r>
            <w:proofErr w:type="gramEnd"/>
            <w:r w:rsidRPr="00B71972">
              <w:rPr>
                <w:rFonts w:ascii="Times New Roman" w:eastAsia="Times New Roman" w:hAnsi="Times New Roman" w:cs="Times New Roman"/>
                <w:sz w:val="20"/>
                <w:szCs w:val="20"/>
                <w:lang w:eastAsia="ru-RU"/>
              </w:rPr>
              <w:t>(9)</w:t>
            </w:r>
          </w:p>
        </w:tc>
        <w:tc>
          <w:tcPr>
            <w:tcW w:w="5273"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Районный конкурс сочинений «Люблю тебя, мой край родной»</w:t>
            </w:r>
          </w:p>
        </w:tc>
        <w:tc>
          <w:tcPr>
            <w:tcW w:w="2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3 место</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10</w:t>
            </w:r>
          </w:p>
        </w:tc>
        <w:tc>
          <w:tcPr>
            <w:tcW w:w="216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Рябикова</w:t>
            </w:r>
            <w:proofErr w:type="spellEnd"/>
            <w:r w:rsidRPr="00B71972">
              <w:rPr>
                <w:rFonts w:ascii="Times New Roman" w:eastAsia="Times New Roman" w:hAnsi="Times New Roman" w:cs="Times New Roman"/>
                <w:sz w:val="20"/>
                <w:szCs w:val="20"/>
                <w:lang w:eastAsia="ru-RU"/>
              </w:rPr>
              <w:t xml:space="preserve"> Т.</w:t>
            </w:r>
            <w:proofErr w:type="gramStart"/>
            <w:r w:rsidRPr="00B71972">
              <w:rPr>
                <w:rFonts w:ascii="Times New Roman" w:eastAsia="Times New Roman" w:hAnsi="Times New Roman" w:cs="Times New Roman"/>
                <w:sz w:val="20"/>
                <w:szCs w:val="20"/>
                <w:lang w:eastAsia="ru-RU"/>
              </w:rPr>
              <w:t>Ш</w:t>
            </w:r>
            <w:proofErr w:type="gramEnd"/>
          </w:p>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Г.А.</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Халилова А.А.</w:t>
            </w:r>
          </w:p>
        </w:tc>
        <w:tc>
          <w:tcPr>
            <w:tcW w:w="5273"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Районный смотр художественной самодеятельности</w:t>
            </w:r>
          </w:p>
        </w:tc>
        <w:tc>
          <w:tcPr>
            <w:tcW w:w="2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2 место</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11</w:t>
            </w:r>
          </w:p>
        </w:tc>
        <w:tc>
          <w:tcPr>
            <w:tcW w:w="216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Г.А.</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Шабанова</w:t>
            </w:r>
            <w:proofErr w:type="gramStart"/>
            <w:r w:rsidRPr="00B71972">
              <w:rPr>
                <w:rFonts w:ascii="Times New Roman" w:eastAsia="Times New Roman" w:hAnsi="Times New Roman" w:cs="Times New Roman"/>
                <w:sz w:val="20"/>
                <w:szCs w:val="20"/>
                <w:lang w:eastAsia="ru-RU"/>
              </w:rPr>
              <w:t xml:space="preserve"> Э</w:t>
            </w:r>
            <w:proofErr w:type="gramEnd"/>
            <w:r w:rsidRPr="00B71972">
              <w:rPr>
                <w:rFonts w:ascii="Times New Roman" w:eastAsia="Times New Roman" w:hAnsi="Times New Roman" w:cs="Times New Roman"/>
                <w:sz w:val="20"/>
                <w:szCs w:val="20"/>
                <w:lang w:eastAsia="ru-RU"/>
              </w:rPr>
              <w:t xml:space="preserve"> (9)</w:t>
            </w:r>
          </w:p>
        </w:tc>
        <w:tc>
          <w:tcPr>
            <w:tcW w:w="5273"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gramStart"/>
            <w:r w:rsidRPr="00B71972">
              <w:rPr>
                <w:rFonts w:ascii="Times New Roman" w:eastAsia="Times New Roman" w:hAnsi="Times New Roman" w:cs="Times New Roman"/>
                <w:sz w:val="20"/>
                <w:szCs w:val="20"/>
                <w:lang w:eastAsia="ru-RU"/>
              </w:rPr>
              <w:t>Региональная</w:t>
            </w:r>
            <w:proofErr w:type="gramEnd"/>
            <w:r w:rsidRPr="00B71972">
              <w:rPr>
                <w:rFonts w:ascii="Times New Roman" w:eastAsia="Times New Roman" w:hAnsi="Times New Roman" w:cs="Times New Roman"/>
                <w:sz w:val="20"/>
                <w:szCs w:val="20"/>
                <w:lang w:eastAsia="ru-RU"/>
              </w:rPr>
              <w:t xml:space="preserve"> НПК «Менделеевские чтения»</w:t>
            </w:r>
          </w:p>
        </w:tc>
        <w:tc>
          <w:tcPr>
            <w:tcW w:w="2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2 место</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12</w:t>
            </w:r>
          </w:p>
        </w:tc>
        <w:tc>
          <w:tcPr>
            <w:tcW w:w="216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Г.А.</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Шабанова</w:t>
            </w:r>
            <w:proofErr w:type="gramStart"/>
            <w:r w:rsidRPr="00B71972">
              <w:rPr>
                <w:rFonts w:ascii="Times New Roman" w:eastAsia="Times New Roman" w:hAnsi="Times New Roman" w:cs="Times New Roman"/>
                <w:sz w:val="20"/>
                <w:szCs w:val="20"/>
                <w:lang w:eastAsia="ru-RU"/>
              </w:rPr>
              <w:t xml:space="preserve"> Э</w:t>
            </w:r>
            <w:proofErr w:type="gramEnd"/>
            <w:r w:rsidRPr="00B71972">
              <w:rPr>
                <w:rFonts w:ascii="Times New Roman" w:eastAsia="Times New Roman" w:hAnsi="Times New Roman" w:cs="Times New Roman"/>
                <w:sz w:val="20"/>
                <w:szCs w:val="20"/>
                <w:lang w:eastAsia="ru-RU"/>
              </w:rPr>
              <w:t>(9)</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Богданов</w:t>
            </w:r>
            <w:proofErr w:type="gramStart"/>
            <w:r w:rsidRPr="00B71972">
              <w:rPr>
                <w:rFonts w:ascii="Times New Roman" w:eastAsia="Times New Roman" w:hAnsi="Times New Roman" w:cs="Times New Roman"/>
                <w:sz w:val="20"/>
                <w:szCs w:val="20"/>
                <w:lang w:eastAsia="ru-RU"/>
              </w:rPr>
              <w:t xml:space="preserve"> С</w:t>
            </w:r>
            <w:proofErr w:type="gramEnd"/>
            <w:r w:rsidRPr="00B71972">
              <w:rPr>
                <w:rFonts w:ascii="Times New Roman" w:eastAsia="Times New Roman" w:hAnsi="Times New Roman" w:cs="Times New Roman"/>
                <w:sz w:val="20"/>
                <w:szCs w:val="20"/>
                <w:lang w:eastAsia="ru-RU"/>
              </w:rPr>
              <w:t xml:space="preserve"> (9)</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Богданов</w:t>
            </w:r>
            <w:proofErr w:type="gramStart"/>
            <w:r w:rsidRPr="00B71972">
              <w:rPr>
                <w:rFonts w:ascii="Times New Roman" w:eastAsia="Times New Roman" w:hAnsi="Times New Roman" w:cs="Times New Roman"/>
                <w:sz w:val="20"/>
                <w:szCs w:val="20"/>
                <w:lang w:eastAsia="ru-RU"/>
              </w:rPr>
              <w:t xml:space="preserve"> С</w:t>
            </w:r>
            <w:proofErr w:type="gramEnd"/>
            <w:r w:rsidRPr="00B71972">
              <w:rPr>
                <w:rFonts w:ascii="Times New Roman" w:eastAsia="Times New Roman" w:hAnsi="Times New Roman" w:cs="Times New Roman"/>
                <w:sz w:val="20"/>
                <w:szCs w:val="20"/>
                <w:lang w:eastAsia="ru-RU"/>
              </w:rPr>
              <w:t xml:space="preserve"> (11)</w:t>
            </w:r>
          </w:p>
        </w:tc>
        <w:tc>
          <w:tcPr>
            <w:tcW w:w="5273"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Сетевая НПК «</w:t>
            </w:r>
            <w:proofErr w:type="spellStart"/>
            <w:r w:rsidRPr="00B71972">
              <w:rPr>
                <w:rFonts w:ascii="Times New Roman" w:eastAsia="Times New Roman" w:hAnsi="Times New Roman" w:cs="Times New Roman"/>
                <w:sz w:val="20"/>
                <w:szCs w:val="20"/>
                <w:lang w:eastAsia="ru-RU"/>
              </w:rPr>
              <w:t>Наукоград</w:t>
            </w:r>
            <w:proofErr w:type="spellEnd"/>
            <w:r w:rsidRPr="00B71972">
              <w:rPr>
                <w:rFonts w:ascii="Times New Roman" w:eastAsia="Times New Roman" w:hAnsi="Times New Roman" w:cs="Times New Roman"/>
                <w:sz w:val="20"/>
                <w:szCs w:val="20"/>
                <w:lang w:eastAsia="ru-RU"/>
              </w:rPr>
              <w:t>»</w:t>
            </w:r>
          </w:p>
        </w:tc>
        <w:tc>
          <w:tcPr>
            <w:tcW w:w="2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 место</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3 место</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13</w:t>
            </w:r>
          </w:p>
        </w:tc>
        <w:tc>
          <w:tcPr>
            <w:tcW w:w="216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w:t>
            </w:r>
            <w:proofErr w:type="spellEnd"/>
            <w:r w:rsidRPr="00B71972">
              <w:rPr>
                <w:rFonts w:ascii="Times New Roman" w:eastAsia="Times New Roman" w:hAnsi="Times New Roman" w:cs="Times New Roman"/>
                <w:sz w:val="20"/>
                <w:szCs w:val="20"/>
                <w:lang w:eastAsia="ru-RU"/>
              </w:rPr>
              <w:t xml:space="preserve"> С.В.</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Богданов</w:t>
            </w:r>
            <w:proofErr w:type="gramStart"/>
            <w:r w:rsidRPr="00B71972">
              <w:rPr>
                <w:rFonts w:ascii="Times New Roman" w:eastAsia="Times New Roman" w:hAnsi="Times New Roman" w:cs="Times New Roman"/>
                <w:sz w:val="20"/>
                <w:szCs w:val="20"/>
                <w:lang w:eastAsia="ru-RU"/>
              </w:rPr>
              <w:t xml:space="preserve"> Е</w:t>
            </w:r>
            <w:proofErr w:type="gramEnd"/>
            <w:r w:rsidRPr="00B71972">
              <w:rPr>
                <w:rFonts w:ascii="Times New Roman" w:eastAsia="Times New Roman" w:hAnsi="Times New Roman" w:cs="Times New Roman"/>
                <w:sz w:val="20"/>
                <w:szCs w:val="20"/>
                <w:lang w:eastAsia="ru-RU"/>
              </w:rPr>
              <w:t xml:space="preserve"> (5)</w:t>
            </w:r>
          </w:p>
        </w:tc>
        <w:tc>
          <w:tcPr>
            <w:tcW w:w="5273"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Районный конкурс «Безопасное колесо»</w:t>
            </w:r>
          </w:p>
        </w:tc>
        <w:tc>
          <w:tcPr>
            <w:tcW w:w="2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3 место</w:t>
            </w:r>
          </w:p>
        </w:tc>
      </w:tr>
      <w:tr w:rsidR="00B71972" w:rsidRPr="00B71972" w:rsidTr="00B71972">
        <w:tc>
          <w:tcPr>
            <w:tcW w:w="648"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14</w:t>
            </w:r>
          </w:p>
        </w:tc>
        <w:tc>
          <w:tcPr>
            <w:tcW w:w="216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Кряжева</w:t>
            </w:r>
            <w:proofErr w:type="spellEnd"/>
            <w:r w:rsidRPr="00B71972">
              <w:rPr>
                <w:rFonts w:ascii="Times New Roman" w:eastAsia="Times New Roman" w:hAnsi="Times New Roman" w:cs="Times New Roman"/>
                <w:sz w:val="20"/>
                <w:szCs w:val="20"/>
                <w:lang w:eastAsia="ru-RU"/>
              </w:rPr>
              <w:t xml:space="preserve"> Г.А.</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Богданов</w:t>
            </w:r>
            <w:proofErr w:type="gramStart"/>
            <w:r w:rsidRPr="00B71972">
              <w:rPr>
                <w:rFonts w:ascii="Times New Roman" w:eastAsia="Times New Roman" w:hAnsi="Times New Roman" w:cs="Times New Roman"/>
                <w:sz w:val="20"/>
                <w:szCs w:val="20"/>
                <w:lang w:eastAsia="ru-RU"/>
              </w:rPr>
              <w:t xml:space="preserve"> С</w:t>
            </w:r>
            <w:proofErr w:type="gramEnd"/>
            <w:r w:rsidRPr="00B71972">
              <w:rPr>
                <w:rFonts w:ascii="Times New Roman" w:eastAsia="Times New Roman" w:hAnsi="Times New Roman" w:cs="Times New Roman"/>
                <w:sz w:val="20"/>
                <w:szCs w:val="20"/>
                <w:lang w:eastAsia="ru-RU"/>
              </w:rPr>
              <w:t xml:space="preserve"> (11)</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Богданов</w:t>
            </w:r>
            <w:proofErr w:type="gramStart"/>
            <w:r w:rsidRPr="00B71972">
              <w:rPr>
                <w:rFonts w:ascii="Times New Roman" w:eastAsia="Times New Roman" w:hAnsi="Times New Roman" w:cs="Times New Roman"/>
                <w:sz w:val="20"/>
                <w:szCs w:val="20"/>
                <w:lang w:eastAsia="ru-RU"/>
              </w:rPr>
              <w:t xml:space="preserve"> С</w:t>
            </w:r>
            <w:proofErr w:type="gramEnd"/>
            <w:r w:rsidRPr="00B71972">
              <w:rPr>
                <w:rFonts w:ascii="Times New Roman" w:eastAsia="Times New Roman" w:hAnsi="Times New Roman" w:cs="Times New Roman"/>
                <w:sz w:val="20"/>
                <w:szCs w:val="20"/>
                <w:lang w:eastAsia="ru-RU"/>
              </w:rPr>
              <w:t xml:space="preserve"> (9)</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Рябикова</w:t>
            </w:r>
            <w:proofErr w:type="spellEnd"/>
            <w:proofErr w:type="gramStart"/>
            <w:r w:rsidRPr="00B71972">
              <w:rPr>
                <w:rFonts w:ascii="Times New Roman" w:eastAsia="Times New Roman" w:hAnsi="Times New Roman" w:cs="Times New Roman"/>
                <w:sz w:val="20"/>
                <w:szCs w:val="20"/>
                <w:lang w:eastAsia="ru-RU"/>
              </w:rPr>
              <w:t xml:space="preserve"> Э</w:t>
            </w:r>
            <w:proofErr w:type="gramEnd"/>
            <w:r w:rsidRPr="00B71972">
              <w:rPr>
                <w:rFonts w:ascii="Times New Roman" w:eastAsia="Times New Roman" w:hAnsi="Times New Roman" w:cs="Times New Roman"/>
                <w:sz w:val="20"/>
                <w:szCs w:val="20"/>
                <w:lang w:eastAsia="ru-RU"/>
              </w:rPr>
              <w:t>(8)</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Шабанова</w:t>
            </w:r>
            <w:proofErr w:type="gramStart"/>
            <w:r w:rsidRPr="00B71972">
              <w:rPr>
                <w:rFonts w:ascii="Times New Roman" w:eastAsia="Times New Roman" w:hAnsi="Times New Roman" w:cs="Times New Roman"/>
                <w:sz w:val="20"/>
                <w:szCs w:val="20"/>
                <w:lang w:eastAsia="ru-RU"/>
              </w:rPr>
              <w:t xml:space="preserve"> Э</w:t>
            </w:r>
            <w:proofErr w:type="gramEnd"/>
            <w:r w:rsidRPr="00B71972">
              <w:rPr>
                <w:rFonts w:ascii="Times New Roman" w:eastAsia="Times New Roman" w:hAnsi="Times New Roman" w:cs="Times New Roman"/>
                <w:sz w:val="20"/>
                <w:szCs w:val="20"/>
                <w:lang w:eastAsia="ru-RU"/>
              </w:rPr>
              <w:t xml:space="preserve"> (9)</w:t>
            </w:r>
          </w:p>
        </w:tc>
        <w:tc>
          <w:tcPr>
            <w:tcW w:w="5273"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gramStart"/>
            <w:r w:rsidRPr="00B71972">
              <w:rPr>
                <w:rFonts w:ascii="Times New Roman" w:eastAsia="Times New Roman" w:hAnsi="Times New Roman" w:cs="Times New Roman"/>
                <w:sz w:val="20"/>
                <w:szCs w:val="20"/>
                <w:lang w:eastAsia="ru-RU"/>
              </w:rPr>
              <w:t>Районная</w:t>
            </w:r>
            <w:proofErr w:type="gramEnd"/>
            <w:r w:rsidRPr="00B71972">
              <w:rPr>
                <w:rFonts w:ascii="Times New Roman" w:eastAsia="Times New Roman" w:hAnsi="Times New Roman" w:cs="Times New Roman"/>
                <w:sz w:val="20"/>
                <w:szCs w:val="20"/>
                <w:lang w:eastAsia="ru-RU"/>
              </w:rPr>
              <w:t xml:space="preserve"> НПК «Интеллект»</w:t>
            </w:r>
          </w:p>
        </w:tc>
        <w:tc>
          <w:tcPr>
            <w:tcW w:w="2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 место</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w:t>
            </w:r>
          </w:p>
        </w:tc>
      </w:tr>
    </w:tbl>
    <w:p w:rsidR="00B71972" w:rsidRPr="00B71972" w:rsidRDefault="00B71972" w:rsidP="00B71972">
      <w:pPr>
        <w:spacing w:after="0" w:line="240" w:lineRule="auto"/>
        <w:rPr>
          <w:rFonts w:ascii="Times New Roman" w:eastAsia="Times New Roman" w:hAnsi="Times New Roman" w:cs="Times New Roman"/>
          <w:b/>
          <w:sz w:val="20"/>
          <w:szCs w:val="20"/>
          <w:lang w:eastAsia="ru-RU"/>
        </w:rPr>
      </w:pPr>
    </w:p>
    <w:p w:rsidR="00B71972" w:rsidRPr="00B71972" w:rsidRDefault="00FF03EB" w:rsidP="00B7197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00B71972" w:rsidRPr="00B71972">
        <w:rPr>
          <w:rFonts w:ascii="Times New Roman" w:eastAsia="Times New Roman" w:hAnsi="Times New Roman" w:cs="Times New Roman"/>
          <w:b/>
          <w:sz w:val="20"/>
          <w:szCs w:val="20"/>
          <w:lang w:eastAsia="ru-RU"/>
        </w:rPr>
        <w:t>Профессиональные педагогические конкурсы</w:t>
      </w:r>
      <w:r w:rsidR="00B71972" w:rsidRPr="00B71972">
        <w:rPr>
          <w:rFonts w:ascii="Times New Roman" w:eastAsia="Times New Roman" w:hAnsi="Times New Roman" w:cs="Times New Roman"/>
          <w:b/>
          <w:color w:val="008000"/>
          <w:sz w:val="20"/>
          <w:szCs w:val="20"/>
          <w:lang w:eastAsia="ru-RU"/>
        </w:rPr>
        <w:t> </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559"/>
        <w:gridCol w:w="1417"/>
        <w:gridCol w:w="1700"/>
        <w:gridCol w:w="1700"/>
        <w:gridCol w:w="1275"/>
        <w:gridCol w:w="1133"/>
        <w:gridCol w:w="1559"/>
      </w:tblGrid>
      <w:tr w:rsidR="00B71972" w:rsidRPr="00B71972" w:rsidTr="00B71972">
        <w:trPr>
          <w:trHeight w:val="479"/>
        </w:trPr>
        <w:tc>
          <w:tcPr>
            <w:tcW w:w="427" w:type="dxa"/>
            <w:vMerge w:val="restart"/>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ФИО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Должность</w:t>
            </w:r>
          </w:p>
        </w:tc>
        <w:tc>
          <w:tcPr>
            <w:tcW w:w="5808" w:type="dxa"/>
            <w:gridSpan w:val="4"/>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Название мероприятия уровень</w:t>
            </w:r>
          </w:p>
        </w:tc>
        <w:tc>
          <w:tcPr>
            <w:tcW w:w="155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240" w:lineRule="auto"/>
              <w:jc w:val="center"/>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Результат</w:t>
            </w:r>
          </w:p>
        </w:tc>
      </w:tr>
      <w:tr w:rsidR="00B71972" w:rsidRPr="00B71972" w:rsidTr="00B71972">
        <w:trPr>
          <w:trHeight w:val="172"/>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Международный</w:t>
            </w:r>
          </w:p>
        </w:tc>
        <w:tc>
          <w:tcPr>
            <w:tcW w:w="170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Всероссийский</w:t>
            </w:r>
          </w:p>
        </w:tc>
        <w:tc>
          <w:tcPr>
            <w:tcW w:w="127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Областной</w:t>
            </w:r>
          </w:p>
        </w:tc>
        <w:tc>
          <w:tcPr>
            <w:tcW w:w="113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Районный</w:t>
            </w:r>
          </w:p>
        </w:tc>
        <w:tc>
          <w:tcPr>
            <w:tcW w:w="155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w:t>
            </w:r>
          </w:p>
        </w:tc>
      </w:tr>
      <w:tr w:rsidR="00B71972" w:rsidRPr="00B71972" w:rsidTr="00B71972">
        <w:trPr>
          <w:trHeight w:val="172"/>
        </w:trPr>
        <w:tc>
          <w:tcPr>
            <w:tcW w:w="427" w:type="dxa"/>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w:t>
            </w:r>
            <w:proofErr w:type="spellEnd"/>
            <w:r w:rsidRPr="00B71972">
              <w:rPr>
                <w:rFonts w:ascii="Times New Roman" w:eastAsia="Times New Roman" w:hAnsi="Times New Roman" w:cs="Times New Roman"/>
                <w:sz w:val="20"/>
                <w:szCs w:val="20"/>
                <w:lang w:eastAsia="ru-RU"/>
              </w:rPr>
              <w:t xml:space="preserve"> С.В.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Учитель ОБЖ</w:t>
            </w:r>
          </w:p>
        </w:tc>
        <w:tc>
          <w:tcPr>
            <w:tcW w:w="1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«Лучший учитель ОБЖ»</w:t>
            </w:r>
          </w:p>
        </w:tc>
        <w:tc>
          <w:tcPr>
            <w:tcW w:w="155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 место</w:t>
            </w:r>
          </w:p>
        </w:tc>
      </w:tr>
      <w:tr w:rsidR="00B71972" w:rsidRPr="00B71972" w:rsidTr="00B71972">
        <w:trPr>
          <w:trHeight w:val="172"/>
        </w:trPr>
        <w:tc>
          <w:tcPr>
            <w:tcW w:w="427" w:type="dxa"/>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Кряжев</w:t>
            </w:r>
            <w:proofErr w:type="spellEnd"/>
            <w:r w:rsidRPr="00B71972">
              <w:rPr>
                <w:rFonts w:ascii="Times New Roman" w:eastAsia="Times New Roman" w:hAnsi="Times New Roman" w:cs="Times New Roman"/>
                <w:sz w:val="20"/>
                <w:szCs w:val="20"/>
                <w:lang w:eastAsia="ru-RU"/>
              </w:rPr>
              <w:t xml:space="preserve"> С.В.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Учитель ОБЖ</w:t>
            </w:r>
          </w:p>
        </w:tc>
        <w:tc>
          <w:tcPr>
            <w:tcW w:w="1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«Лучший учитель ОБЖ»</w:t>
            </w:r>
          </w:p>
        </w:tc>
        <w:tc>
          <w:tcPr>
            <w:tcW w:w="113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Участие</w:t>
            </w:r>
          </w:p>
        </w:tc>
      </w:tr>
      <w:tr w:rsidR="00B71972" w:rsidRPr="00B71972" w:rsidTr="00B71972">
        <w:trPr>
          <w:trHeight w:val="172"/>
        </w:trPr>
        <w:tc>
          <w:tcPr>
            <w:tcW w:w="427" w:type="dxa"/>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proofErr w:type="spellStart"/>
            <w:r w:rsidRPr="00B71972">
              <w:rPr>
                <w:rFonts w:ascii="Times New Roman" w:eastAsia="Times New Roman" w:hAnsi="Times New Roman" w:cs="Times New Roman"/>
                <w:sz w:val="20"/>
                <w:szCs w:val="20"/>
                <w:lang w:eastAsia="ru-RU"/>
              </w:rPr>
              <w:t>Сакина</w:t>
            </w:r>
            <w:proofErr w:type="spellEnd"/>
            <w:r w:rsidRPr="00B71972">
              <w:rPr>
                <w:rFonts w:ascii="Times New Roman" w:eastAsia="Times New Roman" w:hAnsi="Times New Roman" w:cs="Times New Roman"/>
                <w:sz w:val="20"/>
                <w:szCs w:val="20"/>
                <w:lang w:eastAsia="ru-RU"/>
              </w:rPr>
              <w:t xml:space="preserve"> Р.С.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Учитель </w:t>
            </w:r>
            <w:r w:rsidRPr="00B71972">
              <w:rPr>
                <w:rFonts w:ascii="Times New Roman" w:eastAsia="Times New Roman" w:hAnsi="Times New Roman" w:cs="Times New Roman"/>
                <w:sz w:val="20"/>
                <w:szCs w:val="20"/>
                <w:lang w:eastAsia="ru-RU"/>
              </w:rPr>
              <w:lastRenderedPageBreak/>
              <w:t>начальных классов</w:t>
            </w:r>
          </w:p>
        </w:tc>
        <w:tc>
          <w:tcPr>
            <w:tcW w:w="1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Олимпиад</w:t>
            </w:r>
            <w:r w:rsidRPr="00B71972">
              <w:rPr>
                <w:rFonts w:ascii="Times New Roman" w:eastAsia="Times New Roman" w:hAnsi="Times New Roman" w:cs="Times New Roman"/>
                <w:sz w:val="20"/>
                <w:szCs w:val="20"/>
                <w:lang w:eastAsia="ru-RU"/>
              </w:rPr>
              <w:lastRenderedPageBreak/>
              <w:t>а учителей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before="100" w:beforeAutospacing="1" w:after="0" w:line="172" w:lineRule="atLeast"/>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lastRenderedPageBreak/>
              <w:t>3 место</w:t>
            </w:r>
          </w:p>
        </w:tc>
      </w:tr>
    </w:tbl>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Педагоги школы с учащимися участвуют в различных конкурсах и научн</w:t>
      </w:r>
      <w:proofErr w:type="gramStart"/>
      <w:r w:rsidRPr="00B71972">
        <w:rPr>
          <w:rFonts w:ascii="Times New Roman" w:eastAsia="Times New Roman" w:hAnsi="Times New Roman" w:cs="Times New Roman"/>
          <w:sz w:val="20"/>
          <w:szCs w:val="20"/>
          <w:lang w:eastAsia="ru-RU"/>
        </w:rPr>
        <w:t>о-</w:t>
      </w:r>
      <w:proofErr w:type="gramEnd"/>
      <w:r w:rsidRPr="00B71972">
        <w:rPr>
          <w:rFonts w:ascii="Times New Roman" w:eastAsia="Times New Roman" w:hAnsi="Times New Roman" w:cs="Times New Roman"/>
          <w:sz w:val="20"/>
          <w:szCs w:val="20"/>
          <w:lang w:eastAsia="ru-RU"/>
        </w:rPr>
        <w:t xml:space="preserve"> практических конференциях, занимают призовые места. В школе обучается 55 учащихся, поэтому многие ученики пробуют себя в разных направлениях, особенно нравятся им мероприятия художественн</w:t>
      </w:r>
      <w:proofErr w:type="gramStart"/>
      <w:r w:rsidRPr="00B71972">
        <w:rPr>
          <w:rFonts w:ascii="Times New Roman" w:eastAsia="Times New Roman" w:hAnsi="Times New Roman" w:cs="Times New Roman"/>
          <w:sz w:val="20"/>
          <w:szCs w:val="20"/>
          <w:lang w:eastAsia="ru-RU"/>
        </w:rPr>
        <w:t>о-</w:t>
      </w:r>
      <w:proofErr w:type="gramEnd"/>
      <w:r w:rsidRPr="00B71972">
        <w:rPr>
          <w:rFonts w:ascii="Times New Roman" w:eastAsia="Times New Roman" w:hAnsi="Times New Roman" w:cs="Times New Roman"/>
          <w:sz w:val="20"/>
          <w:szCs w:val="20"/>
          <w:lang w:eastAsia="ru-RU"/>
        </w:rPr>
        <w:t xml:space="preserve"> эстетического направления   ( конкурсы рисунков, по хореографии, вокалу ), а также научно- исследовательской направленности.</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Вместе с тем, невысок процент участия педагогов в профессиональных конкурсах.</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Вовлечение педагогов в этот вид деятельности остается одной из приоритетных задач на будущий учебный год.</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 xml:space="preserve"> </w:t>
      </w:r>
      <w:r w:rsidRPr="00B71972">
        <w:rPr>
          <w:rFonts w:ascii="Times New Roman" w:eastAsia="Times New Roman" w:hAnsi="Times New Roman" w:cs="Times New Roman"/>
          <w:b/>
          <w:sz w:val="20"/>
          <w:szCs w:val="20"/>
          <w:lang w:eastAsia="ru-RU"/>
        </w:rPr>
        <w:t>Выводы</w:t>
      </w:r>
      <w:proofErr w:type="gramStart"/>
      <w:r w:rsidRPr="00B71972">
        <w:rPr>
          <w:rFonts w:ascii="Times New Roman" w:eastAsia="Times New Roman" w:hAnsi="Times New Roman" w:cs="Times New Roman"/>
          <w:b/>
          <w:sz w:val="20"/>
          <w:szCs w:val="20"/>
          <w:lang w:eastAsia="ru-RU"/>
        </w:rPr>
        <w:t xml:space="preserve"> :</w:t>
      </w:r>
      <w:proofErr w:type="gramEnd"/>
      <w:r w:rsidRPr="00B71972">
        <w:rPr>
          <w:rFonts w:ascii="Times New Roman" w:eastAsia="Times New Roman" w:hAnsi="Times New Roman" w:cs="Times New Roman"/>
          <w:sz w:val="20"/>
          <w:szCs w:val="20"/>
          <w:lang w:eastAsia="ru-RU"/>
        </w:rPr>
        <w:t xml:space="preserve"> Таким образом, план методической работы школы выполнен. Педагоги школы активно участвовали в заседаниях методического совета, в школьных конкурсах педагогического мастерства, проводили открытые уроки в рамках методических недель. В связи с труднодоступностью местности не всегда получалось выезжать на заседания РМО.  Учащиеся нашей школы в этом учебном году приняли участие в разнообразных конкурсах и олимпиадах различного уровня, занимали призовые места.</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 этом году удалось привлечь педагогов к участию в профессиональных конкурсах, причем  мы не только участвовали</w:t>
      </w:r>
      <w:proofErr w:type="gramStart"/>
      <w:r w:rsidRPr="00B71972">
        <w:rPr>
          <w:rFonts w:ascii="Times New Roman" w:eastAsia="Times New Roman" w:hAnsi="Times New Roman" w:cs="Times New Roman"/>
          <w:sz w:val="20"/>
          <w:szCs w:val="20"/>
          <w:lang w:eastAsia="ru-RU"/>
        </w:rPr>
        <w:t xml:space="preserve"> ,</w:t>
      </w:r>
      <w:proofErr w:type="gramEnd"/>
      <w:r w:rsidRPr="00B71972">
        <w:rPr>
          <w:rFonts w:ascii="Times New Roman" w:eastAsia="Times New Roman" w:hAnsi="Times New Roman" w:cs="Times New Roman"/>
          <w:sz w:val="20"/>
          <w:szCs w:val="20"/>
          <w:lang w:eastAsia="ru-RU"/>
        </w:rPr>
        <w:t xml:space="preserve"> но и занимали призовые места. </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Были изучены и внедрены в практику современные образовательные технологии : метод проектов</w:t>
      </w:r>
      <w:proofErr w:type="gramStart"/>
      <w:r w:rsidRPr="00B71972">
        <w:rPr>
          <w:rFonts w:ascii="Times New Roman" w:eastAsia="Times New Roman" w:hAnsi="Times New Roman" w:cs="Times New Roman"/>
          <w:sz w:val="20"/>
          <w:szCs w:val="20"/>
          <w:lang w:eastAsia="ru-RU"/>
        </w:rPr>
        <w:t xml:space="preserve"> ,</w:t>
      </w:r>
      <w:proofErr w:type="gramEnd"/>
      <w:r w:rsidRPr="00B71972">
        <w:rPr>
          <w:rFonts w:ascii="Times New Roman" w:eastAsia="Times New Roman" w:hAnsi="Times New Roman" w:cs="Times New Roman"/>
          <w:sz w:val="20"/>
          <w:szCs w:val="20"/>
          <w:lang w:eastAsia="ru-RU"/>
        </w:rPr>
        <w:t xml:space="preserve"> кейс- технологии, ИКТ, </w:t>
      </w:r>
      <w:proofErr w:type="spellStart"/>
      <w:r w:rsidRPr="00B71972">
        <w:rPr>
          <w:rFonts w:ascii="Times New Roman" w:eastAsia="Times New Roman" w:hAnsi="Times New Roman" w:cs="Times New Roman"/>
          <w:sz w:val="20"/>
          <w:szCs w:val="20"/>
          <w:lang w:eastAsia="ru-RU"/>
        </w:rPr>
        <w:t>здоровьесберегающие</w:t>
      </w:r>
      <w:proofErr w:type="spellEnd"/>
      <w:r w:rsidRPr="00B71972">
        <w:rPr>
          <w:rFonts w:ascii="Times New Roman" w:eastAsia="Times New Roman" w:hAnsi="Times New Roman" w:cs="Times New Roman"/>
          <w:sz w:val="20"/>
          <w:szCs w:val="20"/>
          <w:lang w:eastAsia="ru-RU"/>
        </w:rPr>
        <w:t xml:space="preserve"> технологии, игровые. Данному вопросу были посвящены семинары и методические недели.</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На базе школы были проведены семинары библиотекарей и заместителей руководителей школ, а также областной форум «Большая перемена».</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В школе в течение года создавались благоприятные условия для развития каждого ученика. В школе была организована работа по вовлечению учащихся в кружки и секции разной направленности, учащиеся приняли активное участие в олимпиадах и конкурсах. Активно в школе действует волонтерское и тимуровское движение.</w:t>
      </w: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B71972" w:rsidP="00B71972">
      <w:pPr>
        <w:spacing w:after="0" w:line="240" w:lineRule="auto"/>
        <w:jc w:val="both"/>
        <w:rPr>
          <w:rFonts w:ascii="Times New Roman" w:eastAsia="Times New Roman" w:hAnsi="Times New Roman" w:cs="Times New Roman"/>
          <w:sz w:val="20"/>
          <w:szCs w:val="20"/>
          <w:lang w:eastAsia="ru-RU"/>
        </w:rPr>
      </w:pPr>
    </w:p>
    <w:p w:rsidR="00B71972" w:rsidRPr="00B71972" w:rsidRDefault="00FF03EB" w:rsidP="00B7197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r w:rsidR="00B71972" w:rsidRPr="00B71972">
        <w:rPr>
          <w:rFonts w:ascii="Times New Roman" w:eastAsia="Times New Roman" w:hAnsi="Times New Roman" w:cs="Times New Roman"/>
          <w:b/>
          <w:sz w:val="20"/>
          <w:szCs w:val="20"/>
          <w:lang w:eastAsia="ru-RU"/>
        </w:rPr>
        <w:t>.  Задачи на 2014-15 учебный год:</w:t>
      </w:r>
    </w:p>
    <w:p w:rsidR="00B71972" w:rsidRPr="00B71972" w:rsidRDefault="00B71972" w:rsidP="00B71972">
      <w:pPr>
        <w:spacing w:after="0" w:line="240" w:lineRule="auto"/>
        <w:rPr>
          <w:rFonts w:ascii="Times New Roman" w:eastAsia="Times New Roman" w:hAnsi="Times New Roman" w:cs="Times New Roman"/>
          <w:sz w:val="20"/>
          <w:szCs w:val="20"/>
          <w:lang w:eastAsia="ru-RU"/>
        </w:rPr>
      </w:pPr>
    </w:p>
    <w:p w:rsidR="00B71972" w:rsidRPr="00B71972" w:rsidRDefault="00B71972" w:rsidP="00B71972">
      <w:pPr>
        <w:spacing w:after="12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1.Стимулирование учителя к  дальнейшему участию в  конкурсах педагогического мастерства.</w:t>
      </w:r>
    </w:p>
    <w:p w:rsidR="00B71972" w:rsidRPr="00B71972" w:rsidRDefault="00B71972" w:rsidP="00B71972">
      <w:pPr>
        <w:spacing w:after="12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2.Работа по повышению профессионального мастерства педагога</w:t>
      </w:r>
    </w:p>
    <w:p w:rsidR="00B71972" w:rsidRPr="00B71972" w:rsidRDefault="00B71972" w:rsidP="00B71972">
      <w:pPr>
        <w:spacing w:after="120" w:line="240" w:lineRule="auto"/>
        <w:rPr>
          <w:rFonts w:ascii="Times New Roman" w:eastAsia="Times New Roman" w:hAnsi="Times New Roman" w:cs="Times New Roman"/>
          <w:sz w:val="20"/>
          <w:szCs w:val="20"/>
          <w:lang w:eastAsia="ru-RU"/>
        </w:rPr>
      </w:pPr>
      <w:r w:rsidRPr="00B71972">
        <w:rPr>
          <w:rFonts w:ascii="Times New Roman" w:eastAsia="Times New Roman" w:hAnsi="Times New Roman" w:cs="Times New Roman"/>
          <w:sz w:val="20"/>
          <w:szCs w:val="20"/>
          <w:lang w:eastAsia="ru-RU"/>
        </w:rPr>
        <w:t>3..Создание благоприятной среды для развития учащегося.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D528AA" w:rsidRDefault="00D528AA" w:rsidP="00D528AA">
      <w:pPr>
        <w:pStyle w:val="a7"/>
        <w:ind w:left="765"/>
        <w:rPr>
          <w:rFonts w:ascii="Arial" w:hAnsi="Arial" w:cs="Arial"/>
          <w:b/>
        </w:rPr>
      </w:pPr>
      <w:r>
        <w:rPr>
          <w:b/>
        </w:rPr>
        <w:t>4.</w:t>
      </w:r>
      <w:r w:rsidR="00F30765" w:rsidRPr="00D528AA">
        <w:rPr>
          <w:b/>
        </w:rPr>
        <w:t xml:space="preserve"> </w:t>
      </w:r>
      <w:r w:rsidR="00F30765" w:rsidRPr="00D528AA">
        <w:rPr>
          <w:rFonts w:ascii="Arial" w:hAnsi="Arial" w:cs="Arial"/>
          <w:b/>
        </w:rPr>
        <w:t>Структура классов</w:t>
      </w:r>
    </w:p>
    <w:p w:rsidR="00F30765" w:rsidRPr="00F30765" w:rsidRDefault="00F30765" w:rsidP="00F30765">
      <w:pPr>
        <w:spacing w:after="0" w:line="240" w:lineRule="auto"/>
        <w:jc w:val="center"/>
        <w:rPr>
          <w:rFonts w:ascii="Times New Roman" w:eastAsia="Times New Roman" w:hAnsi="Times New Roman" w:cs="Times New Roman"/>
          <w:b/>
          <w:sz w:val="24"/>
          <w:szCs w:val="24"/>
          <w:lang w:eastAsia="ru-RU"/>
        </w:rPr>
      </w:pPr>
    </w:p>
    <w:p w:rsidR="00F30765" w:rsidRPr="00F30765" w:rsidRDefault="00E557FA" w:rsidP="00F30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данный момент в школе 11</w:t>
      </w:r>
      <w:r w:rsidR="00F30765" w:rsidRPr="00F30765">
        <w:rPr>
          <w:rFonts w:ascii="Times New Roman" w:eastAsia="Times New Roman" w:hAnsi="Times New Roman" w:cs="Times New Roman"/>
          <w:sz w:val="24"/>
          <w:szCs w:val="24"/>
          <w:lang w:eastAsia="ru-RU"/>
        </w:rPr>
        <w:t xml:space="preserve"> классов.</w:t>
      </w:r>
      <w:r w:rsidR="00394B3C">
        <w:rPr>
          <w:rFonts w:ascii="Times New Roman" w:eastAsia="Times New Roman" w:hAnsi="Times New Roman" w:cs="Times New Roman"/>
          <w:sz w:val="24"/>
          <w:szCs w:val="24"/>
          <w:lang w:eastAsia="ru-RU"/>
        </w:rPr>
        <w:t xml:space="preserve"> </w:t>
      </w:r>
    </w:p>
    <w:p w:rsidR="0042537F" w:rsidRPr="0042537F" w:rsidRDefault="0042537F" w:rsidP="0042537F">
      <w:pPr>
        <w:spacing w:after="0" w:line="240" w:lineRule="auto"/>
        <w:ind w:left="960"/>
        <w:jc w:val="center"/>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t>Количество классо</w:t>
      </w:r>
      <w:proofErr w:type="gramStart"/>
      <w:r w:rsidRPr="0042537F">
        <w:rPr>
          <w:rFonts w:ascii="Times New Roman" w:eastAsia="Times New Roman" w:hAnsi="Times New Roman" w:cs="Times New Roman"/>
          <w:b/>
          <w:sz w:val="24"/>
          <w:szCs w:val="24"/>
          <w:lang w:eastAsia="ru-RU"/>
        </w:rPr>
        <w:t>в-</w:t>
      </w:r>
      <w:proofErr w:type="gramEnd"/>
      <w:r w:rsidRPr="0042537F">
        <w:rPr>
          <w:rFonts w:ascii="Times New Roman" w:eastAsia="Times New Roman" w:hAnsi="Times New Roman" w:cs="Times New Roman"/>
          <w:b/>
          <w:sz w:val="24"/>
          <w:szCs w:val="24"/>
          <w:lang w:eastAsia="ru-RU"/>
        </w:rPr>
        <w:t xml:space="preserve"> комплектов на 2014-15 учебный год</w:t>
      </w:r>
    </w:p>
    <w:p w:rsidR="0042537F" w:rsidRPr="0042537F" w:rsidRDefault="0042537F" w:rsidP="0042537F">
      <w:pPr>
        <w:spacing w:after="0" w:line="240" w:lineRule="auto"/>
        <w:ind w:left="600"/>
        <w:rPr>
          <w:rFonts w:ascii="Times New Roman" w:eastAsia="Times New Roman" w:hAnsi="Times New Roman" w:cs="Times New Roman"/>
          <w:sz w:val="24"/>
          <w:szCs w:val="24"/>
          <w:lang w:eastAsia="ru-RU"/>
        </w:rPr>
      </w:pPr>
      <w:r w:rsidRPr="0042537F">
        <w:rPr>
          <w:rFonts w:ascii="Times New Roman" w:eastAsia="Times New Roman" w:hAnsi="Times New Roman" w:cs="Times New Roman"/>
          <w:b/>
          <w:sz w:val="24"/>
          <w:szCs w:val="24"/>
          <w:lang w:eastAsia="ru-RU"/>
        </w:rPr>
        <w:t>1-2</w:t>
      </w:r>
      <w:r w:rsidRPr="0042537F">
        <w:rPr>
          <w:rFonts w:ascii="Times New Roman" w:eastAsia="Times New Roman" w:hAnsi="Times New Roman" w:cs="Times New Roman"/>
          <w:sz w:val="24"/>
          <w:szCs w:val="24"/>
          <w:lang w:eastAsia="ru-RU"/>
        </w:rPr>
        <w:t xml:space="preserve"> классы- 8+7= 15 учеников (1 из них обучается на дому)</w:t>
      </w:r>
    </w:p>
    <w:p w:rsidR="0042537F" w:rsidRPr="0042537F" w:rsidRDefault="0042537F" w:rsidP="0042537F">
      <w:pPr>
        <w:spacing w:after="0" w:line="240" w:lineRule="auto"/>
        <w:ind w:left="600"/>
        <w:rPr>
          <w:rFonts w:ascii="Times New Roman" w:eastAsia="Times New Roman" w:hAnsi="Times New Roman" w:cs="Times New Roman"/>
          <w:sz w:val="24"/>
          <w:szCs w:val="24"/>
          <w:lang w:eastAsia="ru-RU"/>
        </w:rPr>
      </w:pPr>
      <w:r w:rsidRPr="0042537F">
        <w:rPr>
          <w:rFonts w:ascii="Times New Roman" w:eastAsia="Times New Roman" w:hAnsi="Times New Roman" w:cs="Times New Roman"/>
          <w:b/>
          <w:sz w:val="24"/>
          <w:szCs w:val="24"/>
          <w:lang w:eastAsia="ru-RU"/>
        </w:rPr>
        <w:t>3-4</w:t>
      </w:r>
      <w:r w:rsidRPr="0042537F">
        <w:rPr>
          <w:rFonts w:ascii="Times New Roman" w:eastAsia="Times New Roman" w:hAnsi="Times New Roman" w:cs="Times New Roman"/>
          <w:sz w:val="24"/>
          <w:szCs w:val="24"/>
          <w:lang w:eastAsia="ru-RU"/>
        </w:rPr>
        <w:t xml:space="preserve"> классы- 9+7=16 учеников (1 из них обучается на дому)</w:t>
      </w:r>
    </w:p>
    <w:p w:rsidR="0042537F" w:rsidRPr="0042537F" w:rsidRDefault="0042537F" w:rsidP="0042537F">
      <w:pPr>
        <w:spacing w:after="0" w:line="240" w:lineRule="auto"/>
        <w:ind w:left="600"/>
        <w:rPr>
          <w:rFonts w:ascii="Times New Roman" w:eastAsia="Times New Roman" w:hAnsi="Times New Roman" w:cs="Times New Roman"/>
          <w:sz w:val="24"/>
          <w:szCs w:val="24"/>
          <w:lang w:eastAsia="ru-RU"/>
        </w:rPr>
      </w:pPr>
      <w:r w:rsidRPr="0042537F">
        <w:rPr>
          <w:rFonts w:ascii="Times New Roman" w:eastAsia="Times New Roman" w:hAnsi="Times New Roman" w:cs="Times New Roman"/>
          <w:b/>
          <w:sz w:val="24"/>
          <w:szCs w:val="24"/>
          <w:lang w:eastAsia="ru-RU"/>
        </w:rPr>
        <w:t>5</w:t>
      </w:r>
      <w:r w:rsidRPr="0042537F">
        <w:rPr>
          <w:rFonts w:ascii="Times New Roman" w:eastAsia="Times New Roman" w:hAnsi="Times New Roman" w:cs="Times New Roman"/>
          <w:sz w:val="24"/>
          <w:szCs w:val="24"/>
          <w:lang w:eastAsia="ru-RU"/>
        </w:rPr>
        <w:t xml:space="preserve"> класс- 5 учеников</w:t>
      </w:r>
    </w:p>
    <w:p w:rsidR="0042537F" w:rsidRPr="0042537F" w:rsidRDefault="0042537F" w:rsidP="0042537F">
      <w:pPr>
        <w:spacing w:after="0" w:line="240" w:lineRule="auto"/>
        <w:ind w:left="600"/>
        <w:rPr>
          <w:rFonts w:ascii="Times New Roman" w:eastAsia="Times New Roman" w:hAnsi="Times New Roman" w:cs="Times New Roman"/>
          <w:sz w:val="24"/>
          <w:szCs w:val="24"/>
          <w:lang w:eastAsia="ru-RU"/>
        </w:rPr>
      </w:pPr>
      <w:r w:rsidRPr="0042537F">
        <w:rPr>
          <w:rFonts w:ascii="Times New Roman" w:eastAsia="Times New Roman" w:hAnsi="Times New Roman" w:cs="Times New Roman"/>
          <w:b/>
          <w:sz w:val="24"/>
          <w:szCs w:val="24"/>
          <w:lang w:eastAsia="ru-RU"/>
        </w:rPr>
        <w:t xml:space="preserve">6 </w:t>
      </w:r>
      <w:r w:rsidRPr="0042537F">
        <w:rPr>
          <w:rFonts w:ascii="Times New Roman" w:eastAsia="Times New Roman" w:hAnsi="Times New Roman" w:cs="Times New Roman"/>
          <w:sz w:val="24"/>
          <w:szCs w:val="24"/>
          <w:lang w:eastAsia="ru-RU"/>
        </w:rPr>
        <w:t>класс- 6 учеников</w:t>
      </w:r>
    </w:p>
    <w:p w:rsidR="0042537F" w:rsidRPr="0042537F" w:rsidRDefault="0042537F" w:rsidP="0042537F">
      <w:pPr>
        <w:spacing w:after="0" w:line="240" w:lineRule="auto"/>
        <w:ind w:left="600"/>
        <w:rPr>
          <w:rFonts w:ascii="Times New Roman" w:eastAsia="Times New Roman" w:hAnsi="Times New Roman" w:cs="Times New Roman"/>
          <w:sz w:val="24"/>
          <w:szCs w:val="24"/>
          <w:lang w:eastAsia="ru-RU"/>
        </w:rPr>
      </w:pPr>
      <w:r w:rsidRPr="0042537F">
        <w:rPr>
          <w:rFonts w:ascii="Times New Roman" w:eastAsia="Times New Roman" w:hAnsi="Times New Roman" w:cs="Times New Roman"/>
          <w:b/>
          <w:sz w:val="24"/>
          <w:szCs w:val="24"/>
          <w:lang w:eastAsia="ru-RU"/>
        </w:rPr>
        <w:t>7-8</w:t>
      </w:r>
      <w:r w:rsidRPr="0042537F">
        <w:rPr>
          <w:rFonts w:ascii="Times New Roman" w:eastAsia="Times New Roman" w:hAnsi="Times New Roman" w:cs="Times New Roman"/>
          <w:sz w:val="24"/>
          <w:szCs w:val="24"/>
          <w:lang w:eastAsia="ru-RU"/>
        </w:rPr>
        <w:t xml:space="preserve"> классы- 2+3= 5 учеников</w:t>
      </w:r>
    </w:p>
    <w:p w:rsidR="0042537F" w:rsidRPr="0042537F" w:rsidRDefault="0042537F" w:rsidP="0042537F">
      <w:pPr>
        <w:spacing w:after="0" w:line="240" w:lineRule="auto"/>
        <w:ind w:left="600"/>
        <w:rPr>
          <w:rFonts w:ascii="Times New Roman" w:eastAsia="Times New Roman" w:hAnsi="Times New Roman" w:cs="Times New Roman"/>
          <w:sz w:val="24"/>
          <w:szCs w:val="24"/>
          <w:lang w:eastAsia="ru-RU"/>
        </w:rPr>
      </w:pPr>
      <w:r w:rsidRPr="0042537F">
        <w:rPr>
          <w:rFonts w:ascii="Times New Roman" w:eastAsia="Times New Roman" w:hAnsi="Times New Roman" w:cs="Times New Roman"/>
          <w:b/>
          <w:sz w:val="24"/>
          <w:szCs w:val="24"/>
          <w:lang w:eastAsia="ru-RU"/>
        </w:rPr>
        <w:t xml:space="preserve">9 </w:t>
      </w:r>
      <w:r w:rsidRPr="0042537F">
        <w:rPr>
          <w:rFonts w:ascii="Times New Roman" w:eastAsia="Times New Roman" w:hAnsi="Times New Roman" w:cs="Times New Roman"/>
          <w:sz w:val="24"/>
          <w:szCs w:val="24"/>
          <w:lang w:eastAsia="ru-RU"/>
        </w:rPr>
        <w:t>класс- 5 учеников</w:t>
      </w:r>
    </w:p>
    <w:p w:rsidR="0042537F" w:rsidRPr="0042537F" w:rsidRDefault="0042537F" w:rsidP="0042537F">
      <w:pPr>
        <w:spacing w:after="0" w:line="240" w:lineRule="auto"/>
        <w:ind w:left="600"/>
        <w:rPr>
          <w:rFonts w:ascii="Times New Roman" w:eastAsia="Times New Roman" w:hAnsi="Times New Roman" w:cs="Times New Roman"/>
          <w:sz w:val="24"/>
          <w:szCs w:val="24"/>
          <w:lang w:eastAsia="ru-RU"/>
        </w:rPr>
      </w:pPr>
      <w:r w:rsidRPr="0042537F">
        <w:rPr>
          <w:rFonts w:ascii="Times New Roman" w:eastAsia="Times New Roman" w:hAnsi="Times New Roman" w:cs="Times New Roman"/>
          <w:b/>
          <w:sz w:val="24"/>
          <w:szCs w:val="24"/>
          <w:lang w:eastAsia="ru-RU"/>
        </w:rPr>
        <w:t>10-11</w:t>
      </w:r>
      <w:r w:rsidRPr="0042537F">
        <w:rPr>
          <w:rFonts w:ascii="Times New Roman" w:eastAsia="Times New Roman" w:hAnsi="Times New Roman" w:cs="Times New Roman"/>
          <w:sz w:val="24"/>
          <w:szCs w:val="24"/>
          <w:lang w:eastAsia="ru-RU"/>
        </w:rPr>
        <w:t xml:space="preserve"> классы- 7+2=9 учеников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D528AA" w:rsidRPr="00D528AA" w:rsidRDefault="00D528AA" w:rsidP="00D528AA">
      <w:pPr>
        <w:spacing w:after="0" w:line="240" w:lineRule="auto"/>
        <w:jc w:val="center"/>
        <w:rPr>
          <w:rFonts w:ascii="Arial" w:eastAsia="Times New Roman" w:hAnsi="Arial" w:cs="Arial"/>
          <w:bCs/>
          <w:iCs/>
          <w:sz w:val="24"/>
          <w:szCs w:val="24"/>
          <w:lang w:eastAsia="ru-RU"/>
        </w:rPr>
      </w:pPr>
      <w:r w:rsidRPr="00D528AA">
        <w:rPr>
          <w:rFonts w:ascii="Arial" w:eastAsia="Times New Roman" w:hAnsi="Arial" w:cs="Arial"/>
          <w:bCs/>
          <w:iCs/>
          <w:sz w:val="24"/>
          <w:szCs w:val="24"/>
          <w:lang w:eastAsia="ru-RU"/>
        </w:rPr>
        <w:t>Начало 2013-14 учебного года</w:t>
      </w:r>
    </w:p>
    <w:p w:rsidR="00D528AA" w:rsidRPr="003F1A02" w:rsidRDefault="00D528AA" w:rsidP="00D528AA">
      <w:pPr>
        <w:spacing w:after="0" w:line="240" w:lineRule="auto"/>
        <w:rPr>
          <w:rFonts w:ascii="Arial" w:eastAsia="Times New Roman" w:hAnsi="Arial" w:cs="Arial"/>
          <w:b/>
          <w:bCs/>
          <w:iCs/>
          <w:sz w:val="24"/>
          <w:szCs w:val="24"/>
          <w:lang w:eastAsia="ru-RU"/>
        </w:rPr>
      </w:pPr>
    </w:p>
    <w:tbl>
      <w:tblPr>
        <w:tblpPr w:leftFromText="180" w:rightFromText="180" w:vertAnchor="text" w:horzAnchor="page" w:tblpX="2107" w:tblpY="-80"/>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567"/>
        <w:gridCol w:w="708"/>
        <w:gridCol w:w="709"/>
        <w:gridCol w:w="776"/>
        <w:gridCol w:w="709"/>
        <w:gridCol w:w="709"/>
        <w:gridCol w:w="708"/>
        <w:gridCol w:w="709"/>
        <w:gridCol w:w="642"/>
        <w:gridCol w:w="532"/>
        <w:gridCol w:w="885"/>
        <w:gridCol w:w="719"/>
      </w:tblGrid>
      <w:tr w:rsidR="00D528AA" w:rsidRPr="003F1A02" w:rsidTr="00D528AA">
        <w:tc>
          <w:tcPr>
            <w:tcW w:w="2553"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p>
        </w:tc>
        <w:tc>
          <w:tcPr>
            <w:tcW w:w="567"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1кл</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2кл</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3кл</w:t>
            </w:r>
          </w:p>
        </w:tc>
        <w:tc>
          <w:tcPr>
            <w:tcW w:w="776"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4 </w:t>
            </w:r>
            <w:proofErr w:type="spellStart"/>
            <w:r w:rsidRPr="003F1A02">
              <w:rPr>
                <w:rFonts w:ascii="Times New Roman" w:eastAsia="Times New Roman" w:hAnsi="Times New Roman" w:cs="Times New Roman"/>
                <w:sz w:val="24"/>
                <w:szCs w:val="24"/>
                <w:lang w:eastAsia="ru-RU"/>
              </w:rPr>
              <w:t>кл</w:t>
            </w:r>
            <w:proofErr w:type="spellEnd"/>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5 </w:t>
            </w:r>
            <w:proofErr w:type="spellStart"/>
            <w:r w:rsidRPr="003F1A02">
              <w:rPr>
                <w:rFonts w:ascii="Times New Roman" w:eastAsia="Times New Roman" w:hAnsi="Times New Roman" w:cs="Times New Roman"/>
                <w:sz w:val="24"/>
                <w:szCs w:val="24"/>
                <w:lang w:eastAsia="ru-RU"/>
              </w:rPr>
              <w:t>кл</w:t>
            </w:r>
            <w:proofErr w:type="spellEnd"/>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6 </w:t>
            </w:r>
            <w:proofErr w:type="spellStart"/>
            <w:r w:rsidRPr="003F1A02">
              <w:rPr>
                <w:rFonts w:ascii="Times New Roman" w:eastAsia="Times New Roman" w:hAnsi="Times New Roman" w:cs="Times New Roman"/>
                <w:sz w:val="24"/>
                <w:szCs w:val="24"/>
                <w:lang w:eastAsia="ru-RU"/>
              </w:rPr>
              <w:t>кл</w:t>
            </w:r>
            <w:proofErr w:type="spellEnd"/>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7 </w:t>
            </w:r>
            <w:proofErr w:type="spellStart"/>
            <w:r w:rsidRPr="003F1A02">
              <w:rPr>
                <w:rFonts w:ascii="Times New Roman" w:eastAsia="Times New Roman" w:hAnsi="Times New Roman" w:cs="Times New Roman"/>
                <w:sz w:val="24"/>
                <w:szCs w:val="24"/>
                <w:lang w:eastAsia="ru-RU"/>
              </w:rPr>
              <w:t>кл</w:t>
            </w:r>
            <w:proofErr w:type="spellEnd"/>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8кл</w:t>
            </w:r>
          </w:p>
        </w:tc>
        <w:tc>
          <w:tcPr>
            <w:tcW w:w="642"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9кл</w:t>
            </w:r>
          </w:p>
        </w:tc>
        <w:tc>
          <w:tcPr>
            <w:tcW w:w="532"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10кл</w:t>
            </w:r>
          </w:p>
        </w:tc>
        <w:tc>
          <w:tcPr>
            <w:tcW w:w="885"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11кл</w:t>
            </w:r>
          </w:p>
        </w:tc>
        <w:tc>
          <w:tcPr>
            <w:tcW w:w="71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итого</w:t>
            </w:r>
          </w:p>
        </w:tc>
      </w:tr>
      <w:tr w:rsidR="00D528AA" w:rsidRPr="003F1A02" w:rsidTr="00D528AA">
        <w:tc>
          <w:tcPr>
            <w:tcW w:w="2553"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proofErr w:type="gramStart"/>
            <w:r w:rsidRPr="003F1A02">
              <w:rPr>
                <w:rFonts w:ascii="Times New Roman" w:eastAsia="Times New Roman" w:hAnsi="Times New Roman" w:cs="Times New Roman"/>
                <w:sz w:val="24"/>
                <w:szCs w:val="24"/>
                <w:lang w:eastAsia="ru-RU"/>
              </w:rPr>
              <w:t>К-во</w:t>
            </w:r>
            <w:proofErr w:type="gramEnd"/>
            <w:r w:rsidRPr="003F1A02">
              <w:rPr>
                <w:rFonts w:ascii="Times New Roman" w:eastAsia="Times New Roman" w:hAnsi="Times New Roman" w:cs="Times New Roman"/>
                <w:sz w:val="24"/>
                <w:szCs w:val="24"/>
                <w:lang w:eastAsia="ru-RU"/>
              </w:rPr>
              <w:t xml:space="preserve"> уч-ся на начало</w:t>
            </w:r>
          </w:p>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Учебного года</w:t>
            </w:r>
          </w:p>
        </w:tc>
        <w:tc>
          <w:tcPr>
            <w:tcW w:w="567"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7</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9</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7</w:t>
            </w:r>
          </w:p>
        </w:tc>
        <w:tc>
          <w:tcPr>
            <w:tcW w:w="776"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6</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3</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w:t>
            </w:r>
          </w:p>
        </w:tc>
        <w:tc>
          <w:tcPr>
            <w:tcW w:w="642"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w:t>
            </w:r>
          </w:p>
        </w:tc>
        <w:tc>
          <w:tcPr>
            <w:tcW w:w="532"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w:t>
            </w:r>
          </w:p>
        </w:tc>
        <w:tc>
          <w:tcPr>
            <w:tcW w:w="885"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w:t>
            </w:r>
          </w:p>
        </w:tc>
        <w:tc>
          <w:tcPr>
            <w:tcW w:w="71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58</w:t>
            </w:r>
          </w:p>
        </w:tc>
      </w:tr>
    </w:tbl>
    <w:p w:rsidR="00D528AA" w:rsidRPr="003F1A02" w:rsidRDefault="00D528AA" w:rsidP="00D528AA">
      <w:pPr>
        <w:spacing w:after="0" w:line="240" w:lineRule="auto"/>
        <w:rPr>
          <w:rFonts w:ascii="Arial" w:eastAsia="Times New Roman" w:hAnsi="Arial" w:cs="Arial"/>
          <w:b/>
          <w:bCs/>
          <w:iCs/>
          <w:sz w:val="24"/>
          <w:szCs w:val="24"/>
          <w:lang w:eastAsia="ru-RU"/>
        </w:rPr>
      </w:pPr>
    </w:p>
    <w:p w:rsidR="00D528AA" w:rsidRPr="003F1A02" w:rsidRDefault="00D528AA" w:rsidP="00D528AA">
      <w:pPr>
        <w:spacing w:after="0" w:line="240" w:lineRule="auto"/>
        <w:rPr>
          <w:rFonts w:ascii="Arial" w:eastAsia="Times New Roman" w:hAnsi="Arial" w:cs="Arial"/>
          <w:b/>
          <w:bCs/>
          <w:iCs/>
          <w:sz w:val="24"/>
          <w:szCs w:val="24"/>
          <w:lang w:eastAsia="ru-RU"/>
        </w:rPr>
      </w:pPr>
    </w:p>
    <w:p w:rsidR="00D528AA" w:rsidRPr="003F1A02" w:rsidRDefault="00D528AA" w:rsidP="00D528AA">
      <w:pPr>
        <w:spacing w:after="0" w:line="240" w:lineRule="auto"/>
        <w:rPr>
          <w:rFonts w:ascii="Arial" w:eastAsia="Times New Roman" w:hAnsi="Arial" w:cs="Arial"/>
          <w:b/>
          <w:bCs/>
          <w:iCs/>
          <w:sz w:val="24"/>
          <w:szCs w:val="24"/>
          <w:lang w:eastAsia="ru-RU"/>
        </w:rPr>
      </w:pPr>
    </w:p>
    <w:p w:rsidR="00D528AA" w:rsidRPr="00D528AA" w:rsidRDefault="00D528AA" w:rsidP="00D528AA">
      <w:pPr>
        <w:spacing w:after="0" w:line="240" w:lineRule="auto"/>
        <w:rPr>
          <w:rFonts w:ascii="Arial" w:eastAsia="Times New Roman" w:hAnsi="Arial" w:cs="Arial"/>
          <w:bCs/>
          <w:iCs/>
          <w:sz w:val="24"/>
          <w:szCs w:val="24"/>
          <w:lang w:eastAsia="ru-RU"/>
        </w:rPr>
      </w:pPr>
    </w:p>
    <w:p w:rsidR="00D528AA" w:rsidRPr="00D528AA" w:rsidRDefault="00D528AA" w:rsidP="00D528AA">
      <w:pPr>
        <w:spacing w:after="0" w:line="240" w:lineRule="auto"/>
        <w:jc w:val="center"/>
        <w:rPr>
          <w:rFonts w:ascii="Arial" w:eastAsia="Times New Roman" w:hAnsi="Arial" w:cs="Arial"/>
          <w:sz w:val="24"/>
          <w:szCs w:val="24"/>
          <w:lang w:eastAsia="ru-RU"/>
        </w:rPr>
      </w:pPr>
      <w:r w:rsidRPr="00D528AA">
        <w:rPr>
          <w:rFonts w:ascii="Arial" w:eastAsia="Times New Roman" w:hAnsi="Arial" w:cs="Arial"/>
          <w:sz w:val="24"/>
          <w:szCs w:val="24"/>
          <w:lang w:eastAsia="ru-RU"/>
        </w:rPr>
        <w:t>Конец 2013-14 учебного года</w:t>
      </w:r>
    </w:p>
    <w:p w:rsidR="00D528AA" w:rsidRPr="003F1A02" w:rsidRDefault="00D528AA" w:rsidP="00D528AA">
      <w:pPr>
        <w:spacing w:after="0" w:line="240" w:lineRule="auto"/>
        <w:ind w:left="960"/>
        <w:rPr>
          <w:rFonts w:ascii="Arial" w:eastAsia="Times New Roman" w:hAnsi="Arial" w:cs="Arial"/>
          <w:b/>
          <w:sz w:val="24"/>
          <w:szCs w:val="24"/>
          <w:lang w:eastAsia="ru-RU"/>
        </w:rPr>
      </w:pPr>
    </w:p>
    <w:tbl>
      <w:tblPr>
        <w:tblpPr w:leftFromText="180" w:rightFromText="180" w:vertAnchor="text" w:horzAnchor="page" w:tblpX="2107"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567"/>
        <w:gridCol w:w="708"/>
        <w:gridCol w:w="709"/>
        <w:gridCol w:w="776"/>
        <w:gridCol w:w="709"/>
        <w:gridCol w:w="709"/>
        <w:gridCol w:w="708"/>
        <w:gridCol w:w="709"/>
        <w:gridCol w:w="642"/>
        <w:gridCol w:w="708"/>
        <w:gridCol w:w="709"/>
        <w:gridCol w:w="719"/>
      </w:tblGrid>
      <w:tr w:rsidR="00D528AA" w:rsidRPr="003F1A02" w:rsidTr="00D528AA">
        <w:tc>
          <w:tcPr>
            <w:tcW w:w="2553"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p>
        </w:tc>
        <w:tc>
          <w:tcPr>
            <w:tcW w:w="567"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1кл</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2кл</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3кл</w:t>
            </w:r>
          </w:p>
        </w:tc>
        <w:tc>
          <w:tcPr>
            <w:tcW w:w="776"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4 </w:t>
            </w:r>
            <w:proofErr w:type="spellStart"/>
            <w:r w:rsidRPr="003F1A02">
              <w:rPr>
                <w:rFonts w:ascii="Times New Roman" w:eastAsia="Times New Roman" w:hAnsi="Times New Roman" w:cs="Times New Roman"/>
                <w:sz w:val="24"/>
                <w:szCs w:val="24"/>
                <w:lang w:eastAsia="ru-RU"/>
              </w:rPr>
              <w:t>кл</w:t>
            </w:r>
            <w:proofErr w:type="spellEnd"/>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5 </w:t>
            </w:r>
            <w:proofErr w:type="spellStart"/>
            <w:r w:rsidRPr="003F1A02">
              <w:rPr>
                <w:rFonts w:ascii="Times New Roman" w:eastAsia="Times New Roman" w:hAnsi="Times New Roman" w:cs="Times New Roman"/>
                <w:sz w:val="24"/>
                <w:szCs w:val="24"/>
                <w:lang w:eastAsia="ru-RU"/>
              </w:rPr>
              <w:t>кл</w:t>
            </w:r>
            <w:proofErr w:type="spellEnd"/>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6 </w:t>
            </w:r>
            <w:proofErr w:type="spellStart"/>
            <w:r w:rsidRPr="003F1A02">
              <w:rPr>
                <w:rFonts w:ascii="Times New Roman" w:eastAsia="Times New Roman" w:hAnsi="Times New Roman" w:cs="Times New Roman"/>
                <w:sz w:val="24"/>
                <w:szCs w:val="24"/>
                <w:lang w:eastAsia="ru-RU"/>
              </w:rPr>
              <w:t>кл</w:t>
            </w:r>
            <w:proofErr w:type="spellEnd"/>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7 </w:t>
            </w:r>
            <w:proofErr w:type="spellStart"/>
            <w:r w:rsidRPr="003F1A02">
              <w:rPr>
                <w:rFonts w:ascii="Times New Roman" w:eastAsia="Times New Roman" w:hAnsi="Times New Roman" w:cs="Times New Roman"/>
                <w:sz w:val="24"/>
                <w:szCs w:val="24"/>
                <w:lang w:eastAsia="ru-RU"/>
              </w:rPr>
              <w:t>кл</w:t>
            </w:r>
            <w:proofErr w:type="spellEnd"/>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8кл</w:t>
            </w:r>
          </w:p>
        </w:tc>
        <w:tc>
          <w:tcPr>
            <w:tcW w:w="642"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9кл</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10кл</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11кл</w:t>
            </w:r>
          </w:p>
        </w:tc>
        <w:tc>
          <w:tcPr>
            <w:tcW w:w="71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итого</w:t>
            </w:r>
          </w:p>
        </w:tc>
      </w:tr>
      <w:tr w:rsidR="00D528AA" w:rsidRPr="003F1A02" w:rsidTr="00D528AA">
        <w:tc>
          <w:tcPr>
            <w:tcW w:w="2553"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proofErr w:type="gramStart"/>
            <w:r w:rsidRPr="003F1A02">
              <w:rPr>
                <w:rFonts w:ascii="Times New Roman" w:eastAsia="Times New Roman" w:hAnsi="Times New Roman" w:cs="Times New Roman"/>
                <w:sz w:val="24"/>
                <w:szCs w:val="24"/>
                <w:lang w:eastAsia="ru-RU"/>
              </w:rPr>
              <w:t>К-во</w:t>
            </w:r>
            <w:proofErr w:type="gramEnd"/>
            <w:r w:rsidRPr="003F1A02">
              <w:rPr>
                <w:rFonts w:ascii="Times New Roman" w:eastAsia="Times New Roman" w:hAnsi="Times New Roman" w:cs="Times New Roman"/>
                <w:sz w:val="24"/>
                <w:szCs w:val="24"/>
                <w:lang w:eastAsia="ru-RU"/>
              </w:rPr>
              <w:t xml:space="preserve"> уч-ся на конец </w:t>
            </w:r>
          </w:p>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Учебного года</w:t>
            </w:r>
          </w:p>
        </w:tc>
        <w:tc>
          <w:tcPr>
            <w:tcW w:w="567"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7</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9</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7</w:t>
            </w:r>
          </w:p>
        </w:tc>
        <w:tc>
          <w:tcPr>
            <w:tcW w:w="776"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6</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3</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w:t>
            </w:r>
          </w:p>
        </w:tc>
        <w:tc>
          <w:tcPr>
            <w:tcW w:w="642"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9</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w:t>
            </w:r>
          </w:p>
        </w:tc>
        <w:tc>
          <w:tcPr>
            <w:tcW w:w="71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57</w:t>
            </w:r>
          </w:p>
        </w:tc>
      </w:tr>
    </w:tbl>
    <w:p w:rsidR="00D528AA" w:rsidRPr="003F1A02" w:rsidRDefault="00D528AA" w:rsidP="00D528AA">
      <w:pPr>
        <w:spacing w:after="0" w:line="240" w:lineRule="auto"/>
        <w:ind w:left="960"/>
        <w:rPr>
          <w:rFonts w:ascii="Arial" w:eastAsia="Times New Roman" w:hAnsi="Arial" w:cs="Arial"/>
          <w:b/>
          <w:sz w:val="24"/>
          <w:szCs w:val="24"/>
          <w:lang w:eastAsia="ru-RU"/>
        </w:rPr>
      </w:pPr>
    </w:p>
    <w:p w:rsidR="00D528AA" w:rsidRPr="00D528AA" w:rsidRDefault="00D528AA" w:rsidP="000D294C">
      <w:pPr>
        <w:spacing w:after="0" w:line="240" w:lineRule="auto"/>
        <w:rPr>
          <w:rFonts w:ascii="Arial" w:eastAsia="Times New Roman" w:hAnsi="Arial" w:cs="Arial"/>
          <w:bCs/>
          <w:iCs/>
          <w:sz w:val="24"/>
          <w:szCs w:val="24"/>
          <w:lang w:eastAsia="ru-RU"/>
        </w:rPr>
      </w:pPr>
      <w:r w:rsidRPr="00D528AA">
        <w:rPr>
          <w:rFonts w:ascii="Arial" w:eastAsia="Times New Roman" w:hAnsi="Arial" w:cs="Arial"/>
          <w:bCs/>
          <w:iCs/>
          <w:sz w:val="24"/>
          <w:szCs w:val="24"/>
          <w:lang w:eastAsia="ru-RU"/>
        </w:rPr>
        <w:t>Начало 2014-15 учебного года</w:t>
      </w:r>
    </w:p>
    <w:p w:rsidR="00D528AA" w:rsidRPr="003F1A02" w:rsidRDefault="00D528AA" w:rsidP="00D528AA">
      <w:pPr>
        <w:spacing w:after="0" w:line="240" w:lineRule="auto"/>
        <w:rPr>
          <w:rFonts w:ascii="Arial" w:eastAsia="Times New Roman" w:hAnsi="Arial" w:cs="Arial"/>
          <w:b/>
          <w:bCs/>
          <w:iCs/>
          <w:sz w:val="24"/>
          <w:szCs w:val="24"/>
          <w:lang w:eastAsia="ru-RU"/>
        </w:rPr>
      </w:pPr>
    </w:p>
    <w:tbl>
      <w:tblPr>
        <w:tblpPr w:leftFromText="180" w:rightFromText="180" w:vertAnchor="text" w:horzAnchor="page" w:tblpX="2107"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567"/>
        <w:gridCol w:w="708"/>
        <w:gridCol w:w="709"/>
        <w:gridCol w:w="776"/>
        <w:gridCol w:w="709"/>
        <w:gridCol w:w="709"/>
        <w:gridCol w:w="708"/>
        <w:gridCol w:w="709"/>
        <w:gridCol w:w="642"/>
        <w:gridCol w:w="708"/>
        <w:gridCol w:w="709"/>
        <w:gridCol w:w="719"/>
      </w:tblGrid>
      <w:tr w:rsidR="00D528AA" w:rsidRPr="003F1A02" w:rsidTr="00D528AA">
        <w:tc>
          <w:tcPr>
            <w:tcW w:w="2553"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p>
        </w:tc>
        <w:tc>
          <w:tcPr>
            <w:tcW w:w="567"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1кл</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2кл</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3кл</w:t>
            </w:r>
          </w:p>
        </w:tc>
        <w:tc>
          <w:tcPr>
            <w:tcW w:w="776"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4 </w:t>
            </w:r>
            <w:proofErr w:type="spellStart"/>
            <w:r w:rsidRPr="003F1A02">
              <w:rPr>
                <w:rFonts w:ascii="Times New Roman" w:eastAsia="Times New Roman" w:hAnsi="Times New Roman" w:cs="Times New Roman"/>
                <w:sz w:val="24"/>
                <w:szCs w:val="24"/>
                <w:lang w:eastAsia="ru-RU"/>
              </w:rPr>
              <w:t>кл</w:t>
            </w:r>
            <w:proofErr w:type="spellEnd"/>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5 </w:t>
            </w:r>
            <w:proofErr w:type="spellStart"/>
            <w:r w:rsidRPr="003F1A02">
              <w:rPr>
                <w:rFonts w:ascii="Times New Roman" w:eastAsia="Times New Roman" w:hAnsi="Times New Roman" w:cs="Times New Roman"/>
                <w:sz w:val="24"/>
                <w:szCs w:val="24"/>
                <w:lang w:eastAsia="ru-RU"/>
              </w:rPr>
              <w:t>кл</w:t>
            </w:r>
            <w:proofErr w:type="spellEnd"/>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6 </w:t>
            </w:r>
            <w:proofErr w:type="spellStart"/>
            <w:r w:rsidRPr="003F1A02">
              <w:rPr>
                <w:rFonts w:ascii="Times New Roman" w:eastAsia="Times New Roman" w:hAnsi="Times New Roman" w:cs="Times New Roman"/>
                <w:sz w:val="24"/>
                <w:szCs w:val="24"/>
                <w:lang w:eastAsia="ru-RU"/>
              </w:rPr>
              <w:t>кл</w:t>
            </w:r>
            <w:proofErr w:type="spellEnd"/>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 xml:space="preserve">7 </w:t>
            </w:r>
            <w:proofErr w:type="spellStart"/>
            <w:r w:rsidRPr="003F1A02">
              <w:rPr>
                <w:rFonts w:ascii="Times New Roman" w:eastAsia="Times New Roman" w:hAnsi="Times New Roman" w:cs="Times New Roman"/>
                <w:sz w:val="24"/>
                <w:szCs w:val="24"/>
                <w:lang w:eastAsia="ru-RU"/>
              </w:rPr>
              <w:t>кл</w:t>
            </w:r>
            <w:proofErr w:type="spellEnd"/>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8кл</w:t>
            </w:r>
          </w:p>
        </w:tc>
        <w:tc>
          <w:tcPr>
            <w:tcW w:w="642"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9кл</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10кл</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11кл</w:t>
            </w:r>
          </w:p>
        </w:tc>
        <w:tc>
          <w:tcPr>
            <w:tcW w:w="71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итого</w:t>
            </w:r>
          </w:p>
        </w:tc>
      </w:tr>
      <w:tr w:rsidR="00D528AA" w:rsidRPr="003F1A02" w:rsidTr="00D528AA">
        <w:tc>
          <w:tcPr>
            <w:tcW w:w="2553"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proofErr w:type="gramStart"/>
            <w:r w:rsidRPr="003F1A02">
              <w:rPr>
                <w:rFonts w:ascii="Times New Roman" w:eastAsia="Times New Roman" w:hAnsi="Times New Roman" w:cs="Times New Roman"/>
                <w:sz w:val="24"/>
                <w:szCs w:val="24"/>
                <w:lang w:eastAsia="ru-RU"/>
              </w:rPr>
              <w:t>К-во</w:t>
            </w:r>
            <w:proofErr w:type="gramEnd"/>
            <w:r w:rsidRPr="003F1A02">
              <w:rPr>
                <w:rFonts w:ascii="Times New Roman" w:eastAsia="Times New Roman" w:hAnsi="Times New Roman" w:cs="Times New Roman"/>
                <w:sz w:val="24"/>
                <w:szCs w:val="24"/>
                <w:lang w:eastAsia="ru-RU"/>
              </w:rPr>
              <w:t xml:space="preserve"> уч-ся на начало</w:t>
            </w:r>
          </w:p>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Учебного года</w:t>
            </w:r>
          </w:p>
        </w:tc>
        <w:tc>
          <w:tcPr>
            <w:tcW w:w="567"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8</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7</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9</w:t>
            </w:r>
          </w:p>
        </w:tc>
        <w:tc>
          <w:tcPr>
            <w:tcW w:w="776"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7</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6</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3</w:t>
            </w:r>
          </w:p>
        </w:tc>
        <w:tc>
          <w:tcPr>
            <w:tcW w:w="642"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w:t>
            </w:r>
          </w:p>
        </w:tc>
        <w:tc>
          <w:tcPr>
            <w:tcW w:w="708"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7</w:t>
            </w:r>
          </w:p>
        </w:tc>
        <w:tc>
          <w:tcPr>
            <w:tcW w:w="70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w:t>
            </w:r>
          </w:p>
        </w:tc>
        <w:tc>
          <w:tcPr>
            <w:tcW w:w="719" w:type="dxa"/>
          </w:tcPr>
          <w:p w:rsidR="00D528AA" w:rsidRPr="003F1A02" w:rsidRDefault="00D528AA" w:rsidP="00D528AA">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61</w:t>
            </w:r>
          </w:p>
        </w:tc>
      </w:tr>
    </w:tbl>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0D294C" w:rsidP="00F3076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r w:rsidR="00F30765" w:rsidRPr="00F30765">
        <w:rPr>
          <w:rFonts w:ascii="Arial" w:eastAsia="Times New Roman" w:hAnsi="Arial" w:cs="Arial"/>
          <w:sz w:val="24"/>
          <w:szCs w:val="24"/>
          <w:lang w:eastAsia="ru-RU"/>
        </w:rPr>
        <w:t>.</w:t>
      </w:r>
      <w:r w:rsidR="00F30765" w:rsidRPr="00F30765">
        <w:rPr>
          <w:rFonts w:ascii="Arial" w:eastAsia="Times New Roman" w:hAnsi="Arial" w:cs="Arial"/>
          <w:b/>
          <w:sz w:val="24"/>
          <w:szCs w:val="24"/>
          <w:lang w:eastAsia="ru-RU"/>
        </w:rPr>
        <w:t>Реализуемые образовательные программы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Согласно действующей лицензии в школе реализуются следующие образовательные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706"/>
        <w:gridCol w:w="2342"/>
        <w:gridCol w:w="2069"/>
      </w:tblGrid>
      <w:tr w:rsidR="00F30765" w:rsidRPr="00F30765" w:rsidTr="006E60E0">
        <w:tc>
          <w:tcPr>
            <w:tcW w:w="468"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w:t>
            </w:r>
          </w:p>
        </w:tc>
        <w:tc>
          <w:tcPr>
            <w:tcW w:w="4317"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Наименование образовательных программ</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Уровень, направленность</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Сроки освоения</w:t>
            </w:r>
          </w:p>
        </w:tc>
      </w:tr>
      <w:tr w:rsidR="00F30765" w:rsidRPr="00F30765" w:rsidTr="006E60E0">
        <w:tc>
          <w:tcPr>
            <w:tcW w:w="468"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w:t>
            </w:r>
          </w:p>
        </w:tc>
        <w:tc>
          <w:tcPr>
            <w:tcW w:w="4317"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Начального общего образования</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Общеобразовательный</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4 года</w:t>
            </w:r>
          </w:p>
        </w:tc>
      </w:tr>
      <w:tr w:rsidR="00F30765" w:rsidRPr="00F30765" w:rsidTr="006E60E0">
        <w:tc>
          <w:tcPr>
            <w:tcW w:w="468"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2</w:t>
            </w:r>
          </w:p>
        </w:tc>
        <w:tc>
          <w:tcPr>
            <w:tcW w:w="4317"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Основного общего образования</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Общеобразовательный</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5 лет</w:t>
            </w:r>
          </w:p>
        </w:tc>
      </w:tr>
      <w:tr w:rsidR="00F30765" w:rsidRPr="00F30765" w:rsidTr="006E60E0">
        <w:tc>
          <w:tcPr>
            <w:tcW w:w="468"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w:t>
            </w:r>
          </w:p>
        </w:tc>
        <w:tc>
          <w:tcPr>
            <w:tcW w:w="4317"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Среднего (полного) общего образования</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Общеобразовательный</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2 года</w:t>
            </w:r>
          </w:p>
        </w:tc>
      </w:tr>
      <w:tr w:rsidR="00F30765" w:rsidRPr="00F30765" w:rsidTr="006E60E0">
        <w:tc>
          <w:tcPr>
            <w:tcW w:w="468"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4</w:t>
            </w:r>
          </w:p>
        </w:tc>
        <w:tc>
          <w:tcPr>
            <w:tcW w:w="4317"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Специальная (коррекционная) программа 8 вида начального общего образования</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Общеобразовательный</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4 года</w:t>
            </w:r>
          </w:p>
        </w:tc>
      </w:tr>
      <w:tr w:rsidR="00F30765" w:rsidRPr="00F30765" w:rsidTr="006E60E0">
        <w:tc>
          <w:tcPr>
            <w:tcW w:w="468"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5</w:t>
            </w:r>
          </w:p>
        </w:tc>
        <w:tc>
          <w:tcPr>
            <w:tcW w:w="4317"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Специальная (коррекционная) программа 8 вида основного общего образования</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Общеобразовательный</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5 лет</w:t>
            </w:r>
          </w:p>
        </w:tc>
      </w:tr>
      <w:tr w:rsidR="00F30765" w:rsidRPr="00F30765" w:rsidTr="006E60E0">
        <w:tc>
          <w:tcPr>
            <w:tcW w:w="468"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w:t>
            </w:r>
          </w:p>
        </w:tc>
        <w:tc>
          <w:tcPr>
            <w:tcW w:w="4317"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Дошкольного образования</w:t>
            </w: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tc>
        <w:tc>
          <w:tcPr>
            <w:tcW w:w="2393" w:type="dxa"/>
            <w:shd w:val="clear" w:color="auto" w:fill="auto"/>
          </w:tcPr>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tc>
      </w:tr>
    </w:tbl>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Реализуемые образовательные программы соответствуют виду образовательного учреждения (средняя общеобразовательная школа).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 школе имеется в наличии ГОС по реализуемым образовательным программам.</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 школе имеется учебный план, утвержденный отделом образования администрации Тобольского муниципального района, согласованный с Департаментом образования и науки Тюменской области. Он составлен на основе Базисного учебного плана и примерного учебного плана для образовательных учреждений Тюменской области. Учебный план составлен для следующих программ:</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учащихся по общеобразовательной программе в условиях общеобразовательных классов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учащихся по специальной коррекционной программе 8 вида в условиях общеобразовательных классов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lastRenderedPageBreak/>
        <w:t>Для каждой учебной программы составлена пояснительная записка .Соответствие содержания учебного плана ГОС подтверждено Департаментом образования и науки Тюменской области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 школе имеются в наличии примерные учебные программы по всем предметам учебного плана. У каждого преподавателя имеются в наличии рабочие учебные программы по всем преподаваемым дисциплинам, соответствующие ГОС.</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Анализ полноты реализации образовательных программ представлен в таблице №3</w:t>
      </w:r>
    </w:p>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Таблица3. Полнота освоения учебных программ (по каждой образовательной программе, по каждой ступени отдельно за прошедший год)</w:t>
      </w:r>
    </w:p>
    <w:p w:rsidR="00F30765" w:rsidRPr="00F30765" w:rsidRDefault="00F30765" w:rsidP="00F30765">
      <w:pPr>
        <w:spacing w:after="0" w:line="240" w:lineRule="auto"/>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410"/>
        <w:gridCol w:w="1477"/>
        <w:gridCol w:w="1388"/>
        <w:gridCol w:w="1408"/>
        <w:gridCol w:w="1363"/>
      </w:tblGrid>
      <w:tr w:rsidR="00F30765" w:rsidRPr="00F30765" w:rsidTr="006E60E0">
        <w:tc>
          <w:tcPr>
            <w:tcW w:w="1788"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Название предмета по учебному плану</w:t>
            </w:r>
          </w:p>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(4 класс)</w:t>
            </w:r>
          </w:p>
        </w:tc>
        <w:tc>
          <w:tcPr>
            <w:tcW w:w="1788"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Количество часов в год по учебному плану</w:t>
            </w:r>
          </w:p>
        </w:tc>
        <w:tc>
          <w:tcPr>
            <w:tcW w:w="1789"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Количество часов в год по факту (выполнение учебного плана)</w:t>
            </w:r>
          </w:p>
        </w:tc>
        <w:tc>
          <w:tcPr>
            <w:tcW w:w="5367" w:type="dxa"/>
            <w:gridSpan w:val="3"/>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 xml:space="preserve">   Выполнение учебных программ</w:t>
            </w:r>
          </w:p>
        </w:tc>
      </w:tr>
      <w:tr w:rsidR="00F30765" w:rsidRPr="00F30765" w:rsidTr="006E60E0">
        <w:tc>
          <w:tcPr>
            <w:tcW w:w="1788"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88"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89"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89"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Выполнена полностью («+» или «-»)</w:t>
            </w:r>
          </w:p>
        </w:tc>
        <w:tc>
          <w:tcPr>
            <w:tcW w:w="1789"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Выполнена за счёт уплотнения («+» или «-»)</w:t>
            </w:r>
          </w:p>
        </w:tc>
        <w:tc>
          <w:tcPr>
            <w:tcW w:w="1789"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Не выполнена (в%)</w:t>
            </w:r>
          </w:p>
        </w:tc>
      </w:tr>
      <w:tr w:rsidR="00F30765" w:rsidRPr="00F30765" w:rsidTr="006E60E0">
        <w:tc>
          <w:tcPr>
            <w:tcW w:w="178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Русский язык</w:t>
            </w:r>
          </w:p>
        </w:tc>
        <w:tc>
          <w:tcPr>
            <w:tcW w:w="178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170</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170</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78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Литература</w:t>
            </w:r>
          </w:p>
        </w:tc>
        <w:tc>
          <w:tcPr>
            <w:tcW w:w="178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78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Математика</w:t>
            </w:r>
          </w:p>
        </w:tc>
        <w:tc>
          <w:tcPr>
            <w:tcW w:w="178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1136</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136</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78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Немецкий язык</w:t>
            </w:r>
          </w:p>
        </w:tc>
        <w:tc>
          <w:tcPr>
            <w:tcW w:w="178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78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Окружающий мир</w:t>
            </w:r>
          </w:p>
        </w:tc>
        <w:tc>
          <w:tcPr>
            <w:tcW w:w="178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78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Музыка</w:t>
            </w:r>
          </w:p>
        </w:tc>
        <w:tc>
          <w:tcPr>
            <w:tcW w:w="178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78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Изо</w:t>
            </w:r>
          </w:p>
        </w:tc>
        <w:tc>
          <w:tcPr>
            <w:tcW w:w="178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78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Физическая культура</w:t>
            </w:r>
          </w:p>
        </w:tc>
        <w:tc>
          <w:tcPr>
            <w:tcW w:w="178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78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Технология</w:t>
            </w:r>
          </w:p>
        </w:tc>
        <w:tc>
          <w:tcPr>
            <w:tcW w:w="178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89"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bl>
    <w:p w:rsidR="00F30765" w:rsidRPr="00F30765" w:rsidRDefault="00F30765" w:rsidP="00F30765">
      <w:pPr>
        <w:spacing w:after="0" w:line="240" w:lineRule="auto"/>
        <w:rPr>
          <w:rFonts w:ascii="Times New Roman" w:eastAsia="Times New Roman" w:hAnsi="Times New Roman" w:cs="Times New Roman"/>
          <w:sz w:val="24"/>
          <w:szCs w:val="24"/>
          <w:lang w:eastAsia="ru-RU"/>
        </w:rPr>
      </w:pPr>
    </w:p>
    <w:p w:rsidR="00F30765" w:rsidRPr="00F30765" w:rsidRDefault="00F30765" w:rsidP="00F30765">
      <w:pPr>
        <w:spacing w:after="0" w:line="240" w:lineRule="auto"/>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370"/>
        <w:gridCol w:w="1445"/>
        <w:gridCol w:w="1345"/>
        <w:gridCol w:w="1368"/>
        <w:gridCol w:w="1316"/>
      </w:tblGrid>
      <w:tr w:rsidR="00F30765" w:rsidRPr="00F30765" w:rsidTr="006E60E0">
        <w:tc>
          <w:tcPr>
            <w:tcW w:w="1942"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Название предмета по учебному плану</w:t>
            </w:r>
          </w:p>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(9 класс)</w:t>
            </w:r>
          </w:p>
        </w:tc>
        <w:tc>
          <w:tcPr>
            <w:tcW w:w="1758"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Количество часов в год по учебному плану</w:t>
            </w:r>
          </w:p>
        </w:tc>
        <w:tc>
          <w:tcPr>
            <w:tcW w:w="1768"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Количество часов в год по факту (выполнение учебного плана)</w:t>
            </w:r>
          </w:p>
        </w:tc>
        <w:tc>
          <w:tcPr>
            <w:tcW w:w="5264" w:type="dxa"/>
            <w:gridSpan w:val="3"/>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 xml:space="preserve">   Выполнение учебных программ</w:t>
            </w:r>
          </w:p>
        </w:tc>
      </w:tr>
      <w:tr w:rsidR="00F30765" w:rsidRPr="00F30765" w:rsidTr="006E60E0">
        <w:tc>
          <w:tcPr>
            <w:tcW w:w="1942"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58"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68"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55"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Выполнена полностью («+» или «-»)</w:t>
            </w:r>
          </w:p>
        </w:tc>
        <w:tc>
          <w:tcPr>
            <w:tcW w:w="175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Выполнена за счёт уплотнения («+» или «-»)</w:t>
            </w:r>
          </w:p>
        </w:tc>
        <w:tc>
          <w:tcPr>
            <w:tcW w:w="1751"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Не выполнена (в%)</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Русский язык</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Литература</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Немецкий язык</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Алгебра</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Геометрия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История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Обществознание</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География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Биология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Физика</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Химия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Физическая культура</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Технология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Черчение</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bl>
    <w:p w:rsidR="00F30765" w:rsidRPr="00F30765" w:rsidRDefault="00F30765" w:rsidP="00F30765">
      <w:pPr>
        <w:spacing w:after="0" w:line="240" w:lineRule="auto"/>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Среднего (полного) общего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370"/>
        <w:gridCol w:w="1445"/>
        <w:gridCol w:w="1345"/>
        <w:gridCol w:w="1368"/>
        <w:gridCol w:w="1316"/>
      </w:tblGrid>
      <w:tr w:rsidR="00F30765" w:rsidRPr="00F30765" w:rsidTr="006E60E0">
        <w:tc>
          <w:tcPr>
            <w:tcW w:w="1942"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Название предмета по учебному плану</w:t>
            </w:r>
          </w:p>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(11 класс)</w:t>
            </w:r>
          </w:p>
        </w:tc>
        <w:tc>
          <w:tcPr>
            <w:tcW w:w="1758" w:type="dxa"/>
            <w:vMerge w:val="restart"/>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Количество часов в год по учебному плану</w:t>
            </w:r>
          </w:p>
        </w:tc>
        <w:tc>
          <w:tcPr>
            <w:tcW w:w="1768" w:type="dxa"/>
            <w:vMerge w:val="restart"/>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Количество часов в год по факту (выполнение учебного плана)</w:t>
            </w:r>
          </w:p>
        </w:tc>
        <w:tc>
          <w:tcPr>
            <w:tcW w:w="5264" w:type="dxa"/>
            <w:gridSpan w:val="3"/>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Выполнение учебных программ</w:t>
            </w:r>
          </w:p>
        </w:tc>
      </w:tr>
      <w:tr w:rsidR="00F30765" w:rsidRPr="00F30765" w:rsidTr="006E60E0">
        <w:tc>
          <w:tcPr>
            <w:tcW w:w="1942"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58" w:type="dxa"/>
            <w:vMerge/>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p>
        </w:tc>
        <w:tc>
          <w:tcPr>
            <w:tcW w:w="1768" w:type="dxa"/>
            <w:vMerge/>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Выполнена полностью («+» или «-»)</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Выполнена за счёт уплотнения («+» или «-»)</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Не выполнена (в%)</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lastRenderedPageBreak/>
              <w:t>Русский язык</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Алгебра</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Геометрия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Немецкий язык</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Литература</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Истории</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Обществознание</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География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Биология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Химия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МХК</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Физика</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Информатика</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ОБЖ</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Технология</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Предмет по выбору</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4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Физкультура</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55"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8"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1" w:type="dxa"/>
            <w:shd w:val="clear" w:color="auto" w:fill="auto"/>
          </w:tcPr>
          <w:p w:rsidR="00F30765" w:rsidRPr="00F30765" w:rsidRDefault="00F30765" w:rsidP="00F30765">
            <w:pPr>
              <w:spacing w:after="0" w:line="240" w:lineRule="auto"/>
              <w:jc w:val="center"/>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bl>
    <w:p w:rsidR="00F30765" w:rsidRPr="00F30765" w:rsidRDefault="00F30765" w:rsidP="00F30765">
      <w:pPr>
        <w:spacing w:after="0" w:line="240" w:lineRule="auto"/>
        <w:rPr>
          <w:rFonts w:ascii="Times New Roman" w:eastAsia="Times New Roman" w:hAnsi="Times New Roman" w:cs="Times New Roman"/>
          <w:sz w:val="24"/>
          <w:szCs w:val="24"/>
          <w:lang w:eastAsia="ru-RU"/>
        </w:rPr>
      </w:pPr>
    </w:p>
    <w:p w:rsidR="00F30765" w:rsidRPr="00F30765" w:rsidRDefault="00F30765" w:rsidP="00F30765">
      <w:pPr>
        <w:spacing w:after="0" w:line="240" w:lineRule="auto"/>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Начального общего образования (для специальных (коррекционных) образовательных учреждений </w:t>
      </w:r>
      <w:r w:rsidRPr="00F30765">
        <w:rPr>
          <w:rFonts w:ascii="Times New Roman" w:eastAsia="Times New Roman" w:hAnsi="Times New Roman" w:cs="Times New Roman"/>
          <w:sz w:val="24"/>
          <w:szCs w:val="24"/>
          <w:lang w:val="en-US" w:eastAsia="ru-RU"/>
        </w:rPr>
        <w:t>VIII</w:t>
      </w:r>
      <w:r w:rsidRPr="00F30765">
        <w:rPr>
          <w:rFonts w:ascii="Times New Roman" w:eastAsia="Times New Roman" w:hAnsi="Times New Roman" w:cs="Times New Roman"/>
          <w:sz w:val="24"/>
          <w:szCs w:val="24"/>
          <w:lang w:eastAsia="ru-RU"/>
        </w:rPr>
        <w:t xml:space="preserve">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366"/>
        <w:gridCol w:w="1441"/>
        <w:gridCol w:w="1340"/>
        <w:gridCol w:w="1363"/>
        <w:gridCol w:w="1311"/>
      </w:tblGrid>
      <w:tr w:rsidR="00F30765" w:rsidRPr="00F30765" w:rsidTr="006E60E0">
        <w:tc>
          <w:tcPr>
            <w:tcW w:w="1972"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Название предмета по учебному плану</w:t>
            </w:r>
          </w:p>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(4 класс)</w:t>
            </w:r>
          </w:p>
        </w:tc>
        <w:tc>
          <w:tcPr>
            <w:tcW w:w="1752"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Количество часов в год по учебному плану</w:t>
            </w:r>
          </w:p>
        </w:tc>
        <w:tc>
          <w:tcPr>
            <w:tcW w:w="1764"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Количество часов в год по факту (выполнение учебного плана)</w:t>
            </w:r>
          </w:p>
        </w:tc>
        <w:tc>
          <w:tcPr>
            <w:tcW w:w="5244" w:type="dxa"/>
            <w:gridSpan w:val="3"/>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 xml:space="preserve">   Выполнение учебных программ</w:t>
            </w:r>
          </w:p>
        </w:tc>
      </w:tr>
      <w:tr w:rsidR="00F30765" w:rsidRPr="00F30765" w:rsidTr="006E60E0">
        <w:tc>
          <w:tcPr>
            <w:tcW w:w="1972"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52"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64"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Выполнена полностью («+» или «-»)</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Выполнена за счёт уплотнения («+» или «-»)</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Не выполнена (в%)</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Чтение</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136</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136</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Русский язык</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170</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179</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Математика</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170</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170</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Окружающий мир</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Физическая культура</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Музыка</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Изобразительное искусство</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Технология</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r>
    </w:tbl>
    <w:p w:rsidR="00F30765" w:rsidRPr="00F30765" w:rsidRDefault="00F30765" w:rsidP="00F30765">
      <w:pPr>
        <w:spacing w:after="0" w:line="240" w:lineRule="auto"/>
        <w:rPr>
          <w:rFonts w:ascii="Times New Roman" w:eastAsia="Times New Roman" w:hAnsi="Times New Roman" w:cs="Times New Roman"/>
          <w:sz w:val="24"/>
          <w:szCs w:val="24"/>
          <w:lang w:eastAsia="ru-RU"/>
        </w:rPr>
      </w:pPr>
    </w:p>
    <w:p w:rsidR="00F30765" w:rsidRPr="00F30765" w:rsidRDefault="00F30765" w:rsidP="00F30765">
      <w:pPr>
        <w:spacing w:after="0" w:line="240" w:lineRule="auto"/>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Основного общего образования (для специальных (коррекционных) образовательных учреждений </w:t>
      </w:r>
      <w:r w:rsidRPr="00F30765">
        <w:rPr>
          <w:rFonts w:ascii="Times New Roman" w:eastAsia="Times New Roman" w:hAnsi="Times New Roman" w:cs="Times New Roman"/>
          <w:sz w:val="24"/>
          <w:szCs w:val="24"/>
          <w:lang w:val="en-US" w:eastAsia="ru-RU"/>
        </w:rPr>
        <w:t>VIII</w:t>
      </w:r>
      <w:r w:rsidRPr="00F30765">
        <w:rPr>
          <w:rFonts w:ascii="Times New Roman" w:eastAsia="Times New Roman" w:hAnsi="Times New Roman" w:cs="Times New Roman"/>
          <w:sz w:val="24"/>
          <w:szCs w:val="24"/>
          <w:lang w:eastAsia="ru-RU"/>
        </w:rPr>
        <w:t xml:space="preserve">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354"/>
        <w:gridCol w:w="1432"/>
        <w:gridCol w:w="1328"/>
        <w:gridCol w:w="1351"/>
        <w:gridCol w:w="1298"/>
      </w:tblGrid>
      <w:tr w:rsidR="00F30765" w:rsidRPr="00F30765" w:rsidTr="006E60E0">
        <w:tc>
          <w:tcPr>
            <w:tcW w:w="1972"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Название предмета по учебному плану</w:t>
            </w:r>
          </w:p>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(9 класс)</w:t>
            </w:r>
          </w:p>
        </w:tc>
        <w:tc>
          <w:tcPr>
            <w:tcW w:w="1752"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Количество часов в год по учебному плану</w:t>
            </w:r>
          </w:p>
        </w:tc>
        <w:tc>
          <w:tcPr>
            <w:tcW w:w="1764" w:type="dxa"/>
            <w:vMerge w:val="restart"/>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Количество часов в год по факту (выполнение учебного плана)</w:t>
            </w:r>
          </w:p>
        </w:tc>
        <w:tc>
          <w:tcPr>
            <w:tcW w:w="5244" w:type="dxa"/>
            <w:gridSpan w:val="3"/>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 xml:space="preserve">   Выполнение учебных программ</w:t>
            </w:r>
          </w:p>
        </w:tc>
      </w:tr>
      <w:tr w:rsidR="00F30765" w:rsidRPr="00F30765" w:rsidTr="006E60E0">
        <w:tc>
          <w:tcPr>
            <w:tcW w:w="1972"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52"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64" w:type="dxa"/>
            <w:vMerge/>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Выполнена полностью («+» или «-»)</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Выполнена за счёт уплотнения («+» или «-»)</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Не выполнена (в%)</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Русский язык</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Литература</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Математика</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170</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170</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История</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Обществознание</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География</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Биология</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Физика (СБО)</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68</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Химия (СБО)</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Физическая культура</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102</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Технология</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204</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204</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r w:rsidR="00F30765" w:rsidRPr="00F30765" w:rsidTr="006E60E0">
        <w:tc>
          <w:tcPr>
            <w:tcW w:w="197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 xml:space="preserve">Информационные </w:t>
            </w:r>
            <w:r w:rsidRPr="00F30765">
              <w:rPr>
                <w:rFonts w:ascii="Times New Roman" w:eastAsia="Times New Roman" w:hAnsi="Times New Roman" w:cs="Times New Roman"/>
                <w:sz w:val="20"/>
                <w:szCs w:val="20"/>
                <w:lang w:eastAsia="ru-RU"/>
              </w:rPr>
              <w:lastRenderedPageBreak/>
              <w:t>технологии</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lastRenderedPageBreak/>
              <w:t>34</w:t>
            </w:r>
          </w:p>
        </w:tc>
        <w:tc>
          <w:tcPr>
            <w:tcW w:w="176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34</w:t>
            </w:r>
          </w:p>
        </w:tc>
        <w:tc>
          <w:tcPr>
            <w:tcW w:w="1748"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52"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c>
          <w:tcPr>
            <w:tcW w:w="1744" w:type="dxa"/>
            <w:shd w:val="clear" w:color="auto" w:fill="auto"/>
          </w:tcPr>
          <w:p w:rsidR="00F30765" w:rsidRPr="00F30765" w:rsidRDefault="00F30765" w:rsidP="00F30765">
            <w:pPr>
              <w:spacing w:after="0" w:line="240" w:lineRule="auto"/>
              <w:rPr>
                <w:rFonts w:ascii="Times New Roman" w:eastAsia="Times New Roman" w:hAnsi="Times New Roman" w:cs="Times New Roman"/>
                <w:sz w:val="20"/>
                <w:szCs w:val="20"/>
                <w:lang w:eastAsia="ru-RU"/>
              </w:rPr>
            </w:pPr>
            <w:r w:rsidRPr="00F30765">
              <w:rPr>
                <w:rFonts w:ascii="Times New Roman" w:eastAsia="Times New Roman" w:hAnsi="Times New Roman" w:cs="Times New Roman"/>
                <w:sz w:val="20"/>
                <w:szCs w:val="20"/>
                <w:lang w:eastAsia="ru-RU"/>
              </w:rPr>
              <w:t>-</w:t>
            </w:r>
          </w:p>
        </w:tc>
      </w:tr>
    </w:tbl>
    <w:p w:rsidR="00F30765" w:rsidRPr="00F30765" w:rsidRDefault="00F30765" w:rsidP="00F30765">
      <w:pPr>
        <w:widowControl w:val="0"/>
        <w:autoSpaceDE w:val="0"/>
        <w:autoSpaceDN w:val="0"/>
        <w:adjustRightInd w:val="0"/>
        <w:spacing w:after="0" w:line="240" w:lineRule="auto"/>
        <w:ind w:right="-93"/>
        <w:jc w:val="both"/>
        <w:rPr>
          <w:rFonts w:ascii="Arial" w:eastAsia="Times New Roman" w:hAnsi="Arial" w:cs="Arial"/>
          <w:i/>
          <w:sz w:val="24"/>
          <w:szCs w:val="24"/>
          <w:lang w:eastAsia="ru-RU"/>
        </w:rPr>
      </w:pPr>
    </w:p>
    <w:p w:rsidR="003F1A02" w:rsidRPr="003F1A02" w:rsidRDefault="00FF03EB" w:rsidP="003F1A0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r w:rsidR="003F1A02" w:rsidRPr="003F1A02">
        <w:rPr>
          <w:rFonts w:ascii="Arial" w:eastAsia="Times New Roman" w:hAnsi="Arial" w:cs="Arial"/>
          <w:sz w:val="24"/>
          <w:szCs w:val="24"/>
          <w:lang w:eastAsia="ru-RU"/>
        </w:rPr>
        <w:t>Выполнение учебного плана за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752"/>
        <w:gridCol w:w="1647"/>
        <w:gridCol w:w="1606"/>
        <w:gridCol w:w="1606"/>
      </w:tblGrid>
      <w:tr w:rsidR="003F1A02" w:rsidRPr="003F1A02" w:rsidTr="00B71972">
        <w:tc>
          <w:tcPr>
            <w:tcW w:w="1417" w:type="dxa"/>
            <w:tcBorders>
              <w:top w:val="single" w:sz="4" w:space="0" w:color="auto"/>
              <w:left w:val="single" w:sz="4" w:space="0" w:color="auto"/>
              <w:bottom w:val="single" w:sz="4" w:space="0" w:color="auto"/>
              <w:right w:val="single" w:sz="4" w:space="0" w:color="auto"/>
            </w:tcBorders>
            <w:shd w:val="clear" w:color="auto" w:fill="auto"/>
          </w:tcPr>
          <w:p w:rsidR="003F1A02" w:rsidRPr="003F1A02" w:rsidRDefault="003F1A02" w:rsidP="003F1A02">
            <w:pPr>
              <w:spacing w:after="0" w:line="240" w:lineRule="auto"/>
              <w:jc w:val="center"/>
              <w:rPr>
                <w:rFonts w:ascii="Arial" w:eastAsia="Times New Roman" w:hAnsi="Arial" w:cs="Arial"/>
                <w:sz w:val="24"/>
                <w:szCs w:val="24"/>
                <w:lang w:eastAsia="ru-RU"/>
              </w:rPr>
            </w:pPr>
            <w:r w:rsidRPr="003F1A02">
              <w:rPr>
                <w:rFonts w:ascii="Arial" w:eastAsia="Times New Roman" w:hAnsi="Arial" w:cs="Arial"/>
                <w:sz w:val="24"/>
                <w:szCs w:val="24"/>
                <w:lang w:eastAsia="ru-RU"/>
              </w:rPr>
              <w:t>Количество часов по учебному плану</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3F1A02" w:rsidRPr="003F1A02" w:rsidRDefault="003F1A02" w:rsidP="003F1A02">
            <w:pPr>
              <w:spacing w:after="0" w:line="240" w:lineRule="auto"/>
              <w:jc w:val="center"/>
              <w:rPr>
                <w:rFonts w:ascii="Arial" w:eastAsia="Times New Roman" w:hAnsi="Arial" w:cs="Arial"/>
                <w:sz w:val="24"/>
                <w:szCs w:val="24"/>
                <w:lang w:eastAsia="ru-RU"/>
              </w:rPr>
            </w:pPr>
            <w:r w:rsidRPr="003F1A02">
              <w:rPr>
                <w:rFonts w:ascii="Arial" w:eastAsia="Times New Roman" w:hAnsi="Arial" w:cs="Arial"/>
                <w:sz w:val="24"/>
                <w:szCs w:val="24"/>
                <w:lang w:eastAsia="ru-RU"/>
              </w:rPr>
              <w:t>Количество пропущенных часов</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F1A02" w:rsidRPr="003F1A02" w:rsidRDefault="003F1A02" w:rsidP="003F1A02">
            <w:pPr>
              <w:spacing w:after="0" w:line="240" w:lineRule="auto"/>
              <w:jc w:val="center"/>
              <w:rPr>
                <w:rFonts w:ascii="Arial" w:eastAsia="Times New Roman" w:hAnsi="Arial" w:cs="Arial"/>
                <w:sz w:val="24"/>
                <w:szCs w:val="24"/>
                <w:lang w:eastAsia="ru-RU"/>
              </w:rPr>
            </w:pPr>
            <w:r w:rsidRPr="003F1A02">
              <w:rPr>
                <w:rFonts w:ascii="Arial" w:eastAsia="Times New Roman" w:hAnsi="Arial" w:cs="Arial"/>
                <w:sz w:val="24"/>
                <w:szCs w:val="24"/>
                <w:lang w:eastAsia="ru-RU"/>
              </w:rPr>
              <w:t>Количество замещённых часов</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3F1A02" w:rsidRPr="003F1A02" w:rsidRDefault="003F1A02" w:rsidP="003F1A02">
            <w:pPr>
              <w:spacing w:after="0" w:line="240" w:lineRule="auto"/>
              <w:jc w:val="center"/>
              <w:rPr>
                <w:rFonts w:ascii="Arial" w:eastAsia="Times New Roman" w:hAnsi="Arial" w:cs="Arial"/>
                <w:sz w:val="24"/>
                <w:szCs w:val="24"/>
                <w:lang w:eastAsia="ru-RU"/>
              </w:rPr>
            </w:pPr>
            <w:r w:rsidRPr="003F1A02">
              <w:rPr>
                <w:rFonts w:ascii="Arial" w:eastAsia="Times New Roman" w:hAnsi="Arial" w:cs="Arial"/>
                <w:sz w:val="24"/>
                <w:szCs w:val="24"/>
                <w:lang w:eastAsia="ru-RU"/>
              </w:rPr>
              <w:t>Количество выданных часов</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3F1A02" w:rsidRPr="003F1A02" w:rsidRDefault="003F1A02" w:rsidP="003F1A02">
            <w:pPr>
              <w:spacing w:after="0" w:line="240" w:lineRule="auto"/>
              <w:jc w:val="center"/>
              <w:rPr>
                <w:rFonts w:ascii="Arial" w:eastAsia="Times New Roman" w:hAnsi="Arial" w:cs="Arial"/>
                <w:sz w:val="24"/>
                <w:szCs w:val="24"/>
                <w:lang w:eastAsia="ru-RU"/>
              </w:rPr>
            </w:pPr>
            <w:r w:rsidRPr="003F1A02">
              <w:rPr>
                <w:rFonts w:ascii="Arial" w:eastAsia="Times New Roman" w:hAnsi="Arial" w:cs="Arial"/>
                <w:sz w:val="24"/>
                <w:szCs w:val="24"/>
                <w:lang w:eastAsia="ru-RU"/>
              </w:rPr>
              <w:t>% выполнения учебного плана</w:t>
            </w:r>
          </w:p>
        </w:tc>
      </w:tr>
      <w:tr w:rsidR="003F1A02" w:rsidRPr="003F1A02" w:rsidTr="00B71972">
        <w:tc>
          <w:tcPr>
            <w:tcW w:w="1417" w:type="dxa"/>
            <w:tcBorders>
              <w:top w:val="single" w:sz="4" w:space="0" w:color="auto"/>
              <w:left w:val="single" w:sz="4" w:space="0" w:color="auto"/>
              <w:bottom w:val="single" w:sz="4" w:space="0" w:color="auto"/>
              <w:right w:val="single" w:sz="4" w:space="0" w:color="auto"/>
            </w:tcBorders>
            <w:shd w:val="clear" w:color="auto" w:fill="auto"/>
          </w:tcPr>
          <w:p w:rsidR="003F1A02" w:rsidRPr="003F1A02" w:rsidRDefault="003F1A02" w:rsidP="003F1A02">
            <w:pPr>
              <w:spacing w:after="0" w:line="240" w:lineRule="auto"/>
              <w:jc w:val="center"/>
              <w:rPr>
                <w:rFonts w:ascii="Arial" w:eastAsia="Times New Roman" w:hAnsi="Arial" w:cs="Arial"/>
                <w:sz w:val="24"/>
                <w:szCs w:val="24"/>
                <w:lang w:eastAsia="ru-RU"/>
              </w:rPr>
            </w:pPr>
            <w:r w:rsidRPr="003F1A02">
              <w:rPr>
                <w:rFonts w:ascii="Arial" w:eastAsia="Times New Roman" w:hAnsi="Arial" w:cs="Arial"/>
                <w:sz w:val="24"/>
                <w:szCs w:val="24"/>
                <w:lang w:eastAsia="ru-RU"/>
              </w:rPr>
              <w:t>10247</w:t>
            </w:r>
          </w:p>
        </w:tc>
        <w:tc>
          <w:tcPr>
            <w:tcW w:w="1663" w:type="dxa"/>
            <w:tcBorders>
              <w:top w:val="single" w:sz="4" w:space="0" w:color="auto"/>
              <w:left w:val="single" w:sz="4" w:space="0" w:color="auto"/>
              <w:bottom w:val="single" w:sz="4" w:space="0" w:color="auto"/>
              <w:right w:val="single" w:sz="4" w:space="0" w:color="auto"/>
            </w:tcBorders>
            <w:shd w:val="clear" w:color="auto" w:fill="auto"/>
          </w:tcPr>
          <w:p w:rsidR="003F1A02" w:rsidRPr="003F1A02" w:rsidRDefault="003F1A02" w:rsidP="003F1A02">
            <w:pPr>
              <w:spacing w:after="0" w:line="240" w:lineRule="auto"/>
              <w:jc w:val="center"/>
              <w:rPr>
                <w:rFonts w:ascii="Arial" w:eastAsia="Times New Roman" w:hAnsi="Arial" w:cs="Arial"/>
                <w:sz w:val="24"/>
                <w:szCs w:val="24"/>
                <w:lang w:eastAsia="ru-RU"/>
              </w:rPr>
            </w:pPr>
            <w:r w:rsidRPr="003F1A02">
              <w:rPr>
                <w:rFonts w:ascii="Arial" w:eastAsia="Times New Roman" w:hAnsi="Arial" w:cs="Arial"/>
                <w:sz w:val="24"/>
                <w:szCs w:val="24"/>
                <w:lang w:eastAsia="ru-RU"/>
              </w:rPr>
              <w:t>133</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F1A02" w:rsidRPr="003F1A02" w:rsidRDefault="003F1A02" w:rsidP="003F1A02">
            <w:pPr>
              <w:spacing w:after="0" w:line="240" w:lineRule="auto"/>
              <w:jc w:val="center"/>
              <w:rPr>
                <w:rFonts w:ascii="Arial" w:eastAsia="Times New Roman" w:hAnsi="Arial" w:cs="Arial"/>
                <w:sz w:val="24"/>
                <w:szCs w:val="24"/>
                <w:lang w:eastAsia="ru-RU"/>
              </w:rPr>
            </w:pPr>
            <w:r w:rsidRPr="003F1A02">
              <w:rPr>
                <w:rFonts w:ascii="Arial" w:eastAsia="Times New Roman" w:hAnsi="Arial" w:cs="Arial"/>
                <w:sz w:val="24"/>
                <w:szCs w:val="24"/>
                <w:lang w:eastAsia="ru-RU"/>
              </w:rPr>
              <w:t>133</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3F1A02" w:rsidRPr="003F1A02" w:rsidRDefault="003F1A02" w:rsidP="003F1A02">
            <w:pPr>
              <w:spacing w:after="0" w:line="240" w:lineRule="auto"/>
              <w:jc w:val="center"/>
              <w:rPr>
                <w:rFonts w:ascii="Arial" w:eastAsia="Times New Roman" w:hAnsi="Arial" w:cs="Arial"/>
                <w:sz w:val="24"/>
                <w:szCs w:val="24"/>
                <w:lang w:eastAsia="ru-RU"/>
              </w:rPr>
            </w:pPr>
            <w:r w:rsidRPr="003F1A02">
              <w:rPr>
                <w:rFonts w:ascii="Arial" w:eastAsia="Times New Roman" w:hAnsi="Arial" w:cs="Arial"/>
                <w:sz w:val="24"/>
                <w:szCs w:val="24"/>
                <w:lang w:eastAsia="ru-RU"/>
              </w:rPr>
              <w:t>10247</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3F1A02" w:rsidRPr="003F1A02" w:rsidRDefault="003F1A02" w:rsidP="003F1A02">
            <w:pPr>
              <w:spacing w:after="0" w:line="240" w:lineRule="auto"/>
              <w:jc w:val="center"/>
              <w:rPr>
                <w:rFonts w:ascii="Arial" w:eastAsia="Times New Roman" w:hAnsi="Arial" w:cs="Arial"/>
                <w:sz w:val="24"/>
                <w:szCs w:val="24"/>
                <w:lang w:eastAsia="ru-RU"/>
              </w:rPr>
            </w:pPr>
            <w:r w:rsidRPr="003F1A02">
              <w:rPr>
                <w:rFonts w:ascii="Arial" w:eastAsia="Times New Roman" w:hAnsi="Arial" w:cs="Arial"/>
                <w:sz w:val="24"/>
                <w:szCs w:val="24"/>
                <w:lang w:eastAsia="ru-RU"/>
              </w:rPr>
              <w:t>100</w:t>
            </w:r>
          </w:p>
        </w:tc>
      </w:tr>
    </w:tbl>
    <w:p w:rsidR="003F1A02" w:rsidRPr="003F1A02" w:rsidRDefault="003F1A02" w:rsidP="003F1A02">
      <w:pPr>
        <w:spacing w:after="0" w:line="240" w:lineRule="auto"/>
        <w:rPr>
          <w:rFonts w:ascii="Arial" w:eastAsia="Times New Roman" w:hAnsi="Arial" w:cs="Arial"/>
          <w:bCs/>
          <w:sz w:val="24"/>
          <w:szCs w:val="24"/>
          <w:lang w:eastAsia="ru-RU"/>
        </w:rPr>
      </w:pPr>
    </w:p>
    <w:p w:rsidR="003F1A02" w:rsidRPr="003F1A02" w:rsidRDefault="003F1A02" w:rsidP="003F1A02">
      <w:pPr>
        <w:spacing w:after="0" w:line="240" w:lineRule="auto"/>
        <w:rPr>
          <w:rFonts w:ascii="Times New Roman" w:eastAsia="Times New Roman" w:hAnsi="Times New Roman" w:cs="Times New Roman"/>
          <w:bCs/>
          <w:sz w:val="24"/>
          <w:szCs w:val="24"/>
          <w:lang w:eastAsia="ru-RU"/>
        </w:rPr>
      </w:pPr>
      <w:r w:rsidRPr="003F1A02">
        <w:rPr>
          <w:rFonts w:ascii="Times New Roman" w:eastAsia="Times New Roman" w:hAnsi="Times New Roman" w:cs="Times New Roman"/>
          <w:bCs/>
          <w:sz w:val="24"/>
          <w:szCs w:val="24"/>
          <w:lang w:eastAsia="ru-RU"/>
        </w:rPr>
        <w:t>Учебный план выполнен в 100 %-ном объёме. Положительным моментом в преодолении риска возникновения отставания в выполнении программ по предметам учебного плана является практика замещения уроков педагогами смежных предметов в случае наличия листка нетрудоспособности у учител</w:t>
      </w:r>
      <w:proofErr w:type="gramStart"/>
      <w:r w:rsidRPr="003F1A02">
        <w:rPr>
          <w:rFonts w:ascii="Times New Roman" w:eastAsia="Times New Roman" w:hAnsi="Times New Roman" w:cs="Times New Roman"/>
          <w:bCs/>
          <w:sz w:val="24"/>
          <w:szCs w:val="24"/>
          <w:lang w:eastAsia="ru-RU"/>
        </w:rPr>
        <w:t>я-</w:t>
      </w:r>
      <w:proofErr w:type="gramEnd"/>
      <w:r w:rsidRPr="003F1A02">
        <w:rPr>
          <w:rFonts w:ascii="Times New Roman" w:eastAsia="Times New Roman" w:hAnsi="Times New Roman" w:cs="Times New Roman"/>
          <w:bCs/>
          <w:sz w:val="24"/>
          <w:szCs w:val="24"/>
          <w:lang w:eastAsia="ru-RU"/>
        </w:rPr>
        <w:t xml:space="preserve"> предметника или учителя начальных классов</w:t>
      </w:r>
    </w:p>
    <w:p w:rsidR="00F30765" w:rsidRPr="00F30765" w:rsidRDefault="000D294C" w:rsidP="00F30765">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6</w:t>
      </w:r>
      <w:r w:rsidR="00F30765" w:rsidRPr="00F30765">
        <w:rPr>
          <w:rFonts w:ascii="Arial" w:eastAsia="Times New Roman" w:hAnsi="Arial" w:cs="Arial"/>
          <w:b/>
          <w:sz w:val="24"/>
          <w:szCs w:val="24"/>
          <w:lang w:eastAsia="ru-RU"/>
        </w:rPr>
        <w:t>. Качество подготовки выпускников</w:t>
      </w:r>
    </w:p>
    <w:p w:rsidR="00B71972" w:rsidRPr="00B71972" w:rsidRDefault="00B71972" w:rsidP="00B71972">
      <w:pPr>
        <w:spacing w:after="0" w:line="240" w:lineRule="auto"/>
        <w:rPr>
          <w:rFonts w:ascii="Arial" w:eastAsia="Times New Roman" w:hAnsi="Arial" w:cs="Arial"/>
          <w:b/>
          <w:sz w:val="26"/>
          <w:szCs w:val="26"/>
          <w:lang w:eastAsia="ru-RU"/>
        </w:rPr>
      </w:pPr>
    </w:p>
    <w:p w:rsidR="00B71972" w:rsidRPr="00B71972" w:rsidRDefault="00B71972" w:rsidP="00B71972">
      <w:pPr>
        <w:tabs>
          <w:tab w:val="left" w:pos="4395"/>
        </w:tabs>
        <w:spacing w:after="0" w:line="240" w:lineRule="auto"/>
        <w:rPr>
          <w:rFonts w:ascii="Arial" w:eastAsia="Times New Roman" w:hAnsi="Arial" w:cs="Arial"/>
          <w:b/>
          <w:bCs/>
          <w:iCs/>
          <w:sz w:val="26"/>
          <w:szCs w:val="26"/>
          <w:lang w:eastAsia="ru-RU"/>
        </w:rPr>
      </w:pPr>
    </w:p>
    <w:p w:rsidR="00B71972" w:rsidRPr="00B71972" w:rsidRDefault="00B71972" w:rsidP="00B71972">
      <w:pPr>
        <w:rPr>
          <w:rFonts w:ascii="Times New Roman" w:eastAsia="Calibri" w:hAnsi="Times New Roman" w:cs="Times New Roman"/>
        </w:rPr>
      </w:pPr>
      <w:r w:rsidRPr="00B71972">
        <w:rPr>
          <w:rFonts w:ascii="Times New Roman" w:eastAsia="Calibri" w:hAnsi="Times New Roman" w:cs="Times New Roman"/>
        </w:rPr>
        <w:t>В 2013-14 учебном году в 11 классе обучалось 2 ученика, которые сдавали ЕГЭ по математике, русскому языку и обществознанию.</w:t>
      </w:r>
    </w:p>
    <w:p w:rsidR="00B71972" w:rsidRPr="00B71972" w:rsidRDefault="00B71972" w:rsidP="00B71972">
      <w:pPr>
        <w:spacing w:after="0" w:line="240" w:lineRule="auto"/>
        <w:jc w:val="center"/>
        <w:rPr>
          <w:rFonts w:ascii="Times New Roman" w:eastAsia="Times New Roman" w:hAnsi="Times New Roman" w:cs="Times New Roman"/>
          <w:b/>
          <w:sz w:val="24"/>
          <w:szCs w:val="24"/>
          <w:lang w:eastAsia="ru-RU"/>
        </w:rPr>
      </w:pPr>
      <w:r w:rsidRPr="00B71972">
        <w:rPr>
          <w:rFonts w:ascii="Times New Roman" w:eastAsia="Times New Roman" w:hAnsi="Times New Roman" w:cs="Times New Roman"/>
          <w:b/>
          <w:sz w:val="24"/>
          <w:szCs w:val="24"/>
          <w:lang w:eastAsia="ru-RU"/>
        </w:rPr>
        <w:t>Сводная ведомость результатов ЕГЭ по предметам</w:t>
      </w:r>
    </w:p>
    <w:p w:rsidR="00B71972" w:rsidRPr="00B71972" w:rsidRDefault="00B71972" w:rsidP="00B71972">
      <w:pPr>
        <w:spacing w:after="0" w:line="240" w:lineRule="auto"/>
        <w:ind w:left="360"/>
        <w:rPr>
          <w:rFonts w:ascii="Times New Roman" w:eastAsia="Times New Roman" w:hAnsi="Times New Roman" w:cs="Times New Roman"/>
          <w:b/>
          <w:sz w:val="24"/>
          <w:szCs w:val="24"/>
          <w:lang w:eastAsia="ru-RU"/>
        </w:rPr>
      </w:pPr>
    </w:p>
    <w:tbl>
      <w:tblPr>
        <w:tblW w:w="0" w:type="auto"/>
        <w:tblInd w:w="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973"/>
        <w:gridCol w:w="1595"/>
        <w:gridCol w:w="1138"/>
        <w:gridCol w:w="1156"/>
      </w:tblGrid>
      <w:tr w:rsidR="00B71972" w:rsidRPr="00B71972" w:rsidTr="00B71972">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b/>
                <w:sz w:val="24"/>
                <w:szCs w:val="24"/>
                <w:lang w:eastAsia="ru-RU"/>
              </w:rPr>
            </w:pPr>
            <w:r w:rsidRPr="00B71972">
              <w:rPr>
                <w:rFonts w:ascii="Times New Roman" w:eastAsia="Times New Roman" w:hAnsi="Times New Roman" w:cs="Times New Roman"/>
                <w:b/>
                <w:sz w:val="24"/>
                <w:szCs w:val="24"/>
                <w:lang w:eastAsia="ru-RU"/>
              </w:rPr>
              <w:t>№</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Ф.И.О.</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Предмет</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Проходной балл</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Набранный балл</w:t>
            </w:r>
          </w:p>
        </w:tc>
      </w:tr>
      <w:tr w:rsidR="00B71972" w:rsidRPr="00B71972" w:rsidTr="00B71972">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b/>
                <w:sz w:val="24"/>
                <w:szCs w:val="24"/>
                <w:lang w:eastAsia="ru-RU"/>
              </w:rPr>
            </w:pPr>
            <w:r w:rsidRPr="00B71972">
              <w:rPr>
                <w:rFonts w:ascii="Times New Roman" w:eastAsia="Times New Roman" w:hAnsi="Times New Roman" w:cs="Times New Roman"/>
                <w:b/>
                <w:sz w:val="24"/>
                <w:szCs w:val="24"/>
                <w:lang w:eastAsia="ru-RU"/>
              </w:rPr>
              <w:t>1</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Богданов С.В.</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Русский язык</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24</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52</w:t>
            </w:r>
          </w:p>
        </w:tc>
      </w:tr>
      <w:tr w:rsidR="00B71972" w:rsidRPr="00B71972" w:rsidTr="00B71972">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b/>
                <w:sz w:val="24"/>
                <w:szCs w:val="24"/>
                <w:lang w:eastAsia="ru-RU"/>
              </w:rPr>
            </w:pPr>
            <w:r w:rsidRPr="00B71972">
              <w:rPr>
                <w:rFonts w:ascii="Times New Roman" w:eastAsia="Times New Roman" w:hAnsi="Times New Roman" w:cs="Times New Roman"/>
                <w:b/>
                <w:sz w:val="24"/>
                <w:szCs w:val="24"/>
                <w:lang w:eastAsia="ru-RU"/>
              </w:rPr>
              <w:t>2</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proofErr w:type="spellStart"/>
            <w:r w:rsidRPr="00B71972">
              <w:rPr>
                <w:rFonts w:ascii="Times New Roman" w:eastAsia="Times New Roman" w:hAnsi="Times New Roman" w:cs="Times New Roman"/>
                <w:sz w:val="24"/>
                <w:szCs w:val="24"/>
                <w:lang w:eastAsia="ru-RU"/>
              </w:rPr>
              <w:t>Кряжева</w:t>
            </w:r>
            <w:proofErr w:type="spellEnd"/>
            <w:r w:rsidRPr="00B71972">
              <w:rPr>
                <w:rFonts w:ascii="Times New Roman" w:eastAsia="Times New Roman" w:hAnsi="Times New Roman" w:cs="Times New Roman"/>
                <w:sz w:val="24"/>
                <w:szCs w:val="24"/>
                <w:lang w:eastAsia="ru-RU"/>
              </w:rPr>
              <w:t xml:space="preserve"> Ольга</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24</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68</w:t>
            </w:r>
          </w:p>
        </w:tc>
      </w:tr>
      <w:tr w:rsidR="00B71972" w:rsidRPr="00B71972" w:rsidTr="00B71972">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b/>
                <w:sz w:val="24"/>
                <w:szCs w:val="24"/>
                <w:lang w:eastAsia="ru-RU"/>
              </w:rPr>
            </w:pPr>
            <w:r w:rsidRPr="00B71972">
              <w:rPr>
                <w:rFonts w:ascii="Times New Roman" w:eastAsia="Times New Roman" w:hAnsi="Times New Roman" w:cs="Times New Roman"/>
                <w:b/>
                <w:sz w:val="24"/>
                <w:szCs w:val="24"/>
                <w:lang w:eastAsia="ru-RU"/>
              </w:rPr>
              <w:t>1</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Богданов С.В.</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Математика</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20</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34</w:t>
            </w:r>
          </w:p>
        </w:tc>
      </w:tr>
      <w:tr w:rsidR="00B71972" w:rsidRPr="00B71972" w:rsidTr="00B71972">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b/>
                <w:sz w:val="24"/>
                <w:szCs w:val="24"/>
                <w:lang w:eastAsia="ru-RU"/>
              </w:rPr>
            </w:pPr>
            <w:r w:rsidRPr="00B71972">
              <w:rPr>
                <w:rFonts w:ascii="Times New Roman" w:eastAsia="Times New Roman" w:hAnsi="Times New Roman" w:cs="Times New Roman"/>
                <w:b/>
                <w:sz w:val="24"/>
                <w:szCs w:val="24"/>
                <w:lang w:eastAsia="ru-RU"/>
              </w:rPr>
              <w:t>2</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proofErr w:type="spellStart"/>
            <w:r w:rsidRPr="00B71972">
              <w:rPr>
                <w:rFonts w:ascii="Times New Roman" w:eastAsia="Times New Roman" w:hAnsi="Times New Roman" w:cs="Times New Roman"/>
                <w:sz w:val="24"/>
                <w:szCs w:val="24"/>
                <w:lang w:eastAsia="ru-RU"/>
              </w:rPr>
              <w:t>Кряжева</w:t>
            </w:r>
            <w:proofErr w:type="spellEnd"/>
            <w:r w:rsidRPr="00B71972">
              <w:rPr>
                <w:rFonts w:ascii="Times New Roman" w:eastAsia="Times New Roman" w:hAnsi="Times New Roman" w:cs="Times New Roman"/>
                <w:sz w:val="24"/>
                <w:szCs w:val="24"/>
                <w:lang w:eastAsia="ru-RU"/>
              </w:rPr>
              <w:t xml:space="preserve"> О.С.</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20</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60</w:t>
            </w:r>
          </w:p>
        </w:tc>
      </w:tr>
      <w:tr w:rsidR="00B71972" w:rsidRPr="00B71972" w:rsidTr="00B71972">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b/>
                <w:sz w:val="24"/>
                <w:szCs w:val="24"/>
                <w:lang w:eastAsia="ru-RU"/>
              </w:rPr>
            </w:pPr>
            <w:r w:rsidRPr="00B71972">
              <w:rPr>
                <w:rFonts w:ascii="Times New Roman" w:eastAsia="Times New Roman" w:hAnsi="Times New Roman" w:cs="Times New Roman"/>
                <w:b/>
                <w:sz w:val="24"/>
                <w:szCs w:val="24"/>
                <w:lang w:eastAsia="ru-RU"/>
              </w:rPr>
              <w:t>1</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Богданов С.В.</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Обществознание</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val="en-US" w:eastAsia="ru-RU"/>
              </w:rPr>
            </w:pPr>
            <w:r w:rsidRPr="00B71972">
              <w:rPr>
                <w:rFonts w:ascii="Times New Roman" w:eastAsia="Times New Roman" w:hAnsi="Times New Roman" w:cs="Times New Roman"/>
                <w:sz w:val="24"/>
                <w:szCs w:val="24"/>
                <w:lang w:val="en-US" w:eastAsia="ru-RU"/>
              </w:rPr>
              <w:t>39</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val="en-US" w:eastAsia="ru-RU"/>
              </w:rPr>
            </w:pPr>
            <w:r w:rsidRPr="00B71972">
              <w:rPr>
                <w:rFonts w:ascii="Times New Roman" w:eastAsia="Times New Roman" w:hAnsi="Times New Roman" w:cs="Times New Roman"/>
                <w:sz w:val="24"/>
                <w:szCs w:val="24"/>
                <w:lang w:val="en-US" w:eastAsia="ru-RU"/>
              </w:rPr>
              <w:t>47</w:t>
            </w:r>
          </w:p>
        </w:tc>
      </w:tr>
      <w:tr w:rsidR="00B71972" w:rsidRPr="00B71972" w:rsidTr="00B71972">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b/>
                <w:sz w:val="24"/>
                <w:szCs w:val="24"/>
                <w:lang w:eastAsia="ru-RU"/>
              </w:rPr>
            </w:pPr>
            <w:r w:rsidRPr="00B71972">
              <w:rPr>
                <w:rFonts w:ascii="Times New Roman" w:eastAsia="Times New Roman" w:hAnsi="Times New Roman" w:cs="Times New Roman"/>
                <w:b/>
                <w:sz w:val="24"/>
                <w:szCs w:val="24"/>
                <w:lang w:eastAsia="ru-RU"/>
              </w:rPr>
              <w:t>2</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proofErr w:type="spellStart"/>
            <w:r w:rsidRPr="00B71972">
              <w:rPr>
                <w:rFonts w:ascii="Times New Roman" w:eastAsia="Times New Roman" w:hAnsi="Times New Roman" w:cs="Times New Roman"/>
                <w:sz w:val="24"/>
                <w:szCs w:val="24"/>
                <w:lang w:eastAsia="ru-RU"/>
              </w:rPr>
              <w:t>Кряжева</w:t>
            </w:r>
            <w:proofErr w:type="spellEnd"/>
            <w:r w:rsidRPr="00B71972">
              <w:rPr>
                <w:rFonts w:ascii="Times New Roman" w:eastAsia="Times New Roman" w:hAnsi="Times New Roman" w:cs="Times New Roman"/>
                <w:sz w:val="24"/>
                <w:szCs w:val="24"/>
                <w:lang w:eastAsia="ru-RU"/>
              </w:rPr>
              <w:t xml:space="preserve"> О.С.</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val="en-US" w:eastAsia="ru-RU"/>
              </w:rPr>
            </w:pPr>
            <w:r w:rsidRPr="00B71972">
              <w:rPr>
                <w:rFonts w:ascii="Times New Roman" w:eastAsia="Times New Roman" w:hAnsi="Times New Roman" w:cs="Times New Roman"/>
                <w:sz w:val="24"/>
                <w:szCs w:val="24"/>
                <w:lang w:val="en-US" w:eastAsia="ru-RU"/>
              </w:rPr>
              <w:t>39</w:t>
            </w:r>
          </w:p>
        </w:tc>
        <w:tc>
          <w:tcPr>
            <w:tcW w:w="0" w:type="auto"/>
            <w:shd w:val="clear" w:color="auto" w:fill="auto"/>
          </w:tcPr>
          <w:p w:rsidR="00B71972" w:rsidRPr="00B71972" w:rsidRDefault="00B71972" w:rsidP="00B71972">
            <w:pPr>
              <w:spacing w:after="0" w:line="240" w:lineRule="auto"/>
              <w:rPr>
                <w:rFonts w:ascii="Times New Roman" w:eastAsia="Times New Roman" w:hAnsi="Times New Roman" w:cs="Times New Roman"/>
                <w:sz w:val="24"/>
                <w:szCs w:val="24"/>
                <w:lang w:val="en-US" w:eastAsia="ru-RU"/>
              </w:rPr>
            </w:pPr>
            <w:r w:rsidRPr="00B71972">
              <w:rPr>
                <w:rFonts w:ascii="Times New Roman" w:eastAsia="Times New Roman" w:hAnsi="Times New Roman" w:cs="Times New Roman"/>
                <w:sz w:val="24"/>
                <w:szCs w:val="24"/>
                <w:lang w:val="en-US" w:eastAsia="ru-RU"/>
              </w:rPr>
              <w:t>51</w:t>
            </w:r>
          </w:p>
        </w:tc>
      </w:tr>
    </w:tbl>
    <w:p w:rsidR="00B71972" w:rsidRPr="00B71972" w:rsidRDefault="00B71972" w:rsidP="00B71972">
      <w:pPr>
        <w:spacing w:after="0" w:line="240" w:lineRule="auto"/>
        <w:ind w:left="360"/>
        <w:rPr>
          <w:rFonts w:ascii="Times New Roman" w:eastAsia="Times New Roman" w:hAnsi="Times New Roman" w:cs="Times New Roman"/>
          <w:b/>
          <w:sz w:val="24"/>
          <w:szCs w:val="24"/>
          <w:lang w:eastAsia="ru-RU"/>
        </w:rPr>
      </w:pPr>
    </w:p>
    <w:p w:rsidR="00B71972" w:rsidRPr="00B71972" w:rsidRDefault="00B71972" w:rsidP="00B71972">
      <w:pPr>
        <w:spacing w:after="0" w:line="360" w:lineRule="auto"/>
        <w:rPr>
          <w:rFonts w:ascii="Times New Roman" w:eastAsia="Times New Roman" w:hAnsi="Times New Roman" w:cs="Times New Roman"/>
          <w:b/>
          <w:bCs/>
          <w:color w:val="000000"/>
          <w:sz w:val="24"/>
          <w:szCs w:val="24"/>
          <w:lang w:eastAsia="ru-RU"/>
        </w:rPr>
      </w:pPr>
    </w:p>
    <w:p w:rsidR="00B71972" w:rsidRPr="00FF03EB" w:rsidRDefault="00B71972" w:rsidP="00FF03EB">
      <w:pPr>
        <w:spacing w:line="240" w:lineRule="auto"/>
        <w:jc w:val="center"/>
        <w:rPr>
          <w:rFonts w:ascii="Times New Roman" w:eastAsia="Calibri" w:hAnsi="Times New Roman" w:cs="Times New Roman"/>
          <w:sz w:val="20"/>
          <w:szCs w:val="20"/>
        </w:rPr>
      </w:pPr>
      <w:r w:rsidRPr="00FF03EB">
        <w:rPr>
          <w:rFonts w:ascii="Times New Roman" w:eastAsia="Times New Roman" w:hAnsi="Times New Roman" w:cs="Times New Roman"/>
          <w:b/>
          <w:sz w:val="18"/>
          <w:szCs w:val="18"/>
          <w:lang w:eastAsia="ru-RU"/>
        </w:rPr>
        <w:t>ИТОГОВАЯ АТТЕСТАЦИЯ В 9 КЛАССЕ</w:t>
      </w:r>
    </w:p>
    <w:p w:rsidR="00B71972" w:rsidRPr="00B71972" w:rsidRDefault="00B71972" w:rsidP="00B71972">
      <w:pPr>
        <w:spacing w:after="0" w:line="240" w:lineRule="auto"/>
        <w:ind w:left="360"/>
        <w:jc w:val="center"/>
        <w:rPr>
          <w:rFonts w:ascii="Times New Roman" w:eastAsia="Times New Roman" w:hAnsi="Times New Roman" w:cs="Times New Roman"/>
          <w:b/>
          <w:sz w:val="24"/>
          <w:szCs w:val="24"/>
          <w:lang w:eastAsia="ru-RU"/>
        </w:rPr>
      </w:pP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 xml:space="preserve">В 9 классе в 2013-14 учебном году обучалось 9 учеников, среднегодовые показатели уровня </w:t>
      </w:r>
      <w:proofErr w:type="spellStart"/>
      <w:r w:rsidRPr="00B71972">
        <w:rPr>
          <w:rFonts w:ascii="Times New Roman" w:eastAsia="Times New Roman" w:hAnsi="Times New Roman" w:cs="Times New Roman"/>
          <w:sz w:val="24"/>
          <w:szCs w:val="24"/>
          <w:lang w:eastAsia="ru-RU"/>
        </w:rPr>
        <w:t>обученности</w:t>
      </w:r>
      <w:proofErr w:type="spellEnd"/>
      <w:r w:rsidRPr="00B71972">
        <w:rPr>
          <w:rFonts w:ascii="Times New Roman" w:eastAsia="Times New Roman" w:hAnsi="Times New Roman" w:cs="Times New Roman"/>
          <w:sz w:val="24"/>
          <w:szCs w:val="24"/>
          <w:lang w:eastAsia="ru-RU"/>
        </w:rPr>
        <w:t xml:space="preserve"> : общая успеваемость- 100%, качественная- 45%. Результаты РОК по математике были ниже этих показателей, учителям</w:t>
      </w:r>
      <w:proofErr w:type="gramStart"/>
      <w:r w:rsidRPr="00B71972">
        <w:rPr>
          <w:rFonts w:ascii="Times New Roman" w:eastAsia="Times New Roman" w:hAnsi="Times New Roman" w:cs="Times New Roman"/>
          <w:sz w:val="24"/>
          <w:szCs w:val="24"/>
          <w:lang w:eastAsia="ru-RU"/>
        </w:rPr>
        <w:t>и-</w:t>
      </w:r>
      <w:proofErr w:type="gramEnd"/>
      <w:r w:rsidRPr="00B71972">
        <w:rPr>
          <w:rFonts w:ascii="Times New Roman" w:eastAsia="Times New Roman" w:hAnsi="Times New Roman" w:cs="Times New Roman"/>
          <w:sz w:val="24"/>
          <w:szCs w:val="24"/>
          <w:lang w:eastAsia="ru-RU"/>
        </w:rPr>
        <w:t xml:space="preserve"> предметниками организовывалась индивидуально- групповая работа по ликвидации пробелов в знаниях, повторные административные работы показали положительную динамику.</w:t>
      </w: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Выпускники сдавали ОГЭ по математике и русскому языку, также одна ученица выбрала для сдачи экзамена биологию.</w:t>
      </w: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p>
    <w:p w:rsidR="00B71972" w:rsidRPr="00B71972" w:rsidRDefault="00B71972" w:rsidP="00B71972">
      <w:pPr>
        <w:spacing w:after="0" w:line="240" w:lineRule="auto"/>
        <w:ind w:left="600"/>
        <w:rPr>
          <w:rFonts w:ascii="Arial" w:eastAsia="Times New Roman" w:hAnsi="Arial" w:cs="Arial"/>
          <w:b/>
          <w:sz w:val="26"/>
          <w:szCs w:val="26"/>
          <w:lang w:eastAsia="ru-RU"/>
        </w:rPr>
      </w:pPr>
      <w:r w:rsidRPr="00B71972">
        <w:rPr>
          <w:rFonts w:ascii="Arial" w:eastAsia="Times New Roman" w:hAnsi="Arial" w:cs="Arial"/>
          <w:b/>
          <w:sz w:val="26"/>
          <w:szCs w:val="26"/>
          <w:lang w:eastAsia="ru-RU"/>
        </w:rPr>
        <w:t>Результаты итоговой аттестации в 9 классах:</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1920"/>
        <w:gridCol w:w="795"/>
        <w:gridCol w:w="765"/>
        <w:gridCol w:w="825"/>
        <w:gridCol w:w="735"/>
        <w:gridCol w:w="2142"/>
        <w:gridCol w:w="1920"/>
        <w:gridCol w:w="2354"/>
      </w:tblGrid>
      <w:tr w:rsidR="00B71972" w:rsidRPr="00B71972" w:rsidTr="00B71972">
        <w:tc>
          <w:tcPr>
            <w:tcW w:w="2748" w:type="dxa"/>
            <w:vMerge w:val="restart"/>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lastRenderedPageBreak/>
              <w:t>Предмет</w:t>
            </w:r>
          </w:p>
        </w:tc>
        <w:tc>
          <w:tcPr>
            <w:tcW w:w="1920" w:type="dxa"/>
            <w:vMerge w:val="restart"/>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 xml:space="preserve">Количество </w:t>
            </w:r>
            <w:proofErr w:type="gramStart"/>
            <w:r w:rsidRPr="00B71972">
              <w:rPr>
                <w:rFonts w:ascii="Arial" w:eastAsia="Times New Roman" w:hAnsi="Arial" w:cs="Arial"/>
                <w:sz w:val="26"/>
                <w:szCs w:val="26"/>
                <w:lang w:eastAsia="ru-RU"/>
              </w:rPr>
              <w:t>сдававших</w:t>
            </w:r>
            <w:proofErr w:type="gramEnd"/>
          </w:p>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экзамен</w:t>
            </w:r>
          </w:p>
        </w:tc>
        <w:tc>
          <w:tcPr>
            <w:tcW w:w="3120" w:type="dxa"/>
            <w:gridSpan w:val="4"/>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Arial" w:eastAsia="Times New Roman" w:hAnsi="Arial" w:cs="Arial"/>
                <w:sz w:val="26"/>
                <w:szCs w:val="26"/>
                <w:lang w:eastAsia="ru-RU"/>
              </w:rPr>
            </w:pPr>
            <w:r w:rsidRPr="00B71972">
              <w:rPr>
                <w:rFonts w:ascii="Arial" w:eastAsia="Times New Roman" w:hAnsi="Arial" w:cs="Arial"/>
                <w:sz w:val="26"/>
                <w:szCs w:val="26"/>
                <w:lang w:eastAsia="ru-RU"/>
              </w:rPr>
              <w:t>Получили оценки</w:t>
            </w:r>
          </w:p>
        </w:tc>
        <w:tc>
          <w:tcPr>
            <w:tcW w:w="2142" w:type="dxa"/>
            <w:vMerge w:val="restart"/>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Arial" w:eastAsia="Times New Roman" w:hAnsi="Arial" w:cs="Arial"/>
                <w:sz w:val="26"/>
                <w:szCs w:val="26"/>
                <w:lang w:eastAsia="ru-RU"/>
              </w:rPr>
            </w:pPr>
            <w:r w:rsidRPr="00B71972">
              <w:rPr>
                <w:rFonts w:ascii="Arial" w:eastAsia="Times New Roman" w:hAnsi="Arial" w:cs="Arial"/>
                <w:sz w:val="26"/>
                <w:szCs w:val="26"/>
                <w:lang w:eastAsia="ru-RU"/>
              </w:rPr>
              <w:t>Общая</w:t>
            </w:r>
          </w:p>
          <w:p w:rsidR="00B71972" w:rsidRPr="00B71972" w:rsidRDefault="00B71972" w:rsidP="00B71972">
            <w:pPr>
              <w:spacing w:after="0" w:line="240" w:lineRule="auto"/>
              <w:jc w:val="center"/>
              <w:rPr>
                <w:rFonts w:ascii="Arial" w:eastAsia="Times New Roman" w:hAnsi="Arial" w:cs="Arial"/>
                <w:sz w:val="26"/>
                <w:szCs w:val="26"/>
                <w:lang w:eastAsia="ru-RU"/>
              </w:rPr>
            </w:pPr>
            <w:r w:rsidRPr="00B71972">
              <w:rPr>
                <w:rFonts w:ascii="Arial" w:eastAsia="Times New Roman" w:hAnsi="Arial" w:cs="Arial"/>
                <w:sz w:val="26"/>
                <w:szCs w:val="26"/>
                <w:lang w:eastAsia="ru-RU"/>
              </w:rPr>
              <w:t>успеваемость</w:t>
            </w:r>
          </w:p>
        </w:tc>
        <w:tc>
          <w:tcPr>
            <w:tcW w:w="1920" w:type="dxa"/>
            <w:vMerge w:val="restart"/>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jc w:val="center"/>
              <w:rPr>
                <w:rFonts w:ascii="Arial" w:eastAsia="Times New Roman" w:hAnsi="Arial" w:cs="Arial"/>
                <w:sz w:val="26"/>
                <w:szCs w:val="26"/>
                <w:lang w:eastAsia="ru-RU"/>
              </w:rPr>
            </w:pPr>
            <w:r w:rsidRPr="00B71972">
              <w:rPr>
                <w:rFonts w:ascii="Arial" w:eastAsia="Times New Roman" w:hAnsi="Arial" w:cs="Arial"/>
                <w:sz w:val="26"/>
                <w:szCs w:val="26"/>
                <w:lang w:eastAsia="ru-RU"/>
              </w:rPr>
              <w:t>Качественная успеваемость</w:t>
            </w:r>
          </w:p>
        </w:tc>
        <w:tc>
          <w:tcPr>
            <w:tcW w:w="2354" w:type="dxa"/>
            <w:tcBorders>
              <w:top w:val="nil"/>
              <w:left w:val="single" w:sz="4" w:space="0" w:color="auto"/>
              <w:bottom w:val="nil"/>
              <w:right w:val="single" w:sz="4" w:space="0" w:color="auto"/>
            </w:tcBorders>
          </w:tcPr>
          <w:p w:rsidR="00B71972" w:rsidRPr="00B71972" w:rsidRDefault="00B71972" w:rsidP="00B71972">
            <w:pPr>
              <w:spacing w:after="0" w:line="240" w:lineRule="auto"/>
              <w:jc w:val="center"/>
              <w:rPr>
                <w:rFonts w:ascii="Arial" w:eastAsia="Times New Roman" w:hAnsi="Arial" w:cs="Arial"/>
                <w:sz w:val="26"/>
                <w:szCs w:val="26"/>
                <w:lang w:eastAsia="ru-RU"/>
              </w:rPr>
            </w:pPr>
          </w:p>
        </w:tc>
      </w:tr>
      <w:tr w:rsidR="00B71972" w:rsidRPr="00B71972" w:rsidTr="00B71972">
        <w:trPr>
          <w:gridAfter w:val="1"/>
          <w:wAfter w:w="2354" w:type="dxa"/>
        </w:trPr>
        <w:tc>
          <w:tcPr>
            <w:tcW w:w="2748" w:type="dxa"/>
            <w:vMerge/>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Arial" w:eastAsia="Times New Roman" w:hAnsi="Arial" w:cs="Arial"/>
                <w:sz w:val="26"/>
                <w:szCs w:val="26"/>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Arial" w:eastAsia="Times New Roman" w:hAnsi="Arial" w:cs="Arial"/>
                <w:sz w:val="26"/>
                <w:szCs w:val="26"/>
                <w:lang w:eastAsia="ru-RU"/>
              </w:rPr>
            </w:pPr>
          </w:p>
        </w:tc>
        <w:tc>
          <w:tcPr>
            <w:tcW w:w="79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«5»</w:t>
            </w:r>
          </w:p>
        </w:tc>
        <w:tc>
          <w:tcPr>
            <w:tcW w:w="76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«4»</w:t>
            </w:r>
          </w:p>
        </w:tc>
        <w:tc>
          <w:tcPr>
            <w:tcW w:w="82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«3»</w:t>
            </w:r>
          </w:p>
        </w:tc>
        <w:tc>
          <w:tcPr>
            <w:tcW w:w="73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«2»</w:t>
            </w: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Arial" w:eastAsia="Times New Roman" w:hAnsi="Arial" w:cs="Arial"/>
                <w:sz w:val="26"/>
                <w:szCs w:val="26"/>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B71972" w:rsidRPr="00B71972" w:rsidRDefault="00B71972" w:rsidP="00B71972">
            <w:pPr>
              <w:spacing w:after="0" w:line="240" w:lineRule="auto"/>
              <w:rPr>
                <w:rFonts w:ascii="Arial" w:eastAsia="Times New Roman" w:hAnsi="Arial" w:cs="Arial"/>
                <w:sz w:val="26"/>
                <w:szCs w:val="26"/>
                <w:lang w:eastAsia="ru-RU"/>
              </w:rPr>
            </w:pPr>
          </w:p>
        </w:tc>
      </w:tr>
      <w:tr w:rsidR="00B71972" w:rsidRPr="00B71972" w:rsidTr="00B71972">
        <w:trPr>
          <w:gridAfter w:val="1"/>
          <w:wAfter w:w="2354" w:type="dxa"/>
        </w:trPr>
        <w:tc>
          <w:tcPr>
            <w:tcW w:w="27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Русский язык</w:t>
            </w:r>
          </w:p>
        </w:tc>
        <w:tc>
          <w:tcPr>
            <w:tcW w:w="192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9</w:t>
            </w:r>
          </w:p>
        </w:tc>
        <w:tc>
          <w:tcPr>
            <w:tcW w:w="79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2</w:t>
            </w:r>
          </w:p>
        </w:tc>
        <w:tc>
          <w:tcPr>
            <w:tcW w:w="82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5</w:t>
            </w:r>
          </w:p>
        </w:tc>
        <w:tc>
          <w:tcPr>
            <w:tcW w:w="73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0</w:t>
            </w:r>
          </w:p>
        </w:tc>
        <w:tc>
          <w:tcPr>
            <w:tcW w:w="2142"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100</w:t>
            </w:r>
          </w:p>
        </w:tc>
        <w:tc>
          <w:tcPr>
            <w:tcW w:w="192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45</w:t>
            </w:r>
          </w:p>
        </w:tc>
      </w:tr>
      <w:tr w:rsidR="00B71972" w:rsidRPr="00B71972" w:rsidTr="00B71972">
        <w:trPr>
          <w:gridAfter w:val="1"/>
          <w:wAfter w:w="2354" w:type="dxa"/>
        </w:trPr>
        <w:tc>
          <w:tcPr>
            <w:tcW w:w="27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Математика</w:t>
            </w:r>
          </w:p>
        </w:tc>
        <w:tc>
          <w:tcPr>
            <w:tcW w:w="192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9</w:t>
            </w:r>
          </w:p>
        </w:tc>
        <w:tc>
          <w:tcPr>
            <w:tcW w:w="79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0</w:t>
            </w:r>
          </w:p>
        </w:tc>
        <w:tc>
          <w:tcPr>
            <w:tcW w:w="76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4</w:t>
            </w:r>
          </w:p>
        </w:tc>
        <w:tc>
          <w:tcPr>
            <w:tcW w:w="82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5</w:t>
            </w:r>
          </w:p>
        </w:tc>
        <w:tc>
          <w:tcPr>
            <w:tcW w:w="73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0</w:t>
            </w:r>
          </w:p>
        </w:tc>
        <w:tc>
          <w:tcPr>
            <w:tcW w:w="2142"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100</w:t>
            </w:r>
          </w:p>
        </w:tc>
        <w:tc>
          <w:tcPr>
            <w:tcW w:w="192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45</w:t>
            </w:r>
          </w:p>
        </w:tc>
      </w:tr>
      <w:tr w:rsidR="00B71972" w:rsidRPr="00B71972" w:rsidTr="00B71972">
        <w:trPr>
          <w:gridAfter w:val="1"/>
          <w:wAfter w:w="2354" w:type="dxa"/>
        </w:trPr>
        <w:tc>
          <w:tcPr>
            <w:tcW w:w="2748"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Биология</w:t>
            </w:r>
          </w:p>
        </w:tc>
        <w:tc>
          <w:tcPr>
            <w:tcW w:w="192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1</w:t>
            </w:r>
          </w:p>
        </w:tc>
        <w:tc>
          <w:tcPr>
            <w:tcW w:w="79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0</w:t>
            </w:r>
          </w:p>
        </w:tc>
        <w:tc>
          <w:tcPr>
            <w:tcW w:w="76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1</w:t>
            </w:r>
          </w:p>
        </w:tc>
        <w:tc>
          <w:tcPr>
            <w:tcW w:w="82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0</w:t>
            </w:r>
          </w:p>
        </w:tc>
        <w:tc>
          <w:tcPr>
            <w:tcW w:w="735"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0</w:t>
            </w:r>
          </w:p>
        </w:tc>
        <w:tc>
          <w:tcPr>
            <w:tcW w:w="2142"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100</w:t>
            </w:r>
          </w:p>
        </w:tc>
        <w:tc>
          <w:tcPr>
            <w:tcW w:w="1920" w:type="dxa"/>
            <w:tcBorders>
              <w:top w:val="single" w:sz="4" w:space="0" w:color="auto"/>
              <w:left w:val="single" w:sz="4" w:space="0" w:color="auto"/>
              <w:bottom w:val="single" w:sz="4" w:space="0" w:color="auto"/>
              <w:right w:val="single" w:sz="4" w:space="0" w:color="auto"/>
            </w:tcBorders>
            <w:hideMark/>
          </w:tcPr>
          <w:p w:rsidR="00B71972" w:rsidRPr="00B71972" w:rsidRDefault="00B71972" w:rsidP="00B71972">
            <w:pPr>
              <w:spacing w:after="0" w:line="240" w:lineRule="auto"/>
              <w:rPr>
                <w:rFonts w:ascii="Arial" w:eastAsia="Times New Roman" w:hAnsi="Arial" w:cs="Arial"/>
                <w:sz w:val="26"/>
                <w:szCs w:val="26"/>
                <w:lang w:eastAsia="ru-RU"/>
              </w:rPr>
            </w:pPr>
            <w:r w:rsidRPr="00B71972">
              <w:rPr>
                <w:rFonts w:ascii="Arial" w:eastAsia="Times New Roman" w:hAnsi="Arial" w:cs="Arial"/>
                <w:sz w:val="26"/>
                <w:szCs w:val="26"/>
                <w:lang w:eastAsia="ru-RU"/>
              </w:rPr>
              <w:t>100</w:t>
            </w:r>
          </w:p>
        </w:tc>
      </w:tr>
    </w:tbl>
    <w:p w:rsidR="00B71972" w:rsidRPr="00B71972" w:rsidRDefault="00B71972" w:rsidP="00B71972">
      <w:pPr>
        <w:spacing w:after="0" w:line="240" w:lineRule="auto"/>
        <w:ind w:left="360"/>
        <w:jc w:val="center"/>
        <w:rPr>
          <w:rFonts w:ascii="Times New Roman" w:eastAsia="Times New Roman" w:hAnsi="Times New Roman" w:cs="Times New Roman"/>
          <w:sz w:val="26"/>
          <w:szCs w:val="26"/>
          <w:lang w:eastAsia="ru-RU"/>
        </w:rPr>
      </w:pPr>
    </w:p>
    <w:p w:rsidR="00B71972" w:rsidRPr="00B71972" w:rsidRDefault="00B71972" w:rsidP="00B71972">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B71972" w:rsidRPr="00B71972" w:rsidRDefault="00B71972" w:rsidP="00B71972">
      <w:pPr>
        <w:spacing w:after="0" w:line="240" w:lineRule="auto"/>
        <w:ind w:left="360"/>
        <w:rPr>
          <w:rFonts w:ascii="Times New Roman" w:eastAsia="Times New Roman" w:hAnsi="Times New Roman" w:cs="Times New Roman"/>
          <w:b/>
          <w:sz w:val="24"/>
          <w:szCs w:val="24"/>
          <w:lang w:eastAsia="ru-RU"/>
        </w:rPr>
      </w:pPr>
      <w:r w:rsidRPr="00B71972">
        <w:rPr>
          <w:rFonts w:ascii="Times New Roman" w:eastAsia="Times New Roman" w:hAnsi="Times New Roman" w:cs="Times New Roman"/>
          <w:b/>
          <w:sz w:val="24"/>
          <w:szCs w:val="24"/>
          <w:lang w:eastAsia="ru-RU"/>
        </w:rPr>
        <w:t>Задачи на следующий год:</w:t>
      </w:r>
    </w:p>
    <w:p w:rsidR="00B71972" w:rsidRPr="00B71972" w:rsidRDefault="00B71972" w:rsidP="00B71972">
      <w:pPr>
        <w:spacing w:after="0" w:line="240" w:lineRule="auto"/>
        <w:ind w:left="360"/>
        <w:rPr>
          <w:rFonts w:ascii="Times New Roman" w:eastAsia="Times New Roman" w:hAnsi="Times New Roman" w:cs="Times New Roman"/>
          <w:b/>
          <w:sz w:val="24"/>
          <w:szCs w:val="24"/>
          <w:lang w:eastAsia="ru-RU"/>
        </w:rPr>
      </w:pPr>
    </w:p>
    <w:p w:rsidR="00B71972" w:rsidRPr="00B71972" w:rsidRDefault="00B71972" w:rsidP="00B71972">
      <w:pPr>
        <w:spacing w:after="0" w:line="240" w:lineRule="auto"/>
        <w:ind w:left="360"/>
        <w:rPr>
          <w:rFonts w:ascii="Times New Roman" w:eastAsia="Times New Roman" w:hAnsi="Times New Roman" w:cs="Times New Roman"/>
          <w:b/>
          <w:sz w:val="24"/>
          <w:szCs w:val="24"/>
          <w:lang w:eastAsia="ru-RU"/>
        </w:rPr>
      </w:pP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В связи с вышесказанным  учителя</w:t>
      </w:r>
      <w:proofErr w:type="gramStart"/>
      <w:r w:rsidRPr="00B71972">
        <w:rPr>
          <w:rFonts w:ascii="Times New Roman" w:eastAsia="Times New Roman" w:hAnsi="Times New Roman" w:cs="Times New Roman"/>
          <w:sz w:val="24"/>
          <w:szCs w:val="24"/>
          <w:lang w:eastAsia="ru-RU"/>
        </w:rPr>
        <w:t>м-</w:t>
      </w:r>
      <w:proofErr w:type="gramEnd"/>
      <w:r w:rsidRPr="00B71972">
        <w:rPr>
          <w:rFonts w:ascii="Times New Roman" w:eastAsia="Times New Roman" w:hAnsi="Times New Roman" w:cs="Times New Roman"/>
          <w:sz w:val="24"/>
          <w:szCs w:val="24"/>
          <w:lang w:eastAsia="ru-RU"/>
        </w:rPr>
        <w:t xml:space="preserve"> предметникам предлагается обратить внимание ещё раз на следующие вопросы подготовки к итоговой аттестации :</w:t>
      </w: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 тщательно изучить систему оценивания экзаменационных работ</w:t>
      </w: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-соединять изучение необходимых теоретических основ предмета с формированием практических умений и навыков на их основе</w:t>
      </w: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 по русскому языку) развивать все виды речевой деятельности. Обучать восприятию текста и обучение связной письменной речи</w:t>
      </w:r>
      <w:proofErr w:type="gramStart"/>
      <w:r w:rsidRPr="00B71972">
        <w:rPr>
          <w:rFonts w:ascii="Times New Roman" w:eastAsia="Times New Roman" w:hAnsi="Times New Roman" w:cs="Times New Roman"/>
          <w:sz w:val="24"/>
          <w:szCs w:val="24"/>
          <w:lang w:eastAsia="ru-RU"/>
        </w:rPr>
        <w:t xml:space="preserve">., </w:t>
      </w:r>
      <w:proofErr w:type="gramEnd"/>
      <w:r w:rsidRPr="00B71972">
        <w:rPr>
          <w:rFonts w:ascii="Times New Roman" w:eastAsia="Times New Roman" w:hAnsi="Times New Roman" w:cs="Times New Roman"/>
          <w:sz w:val="24"/>
          <w:szCs w:val="24"/>
          <w:lang w:eastAsia="ru-RU"/>
        </w:rPr>
        <w:t xml:space="preserve">использовать приемы и методы медленного чтения, содержательного  и </w:t>
      </w:r>
      <w:proofErr w:type="spellStart"/>
      <w:r w:rsidRPr="00B71972">
        <w:rPr>
          <w:rFonts w:ascii="Times New Roman" w:eastAsia="Times New Roman" w:hAnsi="Times New Roman" w:cs="Times New Roman"/>
          <w:sz w:val="24"/>
          <w:szCs w:val="24"/>
          <w:lang w:eastAsia="ru-RU"/>
        </w:rPr>
        <w:t>текстоведческого</w:t>
      </w:r>
      <w:proofErr w:type="spellEnd"/>
      <w:r w:rsidRPr="00B71972">
        <w:rPr>
          <w:rFonts w:ascii="Times New Roman" w:eastAsia="Times New Roman" w:hAnsi="Times New Roman" w:cs="Times New Roman"/>
          <w:sz w:val="24"/>
          <w:szCs w:val="24"/>
          <w:lang w:eastAsia="ru-RU"/>
        </w:rPr>
        <w:t xml:space="preserve"> анализа, приемов редактирования текста.</w:t>
      </w: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 тщательно планировать консультации по предметам</w:t>
      </w: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-вести систематическую работу с родителями учащихся, знакомить их с результатами ВШТ, итогами подготовки к экзаменам.</w:t>
      </w: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r w:rsidRPr="00B71972">
        <w:rPr>
          <w:rFonts w:ascii="Times New Roman" w:eastAsia="Times New Roman" w:hAnsi="Times New Roman" w:cs="Times New Roman"/>
          <w:sz w:val="24"/>
          <w:szCs w:val="24"/>
          <w:lang w:eastAsia="ru-RU"/>
        </w:rPr>
        <w:t>- обобщать и систематизировать изученный материал по предметам, учить правильно читать задания, анализировать</w:t>
      </w:r>
      <w:proofErr w:type="gramStart"/>
      <w:r w:rsidRPr="00B71972">
        <w:rPr>
          <w:rFonts w:ascii="Times New Roman" w:eastAsia="Times New Roman" w:hAnsi="Times New Roman" w:cs="Times New Roman"/>
          <w:sz w:val="24"/>
          <w:szCs w:val="24"/>
          <w:lang w:eastAsia="ru-RU"/>
        </w:rPr>
        <w:t xml:space="preserve"> .</w:t>
      </w:r>
      <w:proofErr w:type="gramEnd"/>
    </w:p>
    <w:p w:rsidR="00B71972" w:rsidRPr="00B71972" w:rsidRDefault="00B71972" w:rsidP="00B71972">
      <w:pPr>
        <w:spacing w:after="0" w:line="240" w:lineRule="auto"/>
        <w:ind w:left="360"/>
        <w:rPr>
          <w:rFonts w:ascii="Times New Roman" w:eastAsia="Times New Roman" w:hAnsi="Times New Roman" w:cs="Times New Roman"/>
          <w:b/>
          <w:sz w:val="24"/>
          <w:szCs w:val="24"/>
          <w:lang w:eastAsia="ru-RU"/>
        </w:rPr>
      </w:pPr>
      <w:r w:rsidRPr="00B71972">
        <w:rPr>
          <w:rFonts w:ascii="Times New Roman" w:eastAsia="Times New Roman" w:hAnsi="Times New Roman" w:cs="Times New Roman"/>
          <w:b/>
          <w:sz w:val="24"/>
          <w:szCs w:val="24"/>
          <w:lang w:eastAsia="ru-RU"/>
        </w:rPr>
        <w:t>- При планировании консультаций брать во внимание спецификацию контрольных измерительных материалов для проведения единого государственного экзамена по предметам.</w:t>
      </w:r>
    </w:p>
    <w:p w:rsidR="00B71972" w:rsidRPr="00B71972" w:rsidRDefault="00B71972" w:rsidP="00B71972">
      <w:pPr>
        <w:spacing w:after="0" w:line="240" w:lineRule="auto"/>
        <w:ind w:left="360"/>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Arial" w:eastAsia="Times New Roman" w:hAnsi="Arial" w:cs="Arial"/>
          <w:b/>
          <w:sz w:val="24"/>
          <w:szCs w:val="24"/>
          <w:lang w:eastAsia="ru-RU"/>
        </w:rPr>
      </w:pPr>
    </w:p>
    <w:p w:rsidR="0042537F" w:rsidRPr="0042537F" w:rsidRDefault="0042537F" w:rsidP="003F1A02">
      <w:pPr>
        <w:spacing w:after="0" w:line="240" w:lineRule="auto"/>
        <w:ind w:left="960"/>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t>Выполнение требований государственных образовательных стандартов:</w:t>
      </w:r>
    </w:p>
    <w:p w:rsidR="0042537F" w:rsidRPr="0042537F" w:rsidRDefault="0042537F" w:rsidP="0042537F">
      <w:pPr>
        <w:spacing w:after="0" w:line="240" w:lineRule="auto"/>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992"/>
        <w:gridCol w:w="567"/>
        <w:gridCol w:w="567"/>
        <w:gridCol w:w="567"/>
        <w:gridCol w:w="567"/>
        <w:gridCol w:w="851"/>
        <w:gridCol w:w="708"/>
        <w:gridCol w:w="426"/>
        <w:gridCol w:w="567"/>
        <w:gridCol w:w="755"/>
        <w:gridCol w:w="520"/>
        <w:gridCol w:w="803"/>
        <w:gridCol w:w="48"/>
      </w:tblGrid>
      <w:tr w:rsidR="0042537F" w:rsidRPr="0042537F" w:rsidTr="0042537F">
        <w:trPr>
          <w:trHeight w:val="864"/>
        </w:trPr>
        <w:tc>
          <w:tcPr>
            <w:tcW w:w="1101" w:type="dxa"/>
            <w:shd w:val="clear" w:color="auto" w:fill="auto"/>
            <w:vAlign w:val="center"/>
          </w:tcPr>
          <w:p w:rsidR="0042537F" w:rsidRPr="0042537F" w:rsidRDefault="0042537F" w:rsidP="0042537F">
            <w:pPr>
              <w:shd w:val="clear" w:color="auto" w:fill="FFFFFF"/>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color w:val="000000"/>
                <w:spacing w:val="1"/>
                <w:sz w:val="24"/>
                <w:szCs w:val="24"/>
                <w:lang w:eastAsia="ru-RU"/>
              </w:rPr>
              <w:t>Школа</w:t>
            </w:r>
            <w:r w:rsidRPr="0042537F">
              <w:rPr>
                <w:rFonts w:ascii="Times New Roman" w:eastAsia="Times New Roman" w:hAnsi="Times New Roman" w:cs="Times New Roman"/>
                <w:sz w:val="24"/>
                <w:szCs w:val="24"/>
                <w:lang w:eastAsia="ru-RU"/>
              </w:rPr>
              <w:t xml:space="preserve"> </w:t>
            </w:r>
          </w:p>
        </w:tc>
        <w:tc>
          <w:tcPr>
            <w:tcW w:w="992" w:type="dxa"/>
            <w:shd w:val="clear" w:color="auto" w:fill="auto"/>
            <w:vAlign w:val="center"/>
          </w:tcPr>
          <w:p w:rsidR="0042537F" w:rsidRPr="0042537F" w:rsidRDefault="0042537F" w:rsidP="0042537F">
            <w:pPr>
              <w:shd w:val="clear" w:color="auto" w:fill="FFFFFF"/>
              <w:spacing w:after="0" w:line="240" w:lineRule="auto"/>
              <w:ind w:left="7"/>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Всего</w:t>
            </w:r>
          </w:p>
          <w:p w:rsidR="0042537F" w:rsidRPr="0042537F" w:rsidRDefault="0042537F" w:rsidP="0042537F">
            <w:pPr>
              <w:shd w:val="clear" w:color="auto" w:fill="FFFFFF"/>
              <w:spacing w:after="0" w:line="240" w:lineRule="auto"/>
              <w:ind w:left="7"/>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 xml:space="preserve"> учащихся на конец года</w:t>
            </w:r>
          </w:p>
        </w:tc>
        <w:tc>
          <w:tcPr>
            <w:tcW w:w="992" w:type="dxa"/>
            <w:shd w:val="clear" w:color="auto" w:fill="auto"/>
            <w:vAlign w:val="center"/>
          </w:tcPr>
          <w:p w:rsidR="0042537F" w:rsidRPr="0042537F" w:rsidRDefault="0042537F" w:rsidP="0042537F">
            <w:pPr>
              <w:shd w:val="clear" w:color="auto" w:fill="FFFFFF"/>
              <w:spacing w:after="0" w:line="240" w:lineRule="auto"/>
              <w:ind w:left="263"/>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 xml:space="preserve"> В том числе</w:t>
            </w:r>
          </w:p>
          <w:p w:rsidR="0042537F" w:rsidRPr="0042537F" w:rsidRDefault="0042537F" w:rsidP="0042537F">
            <w:pPr>
              <w:shd w:val="clear" w:color="auto" w:fill="FFFFFF"/>
              <w:spacing w:after="0" w:line="240" w:lineRule="auto"/>
              <w:ind w:left="263"/>
              <w:rPr>
                <w:rFonts w:ascii="Times New Roman" w:eastAsia="Times New Roman" w:hAnsi="Times New Roman" w:cs="Times New Roman"/>
                <w:sz w:val="24"/>
                <w:szCs w:val="24"/>
                <w:lang w:eastAsia="ru-RU"/>
              </w:rPr>
            </w:pPr>
          </w:p>
          <w:p w:rsidR="0042537F" w:rsidRPr="0042537F" w:rsidRDefault="0042537F" w:rsidP="0042537F">
            <w:pPr>
              <w:shd w:val="clear" w:color="auto" w:fill="FFFFFF"/>
              <w:spacing w:after="0" w:line="240" w:lineRule="auto"/>
              <w:ind w:left="2542"/>
              <w:rPr>
                <w:rFonts w:ascii="Times New Roman" w:eastAsia="Times New Roman" w:hAnsi="Times New Roman" w:cs="Times New Roman"/>
                <w:sz w:val="24"/>
                <w:szCs w:val="24"/>
                <w:lang w:eastAsia="ru-RU"/>
              </w:rPr>
            </w:pPr>
          </w:p>
        </w:tc>
        <w:tc>
          <w:tcPr>
            <w:tcW w:w="1701" w:type="dxa"/>
            <w:gridSpan w:val="3"/>
            <w:shd w:val="clear" w:color="auto" w:fill="auto"/>
            <w:vAlign w:val="center"/>
          </w:tcPr>
          <w:p w:rsidR="0042537F" w:rsidRPr="0042537F" w:rsidRDefault="0042537F" w:rsidP="0042537F">
            <w:pPr>
              <w:shd w:val="clear" w:color="auto" w:fill="FFFFFF"/>
              <w:spacing w:after="0" w:line="240" w:lineRule="auto"/>
              <w:ind w:left="-81"/>
              <w:rPr>
                <w:rFonts w:ascii="Times New Roman" w:eastAsia="Times New Roman" w:hAnsi="Times New Roman" w:cs="Times New Roman"/>
                <w:sz w:val="24"/>
                <w:szCs w:val="24"/>
                <w:lang w:eastAsia="ru-RU"/>
              </w:rPr>
            </w:pPr>
            <w:r w:rsidRPr="0042537F">
              <w:rPr>
                <w:rFonts w:ascii="Times New Roman" w:eastAsia="Times New Roman" w:hAnsi="Times New Roman" w:cs="Times New Roman"/>
                <w:color w:val="000000"/>
                <w:spacing w:val="2"/>
                <w:sz w:val="24"/>
                <w:szCs w:val="24"/>
                <w:lang w:eastAsia="ru-RU"/>
              </w:rPr>
              <w:t>Общая успеваемость</w:t>
            </w:r>
          </w:p>
        </w:tc>
        <w:tc>
          <w:tcPr>
            <w:tcW w:w="2126" w:type="dxa"/>
            <w:gridSpan w:val="3"/>
            <w:shd w:val="clear" w:color="auto" w:fill="auto"/>
            <w:vAlign w:val="center"/>
          </w:tcPr>
          <w:p w:rsidR="0042537F" w:rsidRPr="0042537F" w:rsidRDefault="0042537F" w:rsidP="0042537F">
            <w:pPr>
              <w:shd w:val="clear" w:color="auto" w:fill="FFFFFF"/>
              <w:spacing w:after="0" w:line="240" w:lineRule="auto"/>
              <w:ind w:left="-127"/>
              <w:rPr>
                <w:rFonts w:ascii="Times New Roman" w:eastAsia="Times New Roman" w:hAnsi="Times New Roman" w:cs="Times New Roman"/>
                <w:sz w:val="24"/>
                <w:szCs w:val="24"/>
                <w:lang w:eastAsia="ru-RU"/>
              </w:rPr>
            </w:pPr>
            <w:r w:rsidRPr="0042537F">
              <w:rPr>
                <w:rFonts w:ascii="Times New Roman" w:eastAsia="Times New Roman" w:hAnsi="Times New Roman" w:cs="Times New Roman"/>
                <w:color w:val="000000"/>
                <w:spacing w:val="4"/>
                <w:sz w:val="24"/>
                <w:szCs w:val="24"/>
                <w:lang w:eastAsia="ru-RU"/>
              </w:rPr>
              <w:t>Качественная успеваемость</w:t>
            </w:r>
          </w:p>
        </w:tc>
        <w:tc>
          <w:tcPr>
            <w:tcW w:w="3119" w:type="dxa"/>
            <w:gridSpan w:val="6"/>
            <w:shd w:val="clear" w:color="auto" w:fill="auto"/>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Количество отличников</w:t>
            </w:r>
          </w:p>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по ступеням</w:t>
            </w:r>
          </w:p>
        </w:tc>
      </w:tr>
      <w:tr w:rsidR="0042537F" w:rsidRPr="0042537F" w:rsidTr="0042537F">
        <w:trPr>
          <w:gridAfter w:val="1"/>
          <w:wAfter w:w="48" w:type="dxa"/>
          <w:trHeight w:val="586"/>
        </w:trPr>
        <w:tc>
          <w:tcPr>
            <w:tcW w:w="1101" w:type="dxa"/>
            <w:shd w:val="clear" w:color="auto" w:fill="auto"/>
            <w:vAlign w:val="center"/>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p>
          <w:p w:rsidR="0042537F" w:rsidRPr="0042537F" w:rsidRDefault="0042537F" w:rsidP="0042537F">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p>
          <w:p w:rsidR="0042537F" w:rsidRPr="0042537F" w:rsidRDefault="0042537F" w:rsidP="0042537F">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1-4</w:t>
            </w:r>
          </w:p>
        </w:tc>
        <w:tc>
          <w:tcPr>
            <w:tcW w:w="567" w:type="dxa"/>
            <w:shd w:val="clear" w:color="auto" w:fill="auto"/>
            <w:vAlign w:val="center"/>
          </w:tcPr>
          <w:p w:rsidR="0042537F" w:rsidRPr="0042537F" w:rsidRDefault="0042537F" w:rsidP="0042537F">
            <w:pPr>
              <w:shd w:val="clear" w:color="auto" w:fill="FFFFFF"/>
              <w:spacing w:after="0" w:line="194" w:lineRule="exact"/>
              <w:ind w:right="79"/>
              <w:rPr>
                <w:rFonts w:ascii="Times New Roman" w:eastAsia="Times New Roman" w:hAnsi="Times New Roman" w:cs="Times New Roman"/>
                <w:sz w:val="24"/>
                <w:szCs w:val="24"/>
                <w:lang w:eastAsia="ru-RU"/>
              </w:rPr>
            </w:pPr>
            <w:r w:rsidRPr="0042537F">
              <w:rPr>
                <w:rFonts w:ascii="Times New Roman" w:eastAsia="Times New Roman" w:hAnsi="Times New Roman" w:cs="Times New Roman"/>
                <w:color w:val="000000"/>
                <w:spacing w:val="3"/>
                <w:sz w:val="24"/>
                <w:szCs w:val="24"/>
                <w:lang w:eastAsia="ru-RU"/>
              </w:rPr>
              <w:t>5 -9</w:t>
            </w:r>
            <w:r w:rsidRPr="0042537F">
              <w:rPr>
                <w:rFonts w:ascii="Times New Roman" w:eastAsia="Times New Roman" w:hAnsi="Times New Roman" w:cs="Times New Roman"/>
                <w:sz w:val="24"/>
                <w:szCs w:val="24"/>
                <w:lang w:eastAsia="ru-RU"/>
              </w:rPr>
              <w:t xml:space="preserve"> </w:t>
            </w:r>
          </w:p>
        </w:tc>
        <w:tc>
          <w:tcPr>
            <w:tcW w:w="567" w:type="dxa"/>
            <w:shd w:val="clear" w:color="auto" w:fill="auto"/>
            <w:vAlign w:val="center"/>
          </w:tcPr>
          <w:p w:rsidR="0042537F" w:rsidRPr="0042537F" w:rsidRDefault="0042537F" w:rsidP="0042537F">
            <w:pPr>
              <w:shd w:val="clear" w:color="auto" w:fill="FFFFFF"/>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color w:val="000000"/>
                <w:spacing w:val="2"/>
                <w:sz w:val="24"/>
                <w:szCs w:val="24"/>
                <w:lang w:eastAsia="ru-RU"/>
              </w:rPr>
              <w:t>10 - 11</w:t>
            </w:r>
          </w:p>
        </w:tc>
        <w:tc>
          <w:tcPr>
            <w:tcW w:w="567" w:type="dxa"/>
            <w:shd w:val="clear" w:color="auto" w:fill="auto"/>
            <w:vAlign w:val="center"/>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1-4</w:t>
            </w:r>
          </w:p>
        </w:tc>
        <w:tc>
          <w:tcPr>
            <w:tcW w:w="567" w:type="dxa"/>
            <w:shd w:val="clear" w:color="auto" w:fill="auto"/>
            <w:vAlign w:val="center"/>
          </w:tcPr>
          <w:p w:rsidR="0042537F" w:rsidRPr="0042537F" w:rsidRDefault="0042537F" w:rsidP="0042537F">
            <w:pPr>
              <w:shd w:val="clear" w:color="auto" w:fill="FFFFFF"/>
              <w:spacing w:after="0" w:line="194" w:lineRule="exact"/>
              <w:ind w:right="79"/>
              <w:rPr>
                <w:rFonts w:ascii="Times New Roman" w:eastAsia="Times New Roman" w:hAnsi="Times New Roman" w:cs="Times New Roman"/>
                <w:sz w:val="24"/>
                <w:szCs w:val="24"/>
                <w:lang w:eastAsia="ru-RU"/>
              </w:rPr>
            </w:pPr>
            <w:r w:rsidRPr="0042537F">
              <w:rPr>
                <w:rFonts w:ascii="Times New Roman" w:eastAsia="Times New Roman" w:hAnsi="Times New Roman" w:cs="Times New Roman"/>
                <w:color w:val="000000"/>
                <w:spacing w:val="3"/>
                <w:sz w:val="24"/>
                <w:szCs w:val="24"/>
                <w:lang w:eastAsia="ru-RU"/>
              </w:rPr>
              <w:t>5 -9</w:t>
            </w:r>
            <w:r w:rsidRPr="0042537F">
              <w:rPr>
                <w:rFonts w:ascii="Times New Roman" w:eastAsia="Times New Roman" w:hAnsi="Times New Roman" w:cs="Times New Roman"/>
                <w:sz w:val="24"/>
                <w:szCs w:val="24"/>
                <w:lang w:eastAsia="ru-RU"/>
              </w:rPr>
              <w:t xml:space="preserve"> </w:t>
            </w:r>
          </w:p>
        </w:tc>
        <w:tc>
          <w:tcPr>
            <w:tcW w:w="851" w:type="dxa"/>
            <w:shd w:val="clear" w:color="auto" w:fill="auto"/>
            <w:vAlign w:val="center"/>
          </w:tcPr>
          <w:p w:rsidR="0042537F" w:rsidRPr="0042537F" w:rsidRDefault="0042537F" w:rsidP="0042537F">
            <w:pPr>
              <w:shd w:val="clear" w:color="auto" w:fill="FFFFFF"/>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color w:val="000000"/>
                <w:spacing w:val="2"/>
                <w:sz w:val="24"/>
                <w:szCs w:val="24"/>
                <w:lang w:eastAsia="ru-RU"/>
              </w:rPr>
              <w:t>10 - 11</w:t>
            </w:r>
          </w:p>
        </w:tc>
        <w:tc>
          <w:tcPr>
            <w:tcW w:w="708" w:type="dxa"/>
            <w:shd w:val="clear" w:color="auto" w:fill="auto"/>
            <w:vAlign w:val="center"/>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1-4</w:t>
            </w:r>
          </w:p>
        </w:tc>
        <w:tc>
          <w:tcPr>
            <w:tcW w:w="426" w:type="dxa"/>
            <w:shd w:val="clear" w:color="auto" w:fill="auto"/>
            <w:vAlign w:val="center"/>
          </w:tcPr>
          <w:p w:rsidR="0042537F" w:rsidRPr="0042537F" w:rsidRDefault="0042537F" w:rsidP="0042537F">
            <w:pPr>
              <w:shd w:val="clear" w:color="auto" w:fill="FFFFFF"/>
              <w:spacing w:after="0" w:line="194" w:lineRule="exact"/>
              <w:ind w:right="79"/>
              <w:rPr>
                <w:rFonts w:ascii="Times New Roman" w:eastAsia="Times New Roman" w:hAnsi="Times New Roman" w:cs="Times New Roman"/>
                <w:sz w:val="24"/>
                <w:szCs w:val="24"/>
                <w:lang w:eastAsia="ru-RU"/>
              </w:rPr>
            </w:pPr>
            <w:r w:rsidRPr="0042537F">
              <w:rPr>
                <w:rFonts w:ascii="Times New Roman" w:eastAsia="Times New Roman" w:hAnsi="Times New Roman" w:cs="Times New Roman"/>
                <w:color w:val="000000"/>
                <w:spacing w:val="3"/>
                <w:sz w:val="24"/>
                <w:szCs w:val="24"/>
                <w:lang w:eastAsia="ru-RU"/>
              </w:rPr>
              <w:t>5 -9</w:t>
            </w:r>
            <w:r w:rsidRPr="0042537F">
              <w:rPr>
                <w:rFonts w:ascii="Times New Roman" w:eastAsia="Times New Roman" w:hAnsi="Times New Roman" w:cs="Times New Roman"/>
                <w:sz w:val="24"/>
                <w:szCs w:val="24"/>
                <w:lang w:eastAsia="ru-RU"/>
              </w:rPr>
              <w:t xml:space="preserve"> </w:t>
            </w:r>
          </w:p>
        </w:tc>
        <w:tc>
          <w:tcPr>
            <w:tcW w:w="567" w:type="dxa"/>
            <w:shd w:val="clear" w:color="auto" w:fill="auto"/>
            <w:vAlign w:val="center"/>
          </w:tcPr>
          <w:p w:rsidR="0042537F" w:rsidRPr="0042537F" w:rsidRDefault="0042537F" w:rsidP="0042537F">
            <w:pPr>
              <w:shd w:val="clear" w:color="auto" w:fill="FFFFFF"/>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color w:val="000000"/>
                <w:spacing w:val="2"/>
                <w:sz w:val="24"/>
                <w:szCs w:val="24"/>
                <w:lang w:eastAsia="ru-RU"/>
              </w:rPr>
              <w:t>10 - 11</w:t>
            </w:r>
          </w:p>
        </w:tc>
        <w:tc>
          <w:tcPr>
            <w:tcW w:w="755" w:type="dxa"/>
            <w:shd w:val="clear" w:color="auto" w:fill="auto"/>
            <w:vAlign w:val="center"/>
          </w:tcPr>
          <w:p w:rsidR="0042537F" w:rsidRPr="0042537F" w:rsidRDefault="0042537F" w:rsidP="0042537F">
            <w:pPr>
              <w:shd w:val="clear" w:color="auto" w:fill="FFFFFF"/>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1-4</w:t>
            </w:r>
          </w:p>
        </w:tc>
        <w:tc>
          <w:tcPr>
            <w:tcW w:w="520" w:type="dxa"/>
            <w:shd w:val="clear" w:color="auto" w:fill="auto"/>
            <w:vAlign w:val="center"/>
          </w:tcPr>
          <w:p w:rsidR="0042537F" w:rsidRPr="0042537F" w:rsidRDefault="0042537F" w:rsidP="0042537F">
            <w:pPr>
              <w:shd w:val="clear" w:color="auto" w:fill="FFFFFF"/>
              <w:spacing w:after="0" w:line="240" w:lineRule="auto"/>
              <w:ind w:left="50"/>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5-9</w:t>
            </w:r>
          </w:p>
        </w:tc>
        <w:tc>
          <w:tcPr>
            <w:tcW w:w="803" w:type="dxa"/>
            <w:shd w:val="clear" w:color="auto" w:fill="auto"/>
            <w:vAlign w:val="center"/>
          </w:tcPr>
          <w:p w:rsidR="0042537F" w:rsidRPr="0042537F" w:rsidRDefault="0042537F" w:rsidP="0042537F">
            <w:pPr>
              <w:shd w:val="clear" w:color="auto" w:fill="FFFFFF"/>
              <w:spacing w:after="0" w:line="240" w:lineRule="auto"/>
              <w:ind w:left="50"/>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10-11</w:t>
            </w:r>
          </w:p>
        </w:tc>
      </w:tr>
      <w:tr w:rsidR="0042537F" w:rsidRPr="0042537F" w:rsidTr="0042537F">
        <w:trPr>
          <w:gridAfter w:val="1"/>
          <w:wAfter w:w="48" w:type="dxa"/>
          <w:trHeight w:val="586"/>
        </w:trPr>
        <w:tc>
          <w:tcPr>
            <w:tcW w:w="1101" w:type="dxa"/>
            <w:shd w:val="clear" w:color="auto" w:fill="auto"/>
            <w:vAlign w:val="center"/>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МАОУ «Хмелевская СОШ»</w:t>
            </w:r>
          </w:p>
        </w:tc>
        <w:tc>
          <w:tcPr>
            <w:tcW w:w="992" w:type="dxa"/>
            <w:shd w:val="clear" w:color="auto" w:fill="auto"/>
            <w:vAlign w:val="center"/>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57</w:t>
            </w:r>
          </w:p>
        </w:tc>
        <w:tc>
          <w:tcPr>
            <w:tcW w:w="992" w:type="dxa"/>
            <w:shd w:val="clear" w:color="auto" w:fill="auto"/>
            <w:vAlign w:val="center"/>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28</w:t>
            </w:r>
          </w:p>
        </w:tc>
        <w:tc>
          <w:tcPr>
            <w:tcW w:w="567" w:type="dxa"/>
            <w:shd w:val="clear" w:color="auto" w:fill="auto"/>
            <w:vAlign w:val="center"/>
          </w:tcPr>
          <w:p w:rsidR="0042537F" w:rsidRPr="0042537F" w:rsidRDefault="0042537F" w:rsidP="0042537F">
            <w:pPr>
              <w:shd w:val="clear" w:color="auto" w:fill="FFFFFF"/>
              <w:spacing w:after="0" w:line="194" w:lineRule="exact"/>
              <w:ind w:right="79"/>
              <w:rPr>
                <w:rFonts w:ascii="Times New Roman" w:eastAsia="Times New Roman" w:hAnsi="Times New Roman" w:cs="Times New Roman"/>
                <w:color w:val="000000"/>
                <w:spacing w:val="3"/>
                <w:sz w:val="24"/>
                <w:szCs w:val="24"/>
                <w:lang w:eastAsia="ru-RU"/>
              </w:rPr>
            </w:pPr>
            <w:r w:rsidRPr="0042537F">
              <w:rPr>
                <w:rFonts w:ascii="Times New Roman" w:eastAsia="Times New Roman" w:hAnsi="Times New Roman" w:cs="Times New Roman"/>
                <w:color w:val="000000"/>
                <w:spacing w:val="3"/>
                <w:sz w:val="24"/>
                <w:szCs w:val="24"/>
                <w:lang w:eastAsia="ru-RU"/>
              </w:rPr>
              <w:t>25</w:t>
            </w:r>
          </w:p>
        </w:tc>
        <w:tc>
          <w:tcPr>
            <w:tcW w:w="567" w:type="dxa"/>
            <w:shd w:val="clear" w:color="auto" w:fill="auto"/>
            <w:vAlign w:val="center"/>
          </w:tcPr>
          <w:p w:rsidR="0042537F" w:rsidRPr="0042537F" w:rsidRDefault="0042537F" w:rsidP="0042537F">
            <w:pPr>
              <w:shd w:val="clear" w:color="auto" w:fill="FFFFFF"/>
              <w:spacing w:after="0" w:line="240" w:lineRule="auto"/>
              <w:rPr>
                <w:rFonts w:ascii="Times New Roman" w:eastAsia="Times New Roman" w:hAnsi="Times New Roman" w:cs="Times New Roman"/>
                <w:color w:val="000000"/>
                <w:spacing w:val="2"/>
                <w:sz w:val="24"/>
                <w:szCs w:val="24"/>
                <w:lang w:eastAsia="ru-RU"/>
              </w:rPr>
            </w:pPr>
            <w:r w:rsidRPr="0042537F">
              <w:rPr>
                <w:rFonts w:ascii="Times New Roman" w:eastAsia="Times New Roman" w:hAnsi="Times New Roman" w:cs="Times New Roman"/>
                <w:color w:val="000000"/>
                <w:spacing w:val="2"/>
                <w:sz w:val="24"/>
                <w:szCs w:val="24"/>
                <w:lang w:eastAsia="ru-RU"/>
              </w:rPr>
              <w:t>4</w:t>
            </w:r>
          </w:p>
        </w:tc>
        <w:tc>
          <w:tcPr>
            <w:tcW w:w="567" w:type="dxa"/>
            <w:shd w:val="clear" w:color="auto" w:fill="auto"/>
            <w:vAlign w:val="center"/>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567" w:type="dxa"/>
            <w:shd w:val="clear" w:color="auto" w:fill="auto"/>
            <w:vAlign w:val="center"/>
          </w:tcPr>
          <w:p w:rsidR="0042537F" w:rsidRPr="0042537F" w:rsidRDefault="0042537F" w:rsidP="0042537F">
            <w:pPr>
              <w:shd w:val="clear" w:color="auto" w:fill="FFFFFF"/>
              <w:spacing w:after="0" w:line="194" w:lineRule="exact"/>
              <w:ind w:right="79"/>
              <w:rPr>
                <w:rFonts w:ascii="Times New Roman" w:eastAsia="Times New Roman" w:hAnsi="Times New Roman" w:cs="Times New Roman"/>
                <w:color w:val="000000"/>
                <w:spacing w:val="3"/>
                <w:sz w:val="24"/>
                <w:szCs w:val="24"/>
                <w:lang w:eastAsia="ru-RU"/>
              </w:rPr>
            </w:pPr>
            <w:r w:rsidRPr="0042537F">
              <w:rPr>
                <w:rFonts w:ascii="Times New Roman" w:eastAsia="Times New Roman" w:hAnsi="Times New Roman" w:cs="Times New Roman"/>
                <w:color w:val="000000"/>
                <w:spacing w:val="3"/>
                <w:sz w:val="24"/>
                <w:szCs w:val="24"/>
                <w:lang w:eastAsia="ru-RU"/>
              </w:rPr>
              <w:t>100</w:t>
            </w:r>
          </w:p>
        </w:tc>
        <w:tc>
          <w:tcPr>
            <w:tcW w:w="851" w:type="dxa"/>
            <w:shd w:val="clear" w:color="auto" w:fill="auto"/>
            <w:vAlign w:val="center"/>
          </w:tcPr>
          <w:p w:rsidR="0042537F" w:rsidRPr="0042537F" w:rsidRDefault="0042537F" w:rsidP="0042537F">
            <w:pPr>
              <w:shd w:val="clear" w:color="auto" w:fill="FFFFFF"/>
              <w:spacing w:after="0" w:line="240" w:lineRule="auto"/>
              <w:rPr>
                <w:rFonts w:ascii="Times New Roman" w:eastAsia="Times New Roman" w:hAnsi="Times New Roman" w:cs="Times New Roman"/>
                <w:color w:val="000000"/>
                <w:spacing w:val="2"/>
                <w:sz w:val="24"/>
                <w:szCs w:val="24"/>
                <w:lang w:eastAsia="ru-RU"/>
              </w:rPr>
            </w:pPr>
            <w:r w:rsidRPr="0042537F">
              <w:rPr>
                <w:rFonts w:ascii="Times New Roman" w:eastAsia="Times New Roman" w:hAnsi="Times New Roman" w:cs="Times New Roman"/>
                <w:color w:val="000000"/>
                <w:spacing w:val="2"/>
                <w:sz w:val="24"/>
                <w:szCs w:val="24"/>
                <w:lang w:eastAsia="ru-RU"/>
              </w:rPr>
              <w:t>100</w:t>
            </w:r>
          </w:p>
        </w:tc>
        <w:tc>
          <w:tcPr>
            <w:tcW w:w="708" w:type="dxa"/>
            <w:shd w:val="clear" w:color="auto" w:fill="auto"/>
            <w:vAlign w:val="center"/>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40</w:t>
            </w:r>
          </w:p>
        </w:tc>
        <w:tc>
          <w:tcPr>
            <w:tcW w:w="426" w:type="dxa"/>
            <w:shd w:val="clear" w:color="auto" w:fill="auto"/>
            <w:vAlign w:val="center"/>
          </w:tcPr>
          <w:p w:rsidR="0042537F" w:rsidRPr="0042537F" w:rsidRDefault="0042537F" w:rsidP="0042537F">
            <w:pPr>
              <w:shd w:val="clear" w:color="auto" w:fill="FFFFFF"/>
              <w:spacing w:after="0" w:line="194" w:lineRule="exact"/>
              <w:ind w:right="79"/>
              <w:rPr>
                <w:rFonts w:ascii="Times New Roman" w:eastAsia="Times New Roman" w:hAnsi="Times New Roman" w:cs="Times New Roman"/>
                <w:color w:val="000000"/>
                <w:spacing w:val="3"/>
                <w:sz w:val="24"/>
                <w:szCs w:val="24"/>
                <w:lang w:eastAsia="ru-RU"/>
              </w:rPr>
            </w:pPr>
            <w:r w:rsidRPr="0042537F">
              <w:rPr>
                <w:rFonts w:ascii="Times New Roman" w:eastAsia="Times New Roman" w:hAnsi="Times New Roman" w:cs="Times New Roman"/>
                <w:color w:val="000000"/>
                <w:spacing w:val="3"/>
                <w:sz w:val="24"/>
                <w:szCs w:val="24"/>
                <w:lang w:eastAsia="ru-RU"/>
              </w:rPr>
              <w:t>44</w:t>
            </w:r>
          </w:p>
        </w:tc>
        <w:tc>
          <w:tcPr>
            <w:tcW w:w="567" w:type="dxa"/>
            <w:shd w:val="clear" w:color="auto" w:fill="auto"/>
            <w:vAlign w:val="center"/>
          </w:tcPr>
          <w:p w:rsidR="0042537F" w:rsidRPr="0042537F" w:rsidRDefault="0042537F" w:rsidP="0042537F">
            <w:pPr>
              <w:shd w:val="clear" w:color="auto" w:fill="FFFFFF"/>
              <w:spacing w:after="0" w:line="240" w:lineRule="auto"/>
              <w:rPr>
                <w:rFonts w:ascii="Times New Roman" w:eastAsia="Times New Roman" w:hAnsi="Times New Roman" w:cs="Times New Roman"/>
                <w:color w:val="000000"/>
                <w:spacing w:val="2"/>
                <w:sz w:val="24"/>
                <w:szCs w:val="24"/>
                <w:lang w:eastAsia="ru-RU"/>
              </w:rPr>
            </w:pPr>
            <w:r w:rsidRPr="0042537F">
              <w:rPr>
                <w:rFonts w:ascii="Times New Roman" w:eastAsia="Times New Roman" w:hAnsi="Times New Roman" w:cs="Times New Roman"/>
                <w:color w:val="000000"/>
                <w:spacing w:val="2"/>
                <w:sz w:val="24"/>
                <w:szCs w:val="24"/>
                <w:lang w:eastAsia="ru-RU"/>
              </w:rPr>
              <w:t>75</w:t>
            </w:r>
          </w:p>
        </w:tc>
        <w:tc>
          <w:tcPr>
            <w:tcW w:w="755" w:type="dxa"/>
            <w:shd w:val="clear" w:color="auto" w:fill="auto"/>
            <w:vAlign w:val="center"/>
          </w:tcPr>
          <w:p w:rsidR="0042537F" w:rsidRPr="0042537F" w:rsidRDefault="0042537F" w:rsidP="0042537F">
            <w:pPr>
              <w:shd w:val="clear" w:color="auto" w:fill="FFFFFF"/>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w:t>
            </w:r>
          </w:p>
        </w:tc>
        <w:tc>
          <w:tcPr>
            <w:tcW w:w="520" w:type="dxa"/>
            <w:shd w:val="clear" w:color="auto" w:fill="auto"/>
            <w:vAlign w:val="center"/>
          </w:tcPr>
          <w:p w:rsidR="0042537F" w:rsidRPr="0042537F" w:rsidRDefault="0042537F" w:rsidP="0042537F">
            <w:pPr>
              <w:shd w:val="clear" w:color="auto" w:fill="FFFFFF"/>
              <w:spacing w:after="0" w:line="240" w:lineRule="auto"/>
              <w:ind w:left="50"/>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w:t>
            </w:r>
          </w:p>
        </w:tc>
        <w:tc>
          <w:tcPr>
            <w:tcW w:w="803" w:type="dxa"/>
            <w:shd w:val="clear" w:color="auto" w:fill="auto"/>
            <w:vAlign w:val="center"/>
          </w:tcPr>
          <w:p w:rsidR="0042537F" w:rsidRPr="0042537F" w:rsidRDefault="0042537F" w:rsidP="0042537F">
            <w:pPr>
              <w:shd w:val="clear" w:color="auto" w:fill="FFFFFF"/>
              <w:spacing w:after="0" w:line="240" w:lineRule="auto"/>
              <w:ind w:left="50"/>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0</w:t>
            </w:r>
          </w:p>
        </w:tc>
      </w:tr>
    </w:tbl>
    <w:p w:rsidR="005D071E" w:rsidRPr="005D071E" w:rsidRDefault="005D071E" w:rsidP="005D071E">
      <w:pPr>
        <w:spacing w:after="0" w:line="240" w:lineRule="auto"/>
        <w:rPr>
          <w:rFonts w:ascii="Times New Roman" w:eastAsia="Times New Roman" w:hAnsi="Times New Roman" w:cs="Times New Roman"/>
          <w:sz w:val="24"/>
          <w:szCs w:val="24"/>
          <w:lang w:eastAsia="ru-RU"/>
        </w:rPr>
      </w:pPr>
    </w:p>
    <w:p w:rsidR="0042537F" w:rsidRPr="0042537F" w:rsidRDefault="0042537F" w:rsidP="0042537F">
      <w:pPr>
        <w:spacing w:after="0" w:line="240" w:lineRule="auto"/>
        <w:jc w:val="center"/>
        <w:rPr>
          <w:rFonts w:ascii="Times New Roman" w:eastAsia="Times New Roman" w:hAnsi="Times New Roman" w:cs="Times New Roman"/>
          <w:b/>
          <w:bCs/>
          <w:sz w:val="24"/>
          <w:szCs w:val="24"/>
          <w:lang w:eastAsia="ru-RU"/>
        </w:rPr>
      </w:pPr>
      <w:r w:rsidRPr="0042537F">
        <w:rPr>
          <w:rFonts w:ascii="Times New Roman" w:eastAsia="Times New Roman" w:hAnsi="Times New Roman" w:cs="Times New Roman"/>
          <w:b/>
          <w:bCs/>
          <w:sz w:val="24"/>
          <w:szCs w:val="24"/>
          <w:lang w:eastAsia="ru-RU"/>
        </w:rPr>
        <w:t>Данные об  общей и качественной успеваемости  в школе за 3 года: по классам, ступеням и предметам с анализом, выводами и задачами на новый учебный год.</w:t>
      </w: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t>Сравнительные данные</w:t>
      </w: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lastRenderedPageBreak/>
        <w:t xml:space="preserve">успеваемости учащихся </w:t>
      </w: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proofErr w:type="spellStart"/>
      <w:r w:rsidRPr="0042537F">
        <w:rPr>
          <w:rFonts w:ascii="Times New Roman" w:eastAsia="Times New Roman" w:hAnsi="Times New Roman" w:cs="Times New Roman"/>
          <w:b/>
          <w:sz w:val="24"/>
          <w:szCs w:val="24"/>
          <w:lang w:eastAsia="ru-RU"/>
        </w:rPr>
        <w:t>Хмелёвской</w:t>
      </w:r>
      <w:proofErr w:type="spellEnd"/>
      <w:r w:rsidRPr="0042537F">
        <w:rPr>
          <w:rFonts w:ascii="Times New Roman" w:eastAsia="Times New Roman" w:hAnsi="Times New Roman" w:cs="Times New Roman"/>
          <w:b/>
          <w:sz w:val="24"/>
          <w:szCs w:val="24"/>
          <w:lang w:eastAsia="ru-RU"/>
        </w:rPr>
        <w:t xml:space="preserve"> средней школы</w:t>
      </w: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t>за    последние три года обучения</w:t>
      </w: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t>Общая и качественная успеваемость по школе</w:t>
      </w: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1476"/>
        <w:gridCol w:w="1476"/>
        <w:gridCol w:w="1476"/>
      </w:tblGrid>
      <w:tr w:rsidR="0042537F" w:rsidRPr="0042537F" w:rsidTr="0042537F">
        <w:tc>
          <w:tcPr>
            <w:tcW w:w="5328"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учебный год</w:t>
            </w:r>
          </w:p>
        </w:tc>
        <w:tc>
          <w:tcPr>
            <w:tcW w:w="18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2011-12</w:t>
            </w:r>
          </w:p>
        </w:tc>
        <w:tc>
          <w:tcPr>
            <w:tcW w:w="18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2012-13</w:t>
            </w:r>
          </w:p>
        </w:tc>
        <w:tc>
          <w:tcPr>
            <w:tcW w:w="1800"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2013-14</w:t>
            </w:r>
          </w:p>
        </w:tc>
      </w:tr>
      <w:tr w:rsidR="0042537F" w:rsidRPr="0042537F" w:rsidTr="0042537F">
        <w:tc>
          <w:tcPr>
            <w:tcW w:w="5328"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1.Общая успеваемость</w:t>
            </w:r>
          </w:p>
        </w:tc>
        <w:tc>
          <w:tcPr>
            <w:tcW w:w="18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8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800"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r>
      <w:tr w:rsidR="0042537F" w:rsidRPr="0042537F" w:rsidTr="0042537F">
        <w:tc>
          <w:tcPr>
            <w:tcW w:w="5328"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 Качественная успеваемость</w:t>
            </w:r>
          </w:p>
        </w:tc>
        <w:tc>
          <w:tcPr>
            <w:tcW w:w="18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41%</w:t>
            </w:r>
          </w:p>
        </w:tc>
        <w:tc>
          <w:tcPr>
            <w:tcW w:w="18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43%</w:t>
            </w:r>
          </w:p>
        </w:tc>
        <w:tc>
          <w:tcPr>
            <w:tcW w:w="1800"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44%</w:t>
            </w:r>
          </w:p>
        </w:tc>
      </w:tr>
    </w:tbl>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p w:rsidR="0042537F" w:rsidRPr="0042537F" w:rsidRDefault="0042537F" w:rsidP="0042537F">
      <w:pPr>
        <w:spacing w:after="0" w:line="240" w:lineRule="auto"/>
        <w:rPr>
          <w:rFonts w:ascii="Times New Roman" w:eastAsia="Times New Roman" w:hAnsi="Times New Roman" w:cs="Times New Roman"/>
          <w:sz w:val="24"/>
          <w:szCs w:val="24"/>
          <w:lang w:eastAsia="ru-RU"/>
        </w:rPr>
      </w:pP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t>Общая и качественная успеваемость по ступеням обучения</w:t>
      </w:r>
      <w:proofErr w:type="gramStart"/>
      <w:r w:rsidRPr="0042537F">
        <w:rPr>
          <w:rFonts w:ascii="Times New Roman" w:eastAsia="Times New Roman" w:hAnsi="Times New Roman" w:cs="Times New Roman"/>
          <w:b/>
          <w:sz w:val="24"/>
          <w:szCs w:val="24"/>
          <w:lang w:eastAsia="ru-RU"/>
        </w:rPr>
        <w:t xml:space="preserve"> (%)</w:t>
      </w:r>
      <w:proofErr w:type="gramEnd"/>
    </w:p>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190"/>
        <w:gridCol w:w="983"/>
        <w:gridCol w:w="1146"/>
        <w:gridCol w:w="1028"/>
        <w:gridCol w:w="1098"/>
        <w:gridCol w:w="1075"/>
      </w:tblGrid>
      <w:tr w:rsidR="0042537F" w:rsidRPr="0042537F" w:rsidTr="0042537F">
        <w:trPr>
          <w:trHeight w:val="560"/>
        </w:trPr>
        <w:tc>
          <w:tcPr>
            <w:tcW w:w="2392" w:type="dxa"/>
            <w:vMerge w:val="restart"/>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 ступень</w:t>
            </w:r>
          </w:p>
        </w:tc>
        <w:tc>
          <w:tcPr>
            <w:tcW w:w="23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 ступень</w:t>
            </w:r>
          </w:p>
        </w:tc>
        <w:tc>
          <w:tcPr>
            <w:tcW w:w="23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3 ступень</w:t>
            </w:r>
          </w:p>
        </w:tc>
      </w:tr>
      <w:tr w:rsidR="0042537F" w:rsidRPr="0042537F" w:rsidTr="0042537F">
        <w:tc>
          <w:tcPr>
            <w:tcW w:w="0" w:type="auto"/>
            <w:vMerge/>
            <w:tcBorders>
              <w:top w:val="single" w:sz="4" w:space="0" w:color="auto"/>
              <w:left w:val="single" w:sz="4" w:space="0" w:color="auto"/>
              <w:bottom w:val="single" w:sz="4" w:space="0" w:color="auto"/>
              <w:right w:val="single" w:sz="4" w:space="0" w:color="auto"/>
            </w:tcBorders>
            <w:vAlign w:val="center"/>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p>
        </w:tc>
        <w:tc>
          <w:tcPr>
            <w:tcW w:w="1316"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w:t>
            </w:r>
          </w:p>
        </w:tc>
        <w:tc>
          <w:tcPr>
            <w:tcW w:w="1077"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roofErr w:type="spellStart"/>
            <w:r w:rsidRPr="0042537F">
              <w:rPr>
                <w:rFonts w:ascii="Times New Roman" w:eastAsia="Times New Roman" w:hAnsi="Times New Roman" w:cs="Times New Roman"/>
                <w:sz w:val="24"/>
                <w:szCs w:val="24"/>
                <w:lang w:eastAsia="ru-RU"/>
              </w:rPr>
              <w:t>кач</w:t>
            </w:r>
            <w:proofErr w:type="spellEnd"/>
            <w:r w:rsidRPr="0042537F">
              <w:rPr>
                <w:rFonts w:ascii="Times New Roman" w:eastAsia="Times New Roman" w:hAnsi="Times New Roman" w:cs="Times New Roman"/>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w:t>
            </w:r>
          </w:p>
        </w:tc>
        <w:tc>
          <w:tcPr>
            <w:tcW w:w="1133"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roofErr w:type="spellStart"/>
            <w:r w:rsidRPr="0042537F">
              <w:rPr>
                <w:rFonts w:ascii="Times New Roman" w:eastAsia="Times New Roman" w:hAnsi="Times New Roman" w:cs="Times New Roman"/>
                <w:sz w:val="24"/>
                <w:szCs w:val="24"/>
                <w:lang w:eastAsia="ru-RU"/>
              </w:rPr>
              <w:t>кач</w:t>
            </w:r>
            <w:proofErr w:type="spellEnd"/>
            <w:r w:rsidRPr="0042537F">
              <w:rPr>
                <w:rFonts w:ascii="Times New Roman" w:eastAsia="Times New Roman" w:hAnsi="Times New Roman" w:cs="Times New Roman"/>
                <w:sz w:val="24"/>
                <w:szCs w:val="24"/>
                <w:lang w:eastAsia="ru-RU"/>
              </w:rPr>
              <w:t>.</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w:t>
            </w:r>
          </w:p>
        </w:tc>
        <w:tc>
          <w:tcPr>
            <w:tcW w:w="1193"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roofErr w:type="spellStart"/>
            <w:r w:rsidRPr="0042537F">
              <w:rPr>
                <w:rFonts w:ascii="Times New Roman" w:eastAsia="Times New Roman" w:hAnsi="Times New Roman" w:cs="Times New Roman"/>
                <w:sz w:val="24"/>
                <w:szCs w:val="24"/>
                <w:lang w:eastAsia="ru-RU"/>
              </w:rPr>
              <w:t>кач</w:t>
            </w:r>
            <w:proofErr w:type="spellEnd"/>
            <w:r w:rsidRPr="0042537F">
              <w:rPr>
                <w:rFonts w:ascii="Times New Roman" w:eastAsia="Times New Roman" w:hAnsi="Times New Roman" w:cs="Times New Roman"/>
                <w:sz w:val="24"/>
                <w:szCs w:val="24"/>
                <w:lang w:eastAsia="ru-RU"/>
              </w:rPr>
              <w:t>.</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2011-12</w:t>
            </w:r>
          </w:p>
        </w:tc>
        <w:tc>
          <w:tcPr>
            <w:tcW w:w="1316"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37</w:t>
            </w:r>
          </w:p>
        </w:tc>
        <w:tc>
          <w:tcPr>
            <w:tcW w:w="126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41</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2012-13</w:t>
            </w:r>
          </w:p>
        </w:tc>
        <w:tc>
          <w:tcPr>
            <w:tcW w:w="1316"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50</w:t>
            </w:r>
          </w:p>
        </w:tc>
        <w:tc>
          <w:tcPr>
            <w:tcW w:w="126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38</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50</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2013-14</w:t>
            </w:r>
          </w:p>
        </w:tc>
        <w:tc>
          <w:tcPr>
            <w:tcW w:w="131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40</w:t>
            </w:r>
          </w:p>
        </w:tc>
        <w:tc>
          <w:tcPr>
            <w:tcW w:w="1260"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44</w:t>
            </w:r>
          </w:p>
        </w:tc>
        <w:tc>
          <w:tcPr>
            <w:tcW w:w="1200"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75</w:t>
            </w:r>
          </w:p>
        </w:tc>
      </w:tr>
    </w:tbl>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 xml:space="preserve">  </w:t>
      </w: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t>Общая и качественная успеваемость по классам</w:t>
      </w:r>
      <w:proofErr w:type="gramStart"/>
      <w:r w:rsidRPr="0042537F">
        <w:rPr>
          <w:rFonts w:ascii="Times New Roman" w:eastAsia="Times New Roman" w:hAnsi="Times New Roman" w:cs="Times New Roman"/>
          <w:b/>
          <w:sz w:val="24"/>
          <w:szCs w:val="24"/>
          <w:lang w:eastAsia="ru-RU"/>
        </w:rPr>
        <w:t xml:space="preserve"> (%)</w:t>
      </w:r>
      <w:proofErr w:type="gramEnd"/>
    </w:p>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102"/>
        <w:gridCol w:w="1066"/>
        <w:gridCol w:w="7"/>
        <w:gridCol w:w="1101"/>
        <w:gridCol w:w="1070"/>
        <w:gridCol w:w="7"/>
        <w:gridCol w:w="1096"/>
        <w:gridCol w:w="1051"/>
        <w:gridCol w:w="7"/>
      </w:tblGrid>
      <w:tr w:rsidR="0042537F" w:rsidRPr="0042537F" w:rsidTr="0042537F">
        <w:trPr>
          <w:gridAfter w:val="1"/>
          <w:wAfter w:w="7" w:type="dxa"/>
        </w:trPr>
        <w:tc>
          <w:tcPr>
            <w:tcW w:w="2392" w:type="dxa"/>
            <w:vMerge w:val="restart"/>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классы</w:t>
            </w:r>
          </w:p>
        </w:tc>
        <w:tc>
          <w:tcPr>
            <w:tcW w:w="23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2011-12</w:t>
            </w:r>
          </w:p>
        </w:tc>
        <w:tc>
          <w:tcPr>
            <w:tcW w:w="2393" w:type="dxa"/>
            <w:gridSpan w:val="3"/>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2012-13</w:t>
            </w:r>
          </w:p>
        </w:tc>
        <w:tc>
          <w:tcPr>
            <w:tcW w:w="2386" w:type="dxa"/>
            <w:gridSpan w:val="3"/>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2013-14</w:t>
            </w:r>
          </w:p>
        </w:tc>
      </w:tr>
      <w:tr w:rsidR="0042537F" w:rsidRPr="0042537F" w:rsidTr="0042537F">
        <w:tc>
          <w:tcPr>
            <w:tcW w:w="0" w:type="auto"/>
            <w:vMerge/>
            <w:tcBorders>
              <w:top w:val="single" w:sz="4" w:space="0" w:color="auto"/>
              <w:left w:val="single" w:sz="4" w:space="0" w:color="auto"/>
              <w:bottom w:val="single" w:sz="4" w:space="0" w:color="auto"/>
              <w:right w:val="single" w:sz="4" w:space="0" w:color="auto"/>
            </w:tcBorders>
            <w:vAlign w:val="center"/>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w:t>
            </w:r>
          </w:p>
        </w:tc>
        <w:tc>
          <w:tcPr>
            <w:tcW w:w="1200"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roofErr w:type="spellStart"/>
            <w:r w:rsidRPr="0042537F">
              <w:rPr>
                <w:rFonts w:ascii="Times New Roman" w:eastAsia="Times New Roman" w:hAnsi="Times New Roman" w:cs="Times New Roman"/>
                <w:sz w:val="24"/>
                <w:szCs w:val="24"/>
                <w:lang w:eastAsia="ru-RU"/>
              </w:rPr>
              <w:t>кач</w:t>
            </w:r>
            <w:proofErr w:type="spellEnd"/>
            <w:r w:rsidRPr="0042537F">
              <w:rPr>
                <w:rFonts w:ascii="Times New Roman" w:eastAsia="Times New Roman" w:hAnsi="Times New Roman" w:cs="Times New Roman"/>
                <w:sz w:val="24"/>
                <w:szCs w:val="24"/>
                <w:lang w:eastAsia="ru-RU"/>
              </w:rPr>
              <w:t>.</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w:t>
            </w:r>
          </w:p>
        </w:tc>
        <w:tc>
          <w:tcPr>
            <w:tcW w:w="11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roofErr w:type="spellStart"/>
            <w:r w:rsidRPr="0042537F">
              <w:rPr>
                <w:rFonts w:ascii="Times New Roman" w:eastAsia="Times New Roman" w:hAnsi="Times New Roman" w:cs="Times New Roman"/>
                <w:sz w:val="24"/>
                <w:szCs w:val="24"/>
                <w:lang w:eastAsia="ru-RU"/>
              </w:rPr>
              <w:t>Кач</w:t>
            </w:r>
            <w:proofErr w:type="spellEnd"/>
            <w:r w:rsidRPr="0042537F">
              <w:rPr>
                <w:rFonts w:ascii="Times New Roman" w:eastAsia="Times New Roman" w:hAnsi="Times New Roman" w:cs="Times New Roman"/>
                <w:sz w:val="24"/>
                <w:szCs w:val="24"/>
                <w:lang w:eastAsia="ru-RU"/>
              </w:rPr>
              <w:t>.</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 xml:space="preserve">2 </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200"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40</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43</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44</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 xml:space="preserve">3 </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200"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44</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40</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29</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200"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0</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67</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40</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200"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50</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0</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67</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200"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50</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0</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7</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200"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50</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67</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8</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200"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50</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45</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9</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200"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33</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50</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45</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w:t>
            </w:r>
          </w:p>
        </w:tc>
        <w:tc>
          <w:tcPr>
            <w:tcW w:w="1200"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c>
        <w:tc>
          <w:tcPr>
            <w:tcW w:w="1200"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50</w:t>
            </w: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11</w:t>
            </w:r>
          </w:p>
        </w:tc>
        <w:tc>
          <w:tcPr>
            <w:tcW w:w="120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200"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200"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c>
        <w:tc>
          <w:tcPr>
            <w:tcW w:w="1193"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193"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50</w:t>
            </w:r>
          </w:p>
        </w:tc>
      </w:tr>
    </w:tbl>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t>Общая и качественная успеваемость по предметам</w:t>
      </w:r>
    </w:p>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860"/>
        <w:gridCol w:w="830"/>
        <w:gridCol w:w="18"/>
        <w:gridCol w:w="843"/>
        <w:gridCol w:w="867"/>
        <w:gridCol w:w="18"/>
        <w:gridCol w:w="1452"/>
        <w:gridCol w:w="1472"/>
        <w:gridCol w:w="17"/>
      </w:tblGrid>
      <w:tr w:rsidR="0042537F" w:rsidRPr="0042537F" w:rsidTr="0042537F">
        <w:tc>
          <w:tcPr>
            <w:tcW w:w="2392" w:type="dxa"/>
            <w:vMerge w:val="restart"/>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Предметы</w:t>
            </w:r>
          </w:p>
        </w:tc>
        <w:tc>
          <w:tcPr>
            <w:tcW w:w="1926" w:type="dxa"/>
            <w:gridSpan w:val="3"/>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2011-12</w:t>
            </w:r>
          </w:p>
        </w:tc>
        <w:tc>
          <w:tcPr>
            <w:tcW w:w="1926" w:type="dxa"/>
            <w:gridSpan w:val="3"/>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2012-13</w:t>
            </w:r>
          </w:p>
        </w:tc>
        <w:tc>
          <w:tcPr>
            <w:tcW w:w="3852" w:type="dxa"/>
            <w:gridSpan w:val="3"/>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2013-14</w:t>
            </w:r>
          </w:p>
        </w:tc>
      </w:tr>
      <w:tr w:rsidR="0042537F" w:rsidRPr="0042537F" w:rsidTr="0042537F">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roofErr w:type="spellStart"/>
            <w:r w:rsidRPr="0042537F">
              <w:rPr>
                <w:rFonts w:ascii="Times New Roman" w:eastAsia="Times New Roman" w:hAnsi="Times New Roman" w:cs="Times New Roman"/>
                <w:sz w:val="24"/>
                <w:szCs w:val="24"/>
                <w:lang w:eastAsia="ru-RU"/>
              </w:rPr>
              <w:t>кач</w:t>
            </w:r>
            <w:proofErr w:type="spellEnd"/>
            <w:r w:rsidRPr="0042537F">
              <w:rPr>
                <w:rFonts w:ascii="Times New Roman" w:eastAsia="Times New Roman" w:hAnsi="Times New Roman" w:cs="Times New Roman"/>
                <w:sz w:val="24"/>
                <w:szCs w:val="24"/>
                <w:lang w:eastAsia="ru-RU"/>
              </w:rPr>
              <w:t>.</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proofErr w:type="spellStart"/>
            <w:r w:rsidRPr="0042537F">
              <w:rPr>
                <w:rFonts w:ascii="Times New Roman" w:eastAsia="Times New Roman" w:hAnsi="Times New Roman" w:cs="Times New Roman"/>
                <w:sz w:val="24"/>
                <w:szCs w:val="24"/>
                <w:lang w:eastAsia="ru-RU"/>
              </w:rPr>
              <w:t>кач</w:t>
            </w:r>
            <w:proofErr w:type="spellEnd"/>
            <w:r w:rsidRPr="0042537F">
              <w:rPr>
                <w:rFonts w:ascii="Times New Roman" w:eastAsia="Times New Roman" w:hAnsi="Times New Roman" w:cs="Times New Roman"/>
                <w:sz w:val="24"/>
                <w:szCs w:val="24"/>
                <w:lang w:eastAsia="ru-RU"/>
              </w:rPr>
              <w:t>.</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roofErr w:type="spellStart"/>
            <w:r w:rsidRPr="0042537F">
              <w:rPr>
                <w:rFonts w:ascii="Times New Roman" w:eastAsia="Times New Roman" w:hAnsi="Times New Roman" w:cs="Times New Roman"/>
                <w:sz w:val="24"/>
                <w:szCs w:val="24"/>
                <w:lang w:eastAsia="ru-RU"/>
              </w:rPr>
              <w:t>Кач</w:t>
            </w:r>
            <w:proofErr w:type="spellEnd"/>
            <w:r w:rsidRPr="0042537F">
              <w:rPr>
                <w:rFonts w:ascii="Times New Roman" w:eastAsia="Times New Roman" w:hAnsi="Times New Roman" w:cs="Times New Roman"/>
                <w:sz w:val="24"/>
                <w:szCs w:val="24"/>
                <w:lang w:eastAsia="ru-RU"/>
              </w:rPr>
              <w:t xml:space="preserve">. </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Русский язык</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44</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56</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44</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литература</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48</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63</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62</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математика</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39</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49</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54</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физика</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60</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58</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63</w:t>
            </w:r>
          </w:p>
        </w:tc>
      </w:tr>
      <w:tr w:rsidR="0042537F" w:rsidRPr="0042537F" w:rsidTr="0042537F">
        <w:trPr>
          <w:gridAfter w:val="1"/>
          <w:wAfter w:w="18" w:type="dxa"/>
          <w:trHeight w:val="435"/>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Химия</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48</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73</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58</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биология</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48</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60</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63</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история</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67</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56</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55</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география</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50</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53</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65</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обществознание</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76</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66</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52</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немецкий язык</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51</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44</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56</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lastRenderedPageBreak/>
              <w:t>физкультура</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67</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97</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96</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черчение</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44</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ИЗО</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92</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88</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музыка</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63</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r>
      <w:tr w:rsidR="0042537F" w:rsidRPr="0042537F" w:rsidTr="0042537F">
        <w:trPr>
          <w:gridAfter w:val="1"/>
          <w:wAfter w:w="18" w:type="dxa"/>
        </w:trPr>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технология</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54"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97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100</w:t>
            </w:r>
          </w:p>
        </w:tc>
        <w:tc>
          <w:tcPr>
            <w:tcW w:w="1926"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92</w:t>
            </w:r>
          </w:p>
        </w:tc>
      </w:tr>
    </w:tbl>
    <w:p w:rsidR="0042537F" w:rsidRPr="0042537F" w:rsidRDefault="0042537F" w:rsidP="0042537F">
      <w:pPr>
        <w:spacing w:after="0" w:line="240" w:lineRule="auto"/>
        <w:rPr>
          <w:rFonts w:ascii="Times New Roman" w:eastAsia="Times New Roman" w:hAnsi="Times New Roman" w:cs="Times New Roman"/>
          <w:sz w:val="24"/>
          <w:szCs w:val="24"/>
          <w:lang w:eastAsia="ru-RU"/>
        </w:rPr>
      </w:pP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t>Количество отличников на начало и конец учебного года.</w:t>
      </w:r>
    </w:p>
    <w:p w:rsidR="0042537F" w:rsidRPr="0042537F" w:rsidRDefault="0042537F" w:rsidP="0042537F">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871"/>
        <w:gridCol w:w="1092"/>
        <w:gridCol w:w="830"/>
        <w:gridCol w:w="855"/>
        <w:gridCol w:w="1456"/>
        <w:gridCol w:w="1459"/>
      </w:tblGrid>
      <w:tr w:rsidR="0042537F" w:rsidRPr="0042537F" w:rsidTr="0042537F">
        <w:tc>
          <w:tcPr>
            <w:tcW w:w="2392"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c>
        <w:tc>
          <w:tcPr>
            <w:tcW w:w="2393"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2011-12</w:t>
            </w:r>
          </w:p>
        </w:tc>
        <w:tc>
          <w:tcPr>
            <w:tcW w:w="1942" w:type="dxa"/>
            <w:gridSpan w:val="2"/>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2012-13</w:t>
            </w:r>
          </w:p>
        </w:tc>
        <w:tc>
          <w:tcPr>
            <w:tcW w:w="3884" w:type="dxa"/>
            <w:gridSpan w:val="2"/>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2013-14</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нач.</w:t>
            </w:r>
          </w:p>
        </w:tc>
        <w:tc>
          <w:tcPr>
            <w:tcW w:w="1373"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кон.</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нач.</w:t>
            </w:r>
          </w:p>
        </w:tc>
        <w:tc>
          <w:tcPr>
            <w:tcW w:w="988"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кон.</w:t>
            </w:r>
          </w:p>
        </w:tc>
        <w:tc>
          <w:tcPr>
            <w:tcW w:w="1942"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Нач.</w:t>
            </w:r>
          </w:p>
        </w:tc>
        <w:tc>
          <w:tcPr>
            <w:tcW w:w="1942"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Кон.</w:t>
            </w:r>
          </w:p>
        </w:tc>
      </w:tr>
      <w:tr w:rsidR="0042537F" w:rsidRPr="0042537F" w:rsidTr="0042537F">
        <w:tc>
          <w:tcPr>
            <w:tcW w:w="2392"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кол-во отличников</w:t>
            </w:r>
          </w:p>
        </w:tc>
        <w:tc>
          <w:tcPr>
            <w:tcW w:w="1020"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jc w:val="center"/>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1</w:t>
            </w:r>
          </w:p>
        </w:tc>
        <w:tc>
          <w:tcPr>
            <w:tcW w:w="1373"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3</w:t>
            </w:r>
          </w:p>
        </w:tc>
        <w:tc>
          <w:tcPr>
            <w:tcW w:w="954"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3</w:t>
            </w:r>
          </w:p>
        </w:tc>
        <w:tc>
          <w:tcPr>
            <w:tcW w:w="988" w:type="dxa"/>
            <w:tcBorders>
              <w:top w:val="single" w:sz="4" w:space="0" w:color="auto"/>
              <w:left w:val="single" w:sz="4" w:space="0" w:color="auto"/>
              <w:bottom w:val="single" w:sz="4" w:space="0" w:color="auto"/>
              <w:right w:val="single" w:sz="4" w:space="0" w:color="auto"/>
            </w:tcBorders>
            <w:hideMark/>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3</w:t>
            </w:r>
          </w:p>
        </w:tc>
        <w:tc>
          <w:tcPr>
            <w:tcW w:w="1942"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3</w:t>
            </w:r>
          </w:p>
        </w:tc>
        <w:tc>
          <w:tcPr>
            <w:tcW w:w="1942" w:type="dxa"/>
            <w:tcBorders>
              <w:top w:val="single" w:sz="4" w:space="0" w:color="auto"/>
              <w:left w:val="single" w:sz="4" w:space="0" w:color="auto"/>
              <w:bottom w:val="single" w:sz="4" w:space="0" w:color="auto"/>
              <w:right w:val="single" w:sz="4" w:space="0" w:color="auto"/>
            </w:tcBorders>
          </w:tcPr>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3</w:t>
            </w:r>
          </w:p>
        </w:tc>
      </w:tr>
    </w:tbl>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 xml:space="preserve">За последние три  года   показатель общей успеваемости учащихся  остаётся стабильным.  </w:t>
      </w:r>
    </w:p>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 xml:space="preserve"> Показатель качественной успеваемости в школе относительно стабилен.  Это оптимальный показатель</w:t>
      </w:r>
      <w:proofErr w:type="gramStart"/>
      <w:r w:rsidRPr="0042537F">
        <w:rPr>
          <w:rFonts w:ascii="Times New Roman" w:eastAsia="Times New Roman" w:hAnsi="Times New Roman" w:cs="Times New Roman"/>
          <w:sz w:val="24"/>
          <w:szCs w:val="24"/>
          <w:lang w:eastAsia="ru-RU"/>
        </w:rPr>
        <w:t xml:space="preserve"> ,</w:t>
      </w:r>
      <w:proofErr w:type="gramEnd"/>
      <w:r w:rsidRPr="0042537F">
        <w:rPr>
          <w:rFonts w:ascii="Times New Roman" w:eastAsia="Times New Roman" w:hAnsi="Times New Roman" w:cs="Times New Roman"/>
          <w:sz w:val="24"/>
          <w:szCs w:val="24"/>
          <w:lang w:eastAsia="ru-RU"/>
        </w:rPr>
        <w:t xml:space="preserve"> которого можно достигнуть при данном  количественном составе, уровне подготовленности учащихся классов  и их  потенциальных учебных возможностей.</w:t>
      </w:r>
    </w:p>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Общий показатель обучения остаётся на оптимальном уровне. Понизилась (по сравнению с прошлым учебным годом)  качественная успеваемость в начальной школе. В среднем звене показатель качества повысился, в 6 классе нет ни одного хорошиста, низкое качество в 8 классе</w:t>
      </w:r>
      <w:proofErr w:type="gramStart"/>
      <w:r w:rsidRPr="0042537F">
        <w:rPr>
          <w:rFonts w:ascii="Times New Roman" w:eastAsia="Times New Roman" w:hAnsi="Times New Roman" w:cs="Times New Roman"/>
          <w:sz w:val="24"/>
          <w:szCs w:val="24"/>
          <w:lang w:eastAsia="ru-RU"/>
        </w:rPr>
        <w:t xml:space="preserve"> ,</w:t>
      </w:r>
      <w:proofErr w:type="gramEnd"/>
      <w:r w:rsidRPr="0042537F">
        <w:rPr>
          <w:rFonts w:ascii="Times New Roman" w:eastAsia="Times New Roman" w:hAnsi="Times New Roman" w:cs="Times New Roman"/>
          <w:sz w:val="24"/>
          <w:szCs w:val="24"/>
          <w:lang w:eastAsia="ru-RU"/>
        </w:rPr>
        <w:t xml:space="preserve"> резерва хорошистов в среднем звене нет.</w:t>
      </w:r>
    </w:p>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 xml:space="preserve">В  старшей  школе показатель успешности обучения 75%, в 10 и 11   классе обучается по два ученика, трое из которых </w:t>
      </w:r>
      <w:proofErr w:type="gramStart"/>
      <w:r w:rsidRPr="0042537F">
        <w:rPr>
          <w:rFonts w:ascii="Times New Roman" w:eastAsia="Times New Roman" w:hAnsi="Times New Roman" w:cs="Times New Roman"/>
          <w:sz w:val="24"/>
          <w:szCs w:val="24"/>
          <w:lang w:eastAsia="ru-RU"/>
        </w:rPr>
        <w:t>-х</w:t>
      </w:r>
      <w:proofErr w:type="gramEnd"/>
      <w:r w:rsidRPr="0042537F">
        <w:rPr>
          <w:rFonts w:ascii="Times New Roman" w:eastAsia="Times New Roman" w:hAnsi="Times New Roman" w:cs="Times New Roman"/>
          <w:sz w:val="24"/>
          <w:szCs w:val="24"/>
          <w:lang w:eastAsia="ru-RU"/>
        </w:rPr>
        <w:t xml:space="preserve">орошисты. </w:t>
      </w:r>
    </w:p>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Ухудшение результатов наблюдается в 3  классе. Это вызвано    низким уровнем учебных способностей учащихся. В 9 классе 1 ученик обучается по специальной (коррекционной) программе 8 вида, 1 учени</w:t>
      </w:r>
      <w:proofErr w:type="gramStart"/>
      <w:r w:rsidRPr="0042537F">
        <w:rPr>
          <w:rFonts w:ascii="Times New Roman" w:eastAsia="Times New Roman" w:hAnsi="Times New Roman" w:cs="Times New Roman"/>
          <w:sz w:val="24"/>
          <w:szCs w:val="24"/>
          <w:lang w:eastAsia="ru-RU"/>
        </w:rPr>
        <w:t>к-</w:t>
      </w:r>
      <w:proofErr w:type="gramEnd"/>
      <w:r w:rsidRPr="0042537F">
        <w:rPr>
          <w:rFonts w:ascii="Times New Roman" w:eastAsia="Times New Roman" w:hAnsi="Times New Roman" w:cs="Times New Roman"/>
          <w:sz w:val="24"/>
          <w:szCs w:val="24"/>
          <w:lang w:eastAsia="ru-RU"/>
        </w:rPr>
        <w:t xml:space="preserve"> по программе 7 вида.  </w:t>
      </w:r>
    </w:p>
    <w:p w:rsidR="0042537F" w:rsidRPr="0042537F" w:rsidRDefault="0042537F" w:rsidP="0042537F">
      <w:p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В 1 классе</w:t>
      </w:r>
      <w:proofErr w:type="gramStart"/>
      <w:r w:rsidRPr="0042537F">
        <w:rPr>
          <w:rFonts w:ascii="Times New Roman" w:eastAsia="Times New Roman" w:hAnsi="Times New Roman" w:cs="Times New Roman"/>
          <w:sz w:val="24"/>
          <w:szCs w:val="24"/>
          <w:lang w:eastAsia="ru-RU"/>
        </w:rPr>
        <w:t xml:space="preserve"> ,</w:t>
      </w:r>
      <w:proofErr w:type="gramEnd"/>
      <w:r w:rsidRPr="0042537F">
        <w:rPr>
          <w:rFonts w:ascii="Times New Roman" w:eastAsia="Times New Roman" w:hAnsi="Times New Roman" w:cs="Times New Roman"/>
          <w:sz w:val="24"/>
          <w:szCs w:val="24"/>
          <w:lang w:eastAsia="ru-RU"/>
        </w:rPr>
        <w:t xml:space="preserve"> который в этом году не аттестовался, есть резерв хорошистов, с которым на будущий год необходимо учителю начальных классов поработать. Во 2 классе необходима индивидуальная работа с Башировым К.., в 3 классе- с </w:t>
      </w:r>
      <w:proofErr w:type="spellStart"/>
      <w:r w:rsidRPr="0042537F">
        <w:rPr>
          <w:rFonts w:ascii="Times New Roman" w:eastAsia="Times New Roman" w:hAnsi="Times New Roman" w:cs="Times New Roman"/>
          <w:sz w:val="24"/>
          <w:szCs w:val="24"/>
          <w:lang w:eastAsia="ru-RU"/>
        </w:rPr>
        <w:t>Колотухиным</w:t>
      </w:r>
      <w:proofErr w:type="spellEnd"/>
      <w:r w:rsidRPr="0042537F">
        <w:rPr>
          <w:rFonts w:ascii="Times New Roman" w:eastAsia="Times New Roman" w:hAnsi="Times New Roman" w:cs="Times New Roman"/>
          <w:sz w:val="24"/>
          <w:szCs w:val="24"/>
          <w:lang w:eastAsia="ru-RU"/>
        </w:rPr>
        <w:t xml:space="preserve"> А. </w:t>
      </w:r>
      <w:proofErr w:type="gramStart"/>
      <w:r w:rsidRPr="0042537F">
        <w:rPr>
          <w:rFonts w:ascii="Times New Roman" w:eastAsia="Times New Roman" w:hAnsi="Times New Roman" w:cs="Times New Roman"/>
          <w:sz w:val="24"/>
          <w:szCs w:val="24"/>
          <w:lang w:eastAsia="ru-RU"/>
        </w:rPr>
        <w:t xml:space="preserve">( </w:t>
      </w:r>
      <w:proofErr w:type="gramEnd"/>
      <w:r w:rsidRPr="0042537F">
        <w:rPr>
          <w:rFonts w:ascii="Times New Roman" w:eastAsia="Times New Roman" w:hAnsi="Times New Roman" w:cs="Times New Roman"/>
          <w:sz w:val="24"/>
          <w:szCs w:val="24"/>
          <w:lang w:eastAsia="ru-RU"/>
        </w:rPr>
        <w:t>проблемы по русскому и немецкому языку)</w:t>
      </w:r>
    </w:p>
    <w:p w:rsidR="0042537F" w:rsidRPr="0042537F" w:rsidRDefault="0042537F" w:rsidP="0042537F">
      <w:pPr>
        <w:spacing w:after="0" w:line="240" w:lineRule="auto"/>
        <w:rPr>
          <w:rFonts w:ascii="Times New Roman" w:eastAsia="Times New Roman" w:hAnsi="Times New Roman" w:cs="Times New Roman"/>
          <w:sz w:val="24"/>
          <w:szCs w:val="24"/>
          <w:lang w:eastAsia="ru-RU"/>
        </w:rPr>
      </w:pPr>
    </w:p>
    <w:p w:rsidR="0042537F" w:rsidRPr="0042537F" w:rsidRDefault="0042537F" w:rsidP="0042537F">
      <w:pPr>
        <w:spacing w:after="0" w:line="240" w:lineRule="auto"/>
        <w:rPr>
          <w:rFonts w:ascii="Times New Roman" w:eastAsia="Times New Roman" w:hAnsi="Times New Roman" w:cs="Times New Roman"/>
          <w:sz w:val="24"/>
          <w:szCs w:val="24"/>
          <w:lang w:eastAsia="ru-RU"/>
        </w:rPr>
      </w:pPr>
    </w:p>
    <w:p w:rsidR="0042537F" w:rsidRPr="0042537F" w:rsidRDefault="0042537F" w:rsidP="0042537F">
      <w:pPr>
        <w:spacing w:after="0" w:line="240" w:lineRule="auto"/>
        <w:rPr>
          <w:rFonts w:ascii="Times New Roman" w:eastAsia="Times New Roman" w:hAnsi="Times New Roman" w:cs="Times New Roman"/>
          <w:b/>
          <w:sz w:val="24"/>
          <w:szCs w:val="24"/>
          <w:lang w:eastAsia="ru-RU"/>
        </w:rPr>
      </w:pPr>
      <w:r w:rsidRPr="0042537F">
        <w:rPr>
          <w:rFonts w:ascii="Times New Roman" w:eastAsia="Times New Roman" w:hAnsi="Times New Roman" w:cs="Times New Roman"/>
          <w:b/>
          <w:sz w:val="24"/>
          <w:szCs w:val="24"/>
          <w:lang w:eastAsia="ru-RU"/>
        </w:rPr>
        <w:t>Задачи на новый учебный год:</w:t>
      </w:r>
    </w:p>
    <w:p w:rsidR="0042537F" w:rsidRPr="0042537F" w:rsidRDefault="0042537F" w:rsidP="00381107">
      <w:pPr>
        <w:numPr>
          <w:ilvl w:val="0"/>
          <w:numId w:val="11"/>
        </w:num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Усиление индивидуального и дифференцированного подхода в обучении.</w:t>
      </w:r>
    </w:p>
    <w:p w:rsidR="0042537F" w:rsidRPr="0042537F" w:rsidRDefault="0042537F" w:rsidP="00381107">
      <w:pPr>
        <w:numPr>
          <w:ilvl w:val="0"/>
          <w:numId w:val="11"/>
        </w:num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Повысить ответственность учителей и учащихся за результаты своего труда.</w:t>
      </w:r>
    </w:p>
    <w:p w:rsidR="0042537F" w:rsidRPr="0042537F" w:rsidRDefault="0042537F" w:rsidP="00381107">
      <w:pPr>
        <w:numPr>
          <w:ilvl w:val="0"/>
          <w:numId w:val="11"/>
        </w:num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Повысить качество обучения школьников за счет освоения технологий, обеспечивающих успешность самостоятельной работы каждого ученика</w:t>
      </w:r>
    </w:p>
    <w:p w:rsidR="0042537F" w:rsidRPr="0042537F" w:rsidRDefault="0042537F" w:rsidP="00381107">
      <w:pPr>
        <w:numPr>
          <w:ilvl w:val="0"/>
          <w:numId w:val="11"/>
        </w:numPr>
        <w:spacing w:after="0" w:line="240" w:lineRule="auto"/>
        <w:rPr>
          <w:rFonts w:ascii="Times New Roman" w:eastAsia="Times New Roman" w:hAnsi="Times New Roman" w:cs="Times New Roman"/>
          <w:sz w:val="24"/>
          <w:szCs w:val="24"/>
          <w:lang w:eastAsia="ru-RU"/>
        </w:rPr>
      </w:pPr>
      <w:r w:rsidRPr="0042537F">
        <w:rPr>
          <w:rFonts w:ascii="Times New Roman" w:eastAsia="Times New Roman" w:hAnsi="Times New Roman" w:cs="Times New Roman"/>
          <w:sz w:val="24"/>
          <w:szCs w:val="24"/>
          <w:lang w:eastAsia="ru-RU"/>
        </w:rPr>
        <w:t>С первых дней сентября 2014 года взять под особый контроль вопрос повышения качества образования, особое внимание обратить на 1 ступень обучения.</w:t>
      </w:r>
    </w:p>
    <w:p w:rsidR="005E3F5F" w:rsidRPr="005E3F5F" w:rsidRDefault="005E3F5F" w:rsidP="005E3F5F">
      <w:pPr>
        <w:spacing w:after="0" w:line="240" w:lineRule="auto"/>
        <w:rPr>
          <w:rFonts w:ascii="Times New Roman" w:eastAsia="Times New Roman" w:hAnsi="Times New Roman" w:cs="Times New Roman"/>
          <w:sz w:val="24"/>
          <w:szCs w:val="24"/>
          <w:lang w:eastAsia="ru-RU"/>
        </w:rPr>
      </w:pPr>
    </w:p>
    <w:p w:rsidR="00F30765" w:rsidRPr="00F30765" w:rsidRDefault="00F30765" w:rsidP="00F30765">
      <w:pPr>
        <w:tabs>
          <w:tab w:val="left" w:pos="2700"/>
        </w:tabs>
        <w:spacing w:after="0" w:line="240" w:lineRule="auto"/>
        <w:rPr>
          <w:rFonts w:ascii="Arial" w:eastAsia="Times New Roman" w:hAnsi="Arial" w:cs="Arial"/>
          <w:b/>
          <w:spacing w:val="-1"/>
          <w:lang w:eastAsia="ru-RU"/>
        </w:rPr>
      </w:pPr>
    </w:p>
    <w:p w:rsidR="00F30765" w:rsidRPr="00F30765" w:rsidRDefault="00F30765" w:rsidP="00F30765">
      <w:pPr>
        <w:tabs>
          <w:tab w:val="left" w:pos="2700"/>
        </w:tabs>
        <w:spacing w:after="0" w:line="240" w:lineRule="auto"/>
        <w:jc w:val="center"/>
        <w:rPr>
          <w:rFonts w:ascii="Arial" w:eastAsia="Times New Roman" w:hAnsi="Arial" w:cs="Arial"/>
          <w:b/>
          <w:spacing w:val="-1"/>
          <w:lang w:eastAsia="ru-RU"/>
        </w:rPr>
      </w:pPr>
      <w:r w:rsidRPr="00F30765">
        <w:rPr>
          <w:rFonts w:ascii="Arial" w:eastAsia="Times New Roman" w:hAnsi="Arial" w:cs="Arial"/>
          <w:b/>
          <w:spacing w:val="-1"/>
          <w:lang w:eastAsia="ru-RU"/>
        </w:rPr>
        <w:t>Результаты государственной (итоговой) аттестации</w:t>
      </w:r>
    </w:p>
    <w:tbl>
      <w:tblPr>
        <w:tblW w:w="78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275"/>
        <w:gridCol w:w="1560"/>
        <w:gridCol w:w="1559"/>
        <w:gridCol w:w="1134"/>
        <w:gridCol w:w="1134"/>
      </w:tblGrid>
      <w:tr w:rsidR="000D294C" w:rsidRPr="00F30765" w:rsidTr="000D294C">
        <w:tc>
          <w:tcPr>
            <w:tcW w:w="1173"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p>
        </w:tc>
        <w:tc>
          <w:tcPr>
            <w:tcW w:w="1275"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2010 г.</w:t>
            </w:r>
          </w:p>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выпускников, успешно прошедших Г(И)А</w:t>
            </w:r>
          </w:p>
        </w:tc>
        <w:tc>
          <w:tcPr>
            <w:tcW w:w="1560"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2011 г.</w:t>
            </w:r>
          </w:p>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выпускников, успешно прошедших Г(И)А</w:t>
            </w:r>
          </w:p>
        </w:tc>
        <w:tc>
          <w:tcPr>
            <w:tcW w:w="1559"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2012 г.</w:t>
            </w:r>
          </w:p>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выпускников, успешно прошедших Г(И)А</w:t>
            </w:r>
          </w:p>
        </w:tc>
        <w:tc>
          <w:tcPr>
            <w:tcW w:w="1134" w:type="dxa"/>
          </w:tcPr>
          <w:p w:rsidR="000D294C" w:rsidRPr="00F30765" w:rsidRDefault="000D294C" w:rsidP="00404B3E">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2013</w:t>
            </w:r>
            <w:r w:rsidRPr="00F30765">
              <w:rPr>
                <w:rFonts w:ascii="Arial" w:eastAsia="Times New Roman" w:hAnsi="Arial" w:cs="Arial"/>
                <w:spacing w:val="-1"/>
                <w:sz w:val="20"/>
                <w:szCs w:val="20"/>
                <w:lang w:eastAsia="ru-RU"/>
              </w:rPr>
              <w:t xml:space="preserve"> г.</w:t>
            </w:r>
          </w:p>
          <w:p w:rsidR="000D294C" w:rsidRPr="00F30765" w:rsidRDefault="000D294C" w:rsidP="00404B3E">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xml:space="preserve">% выпускников, успешно прошедших </w:t>
            </w:r>
            <w:proofErr w:type="gramStart"/>
            <w:r w:rsidRPr="00F30765">
              <w:rPr>
                <w:rFonts w:ascii="Arial" w:eastAsia="Times New Roman" w:hAnsi="Arial" w:cs="Arial"/>
                <w:spacing w:val="-1"/>
                <w:sz w:val="20"/>
                <w:szCs w:val="20"/>
                <w:lang w:eastAsia="ru-RU"/>
              </w:rPr>
              <w:t>Г(</w:t>
            </w:r>
            <w:proofErr w:type="gramEnd"/>
            <w:r w:rsidRPr="00F30765">
              <w:rPr>
                <w:rFonts w:ascii="Arial" w:eastAsia="Times New Roman" w:hAnsi="Arial" w:cs="Arial"/>
                <w:spacing w:val="-1"/>
                <w:sz w:val="20"/>
                <w:szCs w:val="20"/>
                <w:lang w:eastAsia="ru-RU"/>
              </w:rPr>
              <w:t>И)А</w:t>
            </w:r>
          </w:p>
        </w:tc>
        <w:tc>
          <w:tcPr>
            <w:tcW w:w="1134" w:type="dxa"/>
          </w:tcPr>
          <w:p w:rsidR="000D294C" w:rsidRPr="00F30765" w:rsidRDefault="000D294C" w:rsidP="000D294C">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2014</w:t>
            </w:r>
            <w:r w:rsidRPr="00F30765">
              <w:rPr>
                <w:rFonts w:ascii="Arial" w:eastAsia="Times New Roman" w:hAnsi="Arial" w:cs="Arial"/>
                <w:spacing w:val="-1"/>
                <w:sz w:val="20"/>
                <w:szCs w:val="20"/>
                <w:lang w:eastAsia="ru-RU"/>
              </w:rPr>
              <w:t xml:space="preserve"> г.</w:t>
            </w:r>
          </w:p>
          <w:p w:rsidR="000D294C" w:rsidRDefault="000D294C" w:rsidP="000D294C">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xml:space="preserve">% выпускников, успешно прошедших </w:t>
            </w:r>
            <w:proofErr w:type="gramStart"/>
            <w:r w:rsidRPr="00F30765">
              <w:rPr>
                <w:rFonts w:ascii="Arial" w:eastAsia="Times New Roman" w:hAnsi="Arial" w:cs="Arial"/>
                <w:spacing w:val="-1"/>
                <w:sz w:val="20"/>
                <w:szCs w:val="20"/>
                <w:lang w:eastAsia="ru-RU"/>
              </w:rPr>
              <w:t>Г(</w:t>
            </w:r>
            <w:proofErr w:type="gramEnd"/>
            <w:r w:rsidRPr="00F30765">
              <w:rPr>
                <w:rFonts w:ascii="Arial" w:eastAsia="Times New Roman" w:hAnsi="Arial" w:cs="Arial"/>
                <w:spacing w:val="-1"/>
                <w:sz w:val="20"/>
                <w:szCs w:val="20"/>
                <w:lang w:eastAsia="ru-RU"/>
              </w:rPr>
              <w:t>И)А</w:t>
            </w:r>
          </w:p>
        </w:tc>
      </w:tr>
      <w:tr w:rsidR="000D294C" w:rsidRPr="00F30765" w:rsidTr="000D294C">
        <w:tc>
          <w:tcPr>
            <w:tcW w:w="1173"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val="en-US" w:eastAsia="ru-RU"/>
              </w:rPr>
              <w:t>II</w:t>
            </w:r>
            <w:r w:rsidRPr="00F30765">
              <w:rPr>
                <w:rFonts w:ascii="Arial" w:eastAsia="Times New Roman" w:hAnsi="Arial" w:cs="Arial"/>
                <w:spacing w:val="-1"/>
                <w:sz w:val="20"/>
                <w:szCs w:val="20"/>
                <w:lang w:eastAsia="ru-RU"/>
              </w:rPr>
              <w:t xml:space="preserve"> ступень</w:t>
            </w:r>
          </w:p>
        </w:tc>
        <w:tc>
          <w:tcPr>
            <w:tcW w:w="1275"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w:t>
            </w:r>
          </w:p>
        </w:tc>
        <w:tc>
          <w:tcPr>
            <w:tcW w:w="1560"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559"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134" w:type="dxa"/>
          </w:tcPr>
          <w:p w:rsidR="000D294C" w:rsidRPr="00F30765" w:rsidRDefault="000D294C" w:rsidP="005D071E">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134" w:type="dxa"/>
          </w:tcPr>
          <w:p w:rsidR="000D294C" w:rsidRPr="00F30765" w:rsidRDefault="000D294C" w:rsidP="005D071E">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100%</w:t>
            </w:r>
          </w:p>
        </w:tc>
      </w:tr>
      <w:tr w:rsidR="000D294C" w:rsidRPr="00F30765" w:rsidTr="000D294C">
        <w:tc>
          <w:tcPr>
            <w:tcW w:w="1173"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val="en-US" w:eastAsia="ru-RU"/>
              </w:rPr>
              <w:lastRenderedPageBreak/>
              <w:t>III</w:t>
            </w:r>
            <w:r w:rsidRPr="00F30765">
              <w:rPr>
                <w:rFonts w:ascii="Arial" w:eastAsia="Times New Roman" w:hAnsi="Arial" w:cs="Arial"/>
                <w:spacing w:val="-1"/>
                <w:sz w:val="20"/>
                <w:szCs w:val="20"/>
                <w:lang w:eastAsia="ru-RU"/>
              </w:rPr>
              <w:t xml:space="preserve"> ступень </w:t>
            </w:r>
          </w:p>
        </w:tc>
        <w:tc>
          <w:tcPr>
            <w:tcW w:w="1275"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w:t>
            </w:r>
          </w:p>
        </w:tc>
        <w:tc>
          <w:tcPr>
            <w:tcW w:w="1560"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559"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134" w:type="dxa"/>
          </w:tcPr>
          <w:p w:rsidR="000D294C" w:rsidRPr="00F30765" w:rsidRDefault="000D294C" w:rsidP="005D071E">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134" w:type="dxa"/>
          </w:tcPr>
          <w:p w:rsidR="000D294C" w:rsidRPr="00F30765" w:rsidRDefault="000D294C" w:rsidP="005D071E">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100%</w:t>
            </w:r>
          </w:p>
        </w:tc>
      </w:tr>
      <w:tr w:rsidR="000D294C" w:rsidRPr="00F30765" w:rsidTr="000D294C">
        <w:tc>
          <w:tcPr>
            <w:tcW w:w="1173"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В целом по ОУ</w:t>
            </w:r>
          </w:p>
        </w:tc>
        <w:tc>
          <w:tcPr>
            <w:tcW w:w="1275"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w:t>
            </w:r>
          </w:p>
        </w:tc>
        <w:tc>
          <w:tcPr>
            <w:tcW w:w="1560"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559" w:type="dxa"/>
          </w:tcPr>
          <w:p w:rsidR="000D294C" w:rsidRPr="00F30765" w:rsidRDefault="000D294C"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134" w:type="dxa"/>
          </w:tcPr>
          <w:p w:rsidR="000D294C" w:rsidRPr="00F30765" w:rsidRDefault="000D294C" w:rsidP="005D071E">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134" w:type="dxa"/>
          </w:tcPr>
          <w:p w:rsidR="000D294C" w:rsidRPr="00F30765" w:rsidRDefault="000D294C" w:rsidP="005D071E">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100%</w:t>
            </w:r>
          </w:p>
        </w:tc>
      </w:tr>
    </w:tbl>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5</w:t>
      </w:r>
    </w:p>
    <w:p w:rsidR="00F30765" w:rsidRPr="00F30765" w:rsidRDefault="00F30765" w:rsidP="00F30765">
      <w:pPr>
        <w:tabs>
          <w:tab w:val="left" w:pos="2700"/>
        </w:tabs>
        <w:spacing w:after="0" w:line="240" w:lineRule="auto"/>
        <w:rPr>
          <w:rFonts w:ascii="Arial" w:eastAsia="Times New Roman" w:hAnsi="Arial" w:cs="Arial"/>
          <w:b/>
          <w:spacing w:val="-1"/>
          <w:lang w:eastAsia="ru-RU"/>
        </w:rPr>
      </w:pPr>
    </w:p>
    <w:p w:rsidR="00F30765" w:rsidRPr="00F30765" w:rsidRDefault="00F30765" w:rsidP="00F30765">
      <w:pPr>
        <w:tabs>
          <w:tab w:val="left" w:pos="2700"/>
        </w:tabs>
        <w:spacing w:after="0" w:line="240" w:lineRule="auto"/>
        <w:jc w:val="center"/>
        <w:rPr>
          <w:rFonts w:ascii="Arial" w:eastAsia="Times New Roman" w:hAnsi="Arial" w:cs="Arial"/>
          <w:b/>
          <w:spacing w:val="-1"/>
          <w:lang w:eastAsia="ru-RU"/>
        </w:rPr>
      </w:pPr>
      <w:r w:rsidRPr="00F30765">
        <w:rPr>
          <w:rFonts w:ascii="Arial" w:eastAsia="Times New Roman" w:hAnsi="Arial" w:cs="Arial"/>
          <w:b/>
          <w:spacing w:val="-1"/>
          <w:lang w:eastAsia="ru-RU"/>
        </w:rPr>
        <w:t>Доля учащихся, закончивших образовательную ступень на «4» и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827"/>
        <w:gridCol w:w="1803"/>
        <w:gridCol w:w="1143"/>
        <w:gridCol w:w="1184"/>
        <w:gridCol w:w="1137"/>
      </w:tblGrid>
      <w:tr w:rsidR="00404B3E" w:rsidRPr="00F30765" w:rsidTr="00404B3E">
        <w:tc>
          <w:tcPr>
            <w:tcW w:w="1509" w:type="dxa"/>
            <w:vMerge w:val="restart"/>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Ступени образования</w:t>
            </w:r>
          </w:p>
        </w:tc>
        <w:tc>
          <w:tcPr>
            <w:tcW w:w="5453" w:type="dxa"/>
            <w:gridSpan w:val="3"/>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xml:space="preserve">Общеобразовательные классы </w:t>
            </w:r>
          </w:p>
        </w:tc>
        <w:tc>
          <w:tcPr>
            <w:tcW w:w="13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1274" w:type="dxa"/>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r>
      <w:tr w:rsidR="00404B3E" w:rsidRPr="00F30765" w:rsidTr="00404B3E">
        <w:tc>
          <w:tcPr>
            <w:tcW w:w="1509" w:type="dxa"/>
            <w:vMerge/>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21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2009 г.</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xml:space="preserve">% </w:t>
            </w:r>
            <w:proofErr w:type="spellStart"/>
            <w:r w:rsidRPr="00F30765">
              <w:rPr>
                <w:rFonts w:ascii="Arial" w:eastAsia="Times New Roman" w:hAnsi="Arial" w:cs="Arial"/>
                <w:spacing w:val="-1"/>
                <w:sz w:val="20"/>
                <w:szCs w:val="20"/>
                <w:lang w:eastAsia="ru-RU"/>
              </w:rPr>
              <w:t>вып-ов</w:t>
            </w:r>
            <w:proofErr w:type="spellEnd"/>
          </w:p>
        </w:tc>
        <w:tc>
          <w:tcPr>
            <w:tcW w:w="2112"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2010 г.</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xml:space="preserve">% </w:t>
            </w:r>
            <w:proofErr w:type="spellStart"/>
            <w:r w:rsidRPr="00F30765">
              <w:rPr>
                <w:rFonts w:ascii="Arial" w:eastAsia="Times New Roman" w:hAnsi="Arial" w:cs="Arial"/>
                <w:spacing w:val="-1"/>
                <w:sz w:val="20"/>
                <w:szCs w:val="20"/>
                <w:lang w:eastAsia="ru-RU"/>
              </w:rPr>
              <w:t>вып-ов</w:t>
            </w:r>
            <w:proofErr w:type="spellEnd"/>
          </w:p>
        </w:tc>
        <w:tc>
          <w:tcPr>
            <w:tcW w:w="1206"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2011__ г.</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xml:space="preserve">% </w:t>
            </w:r>
            <w:proofErr w:type="spellStart"/>
            <w:r w:rsidRPr="00F30765">
              <w:rPr>
                <w:rFonts w:ascii="Arial" w:eastAsia="Times New Roman" w:hAnsi="Arial" w:cs="Arial"/>
                <w:spacing w:val="-1"/>
                <w:sz w:val="20"/>
                <w:szCs w:val="20"/>
                <w:lang w:eastAsia="ru-RU"/>
              </w:rPr>
              <w:t>вып-ов</w:t>
            </w:r>
            <w:proofErr w:type="spellEnd"/>
          </w:p>
        </w:tc>
        <w:tc>
          <w:tcPr>
            <w:tcW w:w="13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2012</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xml:space="preserve">% </w:t>
            </w:r>
            <w:proofErr w:type="spellStart"/>
            <w:r w:rsidRPr="00F30765">
              <w:rPr>
                <w:rFonts w:ascii="Arial" w:eastAsia="Times New Roman" w:hAnsi="Arial" w:cs="Arial"/>
                <w:spacing w:val="-1"/>
                <w:sz w:val="20"/>
                <w:szCs w:val="20"/>
                <w:lang w:eastAsia="ru-RU"/>
              </w:rPr>
              <w:t>вып-ов</w:t>
            </w:r>
            <w:proofErr w:type="spellEnd"/>
          </w:p>
        </w:tc>
        <w:tc>
          <w:tcPr>
            <w:tcW w:w="1274" w:type="dxa"/>
          </w:tcPr>
          <w:p w:rsidR="00404B3E" w:rsidRPr="00F30765" w:rsidRDefault="00404B3E" w:rsidP="00404B3E">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2013</w:t>
            </w:r>
          </w:p>
          <w:p w:rsidR="00404B3E" w:rsidRPr="00F30765" w:rsidRDefault="00404B3E" w:rsidP="00404B3E">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xml:space="preserve">% </w:t>
            </w:r>
            <w:proofErr w:type="spellStart"/>
            <w:r w:rsidRPr="00F30765">
              <w:rPr>
                <w:rFonts w:ascii="Arial" w:eastAsia="Times New Roman" w:hAnsi="Arial" w:cs="Arial"/>
                <w:spacing w:val="-1"/>
                <w:sz w:val="20"/>
                <w:szCs w:val="20"/>
                <w:lang w:eastAsia="ru-RU"/>
              </w:rPr>
              <w:t>вып-ов</w:t>
            </w:r>
            <w:proofErr w:type="spellEnd"/>
          </w:p>
        </w:tc>
      </w:tr>
      <w:tr w:rsidR="00404B3E" w:rsidRPr="00F30765" w:rsidTr="00404B3E">
        <w:tc>
          <w:tcPr>
            <w:tcW w:w="1509"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val="en-US" w:eastAsia="ru-RU"/>
              </w:rPr>
              <w:t xml:space="preserve">I </w:t>
            </w:r>
            <w:r w:rsidRPr="00F30765">
              <w:rPr>
                <w:rFonts w:ascii="Arial" w:eastAsia="Times New Roman" w:hAnsi="Arial" w:cs="Arial"/>
                <w:spacing w:val="-1"/>
                <w:sz w:val="20"/>
                <w:szCs w:val="20"/>
                <w:lang w:eastAsia="ru-RU"/>
              </w:rPr>
              <w:t>ступень</w:t>
            </w:r>
          </w:p>
        </w:tc>
        <w:tc>
          <w:tcPr>
            <w:tcW w:w="21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27</w:t>
            </w:r>
          </w:p>
        </w:tc>
        <w:tc>
          <w:tcPr>
            <w:tcW w:w="2112"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38</w:t>
            </w:r>
          </w:p>
        </w:tc>
        <w:tc>
          <w:tcPr>
            <w:tcW w:w="1206"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31</w:t>
            </w:r>
          </w:p>
        </w:tc>
        <w:tc>
          <w:tcPr>
            <w:tcW w:w="13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37</w:t>
            </w:r>
          </w:p>
        </w:tc>
        <w:tc>
          <w:tcPr>
            <w:tcW w:w="1274" w:type="dxa"/>
          </w:tcPr>
          <w:p w:rsidR="00404B3E" w:rsidRPr="00F30765" w:rsidRDefault="005D5A07"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33</w:t>
            </w:r>
          </w:p>
        </w:tc>
      </w:tr>
      <w:tr w:rsidR="00404B3E" w:rsidRPr="00F30765" w:rsidTr="00404B3E">
        <w:tc>
          <w:tcPr>
            <w:tcW w:w="1509"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val="en-US" w:eastAsia="ru-RU"/>
              </w:rPr>
              <w:t>II</w:t>
            </w:r>
            <w:r w:rsidRPr="00F30765">
              <w:rPr>
                <w:rFonts w:ascii="Arial" w:eastAsia="Times New Roman" w:hAnsi="Arial" w:cs="Arial"/>
                <w:spacing w:val="-1"/>
                <w:sz w:val="20"/>
                <w:szCs w:val="20"/>
                <w:lang w:eastAsia="ru-RU"/>
              </w:rPr>
              <w:t xml:space="preserve"> ступень</w:t>
            </w:r>
          </w:p>
        </w:tc>
        <w:tc>
          <w:tcPr>
            <w:tcW w:w="21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29</w:t>
            </w:r>
          </w:p>
        </w:tc>
        <w:tc>
          <w:tcPr>
            <w:tcW w:w="2112"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32</w:t>
            </w:r>
          </w:p>
        </w:tc>
        <w:tc>
          <w:tcPr>
            <w:tcW w:w="1206"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40</w:t>
            </w:r>
          </w:p>
        </w:tc>
        <w:tc>
          <w:tcPr>
            <w:tcW w:w="13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41</w:t>
            </w:r>
          </w:p>
        </w:tc>
        <w:tc>
          <w:tcPr>
            <w:tcW w:w="1274" w:type="dxa"/>
          </w:tcPr>
          <w:p w:rsidR="00404B3E" w:rsidRPr="00F30765" w:rsidRDefault="005D5A07"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44</w:t>
            </w:r>
          </w:p>
        </w:tc>
      </w:tr>
      <w:tr w:rsidR="00404B3E" w:rsidRPr="00F30765" w:rsidTr="00404B3E">
        <w:tc>
          <w:tcPr>
            <w:tcW w:w="1509"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val="en-US" w:eastAsia="ru-RU"/>
              </w:rPr>
              <w:t>III</w:t>
            </w:r>
            <w:r w:rsidRPr="00F30765">
              <w:rPr>
                <w:rFonts w:ascii="Arial" w:eastAsia="Times New Roman" w:hAnsi="Arial" w:cs="Arial"/>
                <w:spacing w:val="-1"/>
                <w:sz w:val="20"/>
                <w:szCs w:val="20"/>
                <w:lang w:eastAsia="ru-RU"/>
              </w:rPr>
              <w:t xml:space="preserve"> ступень</w:t>
            </w:r>
          </w:p>
        </w:tc>
        <w:tc>
          <w:tcPr>
            <w:tcW w:w="21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60</w:t>
            </w:r>
          </w:p>
        </w:tc>
        <w:tc>
          <w:tcPr>
            <w:tcW w:w="2112"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206"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37,5</w:t>
            </w:r>
          </w:p>
        </w:tc>
        <w:tc>
          <w:tcPr>
            <w:tcW w:w="13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274" w:type="dxa"/>
          </w:tcPr>
          <w:p w:rsidR="00404B3E" w:rsidRPr="00F30765" w:rsidRDefault="005151C0"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50</w:t>
            </w:r>
          </w:p>
        </w:tc>
      </w:tr>
      <w:tr w:rsidR="00404B3E" w:rsidRPr="00F30765" w:rsidTr="00404B3E">
        <w:tc>
          <w:tcPr>
            <w:tcW w:w="1509"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В целом по ОУ</w:t>
            </w:r>
          </w:p>
        </w:tc>
        <w:tc>
          <w:tcPr>
            <w:tcW w:w="21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38</w:t>
            </w:r>
          </w:p>
        </w:tc>
        <w:tc>
          <w:tcPr>
            <w:tcW w:w="2112"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57</w:t>
            </w:r>
          </w:p>
        </w:tc>
        <w:tc>
          <w:tcPr>
            <w:tcW w:w="1206"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35,5</w:t>
            </w:r>
          </w:p>
        </w:tc>
        <w:tc>
          <w:tcPr>
            <w:tcW w:w="1335"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41</w:t>
            </w:r>
          </w:p>
        </w:tc>
        <w:tc>
          <w:tcPr>
            <w:tcW w:w="1274" w:type="dxa"/>
          </w:tcPr>
          <w:p w:rsidR="00404B3E" w:rsidRPr="00F30765" w:rsidRDefault="005D5A07"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36</w:t>
            </w:r>
          </w:p>
        </w:tc>
      </w:tr>
    </w:tbl>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6</w:t>
      </w:r>
    </w:p>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tabs>
          <w:tab w:val="left" w:pos="2700"/>
        </w:tabs>
        <w:spacing w:after="0" w:line="240" w:lineRule="auto"/>
        <w:jc w:val="center"/>
        <w:rPr>
          <w:rFonts w:ascii="Arial" w:eastAsia="Times New Roman" w:hAnsi="Arial" w:cs="Arial"/>
          <w:b/>
          <w:spacing w:val="-1"/>
          <w:lang w:eastAsia="ru-RU"/>
        </w:rPr>
      </w:pPr>
      <w:r w:rsidRPr="00F30765">
        <w:rPr>
          <w:rFonts w:ascii="Arial" w:eastAsia="Times New Roman" w:hAnsi="Arial" w:cs="Arial"/>
          <w:b/>
          <w:spacing w:val="-1"/>
          <w:lang w:eastAsia="ru-RU"/>
        </w:rPr>
        <w:t>Положительные результаты итоговой аттестации выпускников 9 классов</w:t>
      </w:r>
    </w:p>
    <w:p w:rsidR="00F30765" w:rsidRPr="00F30765" w:rsidRDefault="00F30765" w:rsidP="00F30765">
      <w:pPr>
        <w:tabs>
          <w:tab w:val="left" w:pos="2700"/>
        </w:tabs>
        <w:spacing w:after="0" w:line="240" w:lineRule="auto"/>
        <w:jc w:val="center"/>
        <w:rPr>
          <w:rFonts w:ascii="Arial" w:eastAsia="Times New Roman" w:hAnsi="Arial" w:cs="Arial"/>
          <w:b/>
          <w:spacing w:val="-1"/>
          <w:lang w:eastAsia="ru-RU"/>
        </w:rPr>
      </w:pPr>
      <w:r w:rsidRPr="00F30765">
        <w:rPr>
          <w:rFonts w:ascii="Arial" w:eastAsia="Times New Roman" w:hAnsi="Arial" w:cs="Arial"/>
          <w:b/>
          <w:spacing w:val="-1"/>
          <w:lang w:eastAsia="ru-RU"/>
        </w:rPr>
        <w:t>(в новой форме)</w:t>
      </w:r>
    </w:p>
    <w:p w:rsidR="00F30765" w:rsidRPr="00F30765" w:rsidRDefault="00F30765" w:rsidP="00F30765">
      <w:pPr>
        <w:tabs>
          <w:tab w:val="left" w:pos="2700"/>
        </w:tabs>
        <w:spacing w:after="0" w:line="240" w:lineRule="auto"/>
        <w:jc w:val="center"/>
        <w:rPr>
          <w:rFonts w:ascii="Arial" w:eastAsia="Times New Roman" w:hAnsi="Arial" w:cs="Arial"/>
          <w:b/>
          <w:spacing w:val="-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71"/>
        <w:gridCol w:w="1511"/>
        <w:gridCol w:w="657"/>
        <w:gridCol w:w="1040"/>
        <w:gridCol w:w="1040"/>
      </w:tblGrid>
      <w:tr w:rsidR="00404B3E" w:rsidRPr="00F30765" w:rsidTr="005D071E">
        <w:tc>
          <w:tcPr>
            <w:tcW w:w="2283"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xml:space="preserve">Предметы </w:t>
            </w:r>
          </w:p>
        </w:tc>
        <w:tc>
          <w:tcPr>
            <w:tcW w:w="2284"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2009 г.</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выпускников</w:t>
            </w:r>
          </w:p>
        </w:tc>
        <w:tc>
          <w:tcPr>
            <w:tcW w:w="1530"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2010 г.</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выпускников</w:t>
            </w:r>
          </w:p>
        </w:tc>
        <w:tc>
          <w:tcPr>
            <w:tcW w:w="657" w:type="dxa"/>
            <w:shd w:val="clear" w:color="auto" w:fill="auto"/>
          </w:tcPr>
          <w:p w:rsidR="00404B3E" w:rsidRPr="00F30765" w:rsidRDefault="00404B3E" w:rsidP="00F30765">
            <w:pPr>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2011</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1094" w:type="dxa"/>
            <w:shd w:val="clear" w:color="auto" w:fill="auto"/>
          </w:tcPr>
          <w:p w:rsidR="00404B3E" w:rsidRPr="00F30765" w:rsidRDefault="00404B3E" w:rsidP="00F30765">
            <w:pPr>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20</w:t>
            </w:r>
            <w:r w:rsidRPr="00F30765">
              <w:rPr>
                <w:rFonts w:ascii="Arial" w:eastAsia="Times New Roman" w:hAnsi="Arial" w:cs="Arial"/>
                <w:spacing w:val="-1"/>
                <w:sz w:val="20"/>
                <w:szCs w:val="20"/>
                <w:lang w:eastAsia="ru-RU"/>
              </w:rPr>
              <w:t>12</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1094" w:type="dxa"/>
          </w:tcPr>
          <w:p w:rsidR="00404B3E" w:rsidRDefault="00404B3E" w:rsidP="00F30765">
            <w:pPr>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2013</w:t>
            </w:r>
          </w:p>
        </w:tc>
      </w:tr>
      <w:tr w:rsidR="00404B3E" w:rsidRPr="00F30765" w:rsidTr="005D071E">
        <w:tc>
          <w:tcPr>
            <w:tcW w:w="2283"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математика</w:t>
            </w:r>
          </w:p>
        </w:tc>
        <w:tc>
          <w:tcPr>
            <w:tcW w:w="2284"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Общая-100</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Качество-40</w:t>
            </w:r>
          </w:p>
        </w:tc>
        <w:tc>
          <w:tcPr>
            <w:tcW w:w="1530"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Общая-100</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Качество-71</w:t>
            </w:r>
          </w:p>
        </w:tc>
        <w:tc>
          <w:tcPr>
            <w:tcW w:w="657" w:type="dxa"/>
            <w:shd w:val="clear" w:color="auto" w:fill="auto"/>
          </w:tcPr>
          <w:p w:rsidR="00404B3E" w:rsidRPr="00F30765" w:rsidRDefault="00404B3E" w:rsidP="00F30765">
            <w:pPr>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p w:rsidR="00404B3E" w:rsidRPr="00F30765" w:rsidRDefault="00404B3E" w:rsidP="00F30765">
            <w:pPr>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50</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1094"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50</w:t>
            </w:r>
          </w:p>
        </w:tc>
        <w:tc>
          <w:tcPr>
            <w:tcW w:w="1094" w:type="dxa"/>
          </w:tcPr>
          <w:p w:rsidR="00404B3E" w:rsidRDefault="00404B3E"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100</w:t>
            </w:r>
          </w:p>
          <w:p w:rsidR="00404B3E" w:rsidRPr="00404B3E" w:rsidRDefault="005151C0" w:rsidP="00404B3E">
            <w:pPr>
              <w:rPr>
                <w:rFonts w:ascii="Arial" w:eastAsia="Times New Roman" w:hAnsi="Arial" w:cs="Arial"/>
                <w:sz w:val="20"/>
                <w:szCs w:val="20"/>
                <w:lang w:eastAsia="ru-RU"/>
              </w:rPr>
            </w:pPr>
            <w:r>
              <w:rPr>
                <w:rFonts w:ascii="Arial" w:eastAsia="Times New Roman" w:hAnsi="Arial" w:cs="Arial"/>
                <w:sz w:val="20"/>
                <w:szCs w:val="20"/>
                <w:lang w:eastAsia="ru-RU"/>
              </w:rPr>
              <w:t>75</w:t>
            </w:r>
          </w:p>
        </w:tc>
      </w:tr>
      <w:tr w:rsidR="00404B3E" w:rsidRPr="00F30765" w:rsidTr="005D071E">
        <w:tc>
          <w:tcPr>
            <w:tcW w:w="2283"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Русский язык</w:t>
            </w:r>
          </w:p>
        </w:tc>
        <w:tc>
          <w:tcPr>
            <w:tcW w:w="2284"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Общая-100</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Качество-20</w:t>
            </w:r>
          </w:p>
        </w:tc>
        <w:tc>
          <w:tcPr>
            <w:tcW w:w="1530"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Общая-100</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Качество-51</w:t>
            </w:r>
          </w:p>
        </w:tc>
        <w:tc>
          <w:tcPr>
            <w:tcW w:w="657" w:type="dxa"/>
            <w:shd w:val="clear" w:color="auto" w:fill="auto"/>
          </w:tcPr>
          <w:p w:rsidR="00404B3E" w:rsidRPr="00F30765" w:rsidRDefault="00404B3E" w:rsidP="00F30765">
            <w:pPr>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p w:rsidR="00404B3E" w:rsidRPr="00F30765" w:rsidRDefault="00404B3E" w:rsidP="00F30765">
            <w:pPr>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50</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1094"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100</w:t>
            </w:r>
          </w:p>
        </w:tc>
        <w:tc>
          <w:tcPr>
            <w:tcW w:w="1094" w:type="dxa"/>
          </w:tcPr>
          <w:p w:rsidR="00404B3E" w:rsidRDefault="00404B3E"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100</w:t>
            </w:r>
          </w:p>
          <w:p w:rsidR="00404B3E" w:rsidRPr="00404B3E" w:rsidRDefault="00404B3E" w:rsidP="00404B3E">
            <w:pPr>
              <w:rPr>
                <w:rFonts w:ascii="Arial" w:eastAsia="Times New Roman" w:hAnsi="Arial" w:cs="Arial"/>
                <w:sz w:val="20"/>
                <w:szCs w:val="20"/>
                <w:lang w:eastAsia="ru-RU"/>
              </w:rPr>
            </w:pPr>
            <w:r>
              <w:rPr>
                <w:rFonts w:ascii="Arial" w:eastAsia="Times New Roman" w:hAnsi="Arial" w:cs="Arial"/>
                <w:sz w:val="20"/>
                <w:szCs w:val="20"/>
                <w:lang w:eastAsia="ru-RU"/>
              </w:rPr>
              <w:t>75</w:t>
            </w:r>
          </w:p>
        </w:tc>
      </w:tr>
      <w:tr w:rsidR="00404B3E" w:rsidRPr="00F30765" w:rsidTr="005D071E">
        <w:tc>
          <w:tcPr>
            <w:tcW w:w="2283"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2284"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1530"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657"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1094" w:type="dxa"/>
            <w:shd w:val="clear" w:color="auto" w:fill="auto"/>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c>
          <w:tcPr>
            <w:tcW w:w="1094" w:type="dxa"/>
          </w:tcPr>
          <w:p w:rsidR="00404B3E" w:rsidRPr="00F30765" w:rsidRDefault="00404B3E" w:rsidP="00F30765">
            <w:pPr>
              <w:tabs>
                <w:tab w:val="left" w:pos="2700"/>
              </w:tabs>
              <w:spacing w:after="0" w:line="240" w:lineRule="auto"/>
              <w:rPr>
                <w:rFonts w:ascii="Arial" w:eastAsia="Times New Roman" w:hAnsi="Arial" w:cs="Arial"/>
                <w:spacing w:val="-1"/>
                <w:sz w:val="20"/>
                <w:szCs w:val="20"/>
                <w:lang w:eastAsia="ru-RU"/>
              </w:rPr>
            </w:pPr>
          </w:p>
        </w:tc>
      </w:tr>
    </w:tbl>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7</w:t>
      </w:r>
    </w:p>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10</w:t>
      </w:r>
    </w:p>
    <w:p w:rsidR="00F30765" w:rsidRPr="00F30765" w:rsidRDefault="00F30765" w:rsidP="00F30765">
      <w:pPr>
        <w:tabs>
          <w:tab w:val="left" w:pos="2700"/>
        </w:tabs>
        <w:spacing w:after="0" w:line="240" w:lineRule="auto"/>
        <w:rPr>
          <w:rFonts w:ascii="Arial" w:eastAsia="Times New Roman" w:hAnsi="Arial" w:cs="Arial"/>
          <w:b/>
          <w:spacing w:val="-1"/>
          <w:lang w:eastAsia="ru-RU"/>
        </w:rPr>
      </w:pPr>
    </w:p>
    <w:p w:rsidR="00877564" w:rsidRPr="00877564" w:rsidRDefault="00877564" w:rsidP="00877564">
      <w:pPr>
        <w:spacing w:after="0" w:line="240" w:lineRule="auto"/>
        <w:jc w:val="center"/>
        <w:rPr>
          <w:rFonts w:ascii="Times New Roman" w:eastAsia="Times New Roman" w:hAnsi="Times New Roman" w:cs="Times New Roman"/>
          <w:b/>
          <w:sz w:val="24"/>
          <w:szCs w:val="24"/>
          <w:lang w:eastAsia="ru-RU"/>
        </w:rPr>
      </w:pPr>
      <w:r w:rsidRPr="00877564">
        <w:rPr>
          <w:rFonts w:ascii="Times New Roman" w:eastAsia="Times New Roman" w:hAnsi="Times New Roman" w:cs="Times New Roman"/>
          <w:b/>
          <w:sz w:val="24"/>
          <w:szCs w:val="24"/>
          <w:lang w:eastAsia="ru-RU"/>
        </w:rPr>
        <w:t xml:space="preserve">Участие в конкурсах, конференциях учащихся </w:t>
      </w:r>
    </w:p>
    <w:p w:rsidR="00877564" w:rsidRPr="00877564" w:rsidRDefault="00877564" w:rsidP="00877564">
      <w:pPr>
        <w:spacing w:after="0" w:line="240" w:lineRule="auto"/>
        <w:jc w:val="center"/>
        <w:rPr>
          <w:rFonts w:ascii="Times New Roman" w:eastAsia="Times New Roman" w:hAnsi="Times New Roman" w:cs="Times New Roman"/>
          <w:b/>
          <w:sz w:val="24"/>
          <w:szCs w:val="24"/>
          <w:lang w:eastAsia="ru-RU"/>
        </w:rPr>
      </w:pPr>
    </w:p>
    <w:tbl>
      <w:tblPr>
        <w:tblW w:w="9747" w:type="dxa"/>
        <w:tblLayout w:type="fixed"/>
        <w:tblLook w:val="00A0" w:firstRow="1" w:lastRow="0" w:firstColumn="1" w:lastColumn="0" w:noHBand="0" w:noVBand="0"/>
      </w:tblPr>
      <w:tblGrid>
        <w:gridCol w:w="776"/>
        <w:gridCol w:w="892"/>
        <w:gridCol w:w="1090"/>
        <w:gridCol w:w="1036"/>
        <w:gridCol w:w="1417"/>
        <w:gridCol w:w="567"/>
        <w:gridCol w:w="851"/>
        <w:gridCol w:w="709"/>
        <w:gridCol w:w="850"/>
        <w:gridCol w:w="1559"/>
      </w:tblGrid>
      <w:tr w:rsidR="00877564" w:rsidRPr="00877564" w:rsidTr="00877564">
        <w:trPr>
          <w:trHeight w:val="706"/>
        </w:trPr>
        <w:tc>
          <w:tcPr>
            <w:tcW w:w="776" w:type="dxa"/>
            <w:vMerge w:val="restart"/>
            <w:tcBorders>
              <w:top w:val="single" w:sz="4" w:space="0" w:color="auto"/>
              <w:left w:val="single" w:sz="4" w:space="0" w:color="auto"/>
              <w:bottom w:val="single" w:sz="4" w:space="0" w:color="000000"/>
              <w:right w:val="single" w:sz="4" w:space="0" w:color="auto"/>
            </w:tcBorders>
            <w:vAlign w:val="center"/>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p>
        </w:tc>
        <w:tc>
          <w:tcPr>
            <w:tcW w:w="4435" w:type="dxa"/>
            <w:gridSpan w:val="4"/>
            <w:tcBorders>
              <w:top w:val="single" w:sz="4" w:space="0" w:color="auto"/>
              <w:left w:val="nil"/>
              <w:bottom w:val="single" w:sz="4" w:space="0" w:color="auto"/>
              <w:right w:val="single" w:sz="4" w:space="0" w:color="000000"/>
            </w:tcBorders>
            <w:vAlign w:val="center"/>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Количество  учащихся – участников конкурсов разных уровней</w:t>
            </w:r>
          </w:p>
        </w:tc>
        <w:tc>
          <w:tcPr>
            <w:tcW w:w="2977" w:type="dxa"/>
            <w:gridSpan w:val="4"/>
            <w:tcBorders>
              <w:top w:val="single" w:sz="4" w:space="0" w:color="auto"/>
              <w:left w:val="nil"/>
              <w:bottom w:val="single" w:sz="4" w:space="0" w:color="auto"/>
              <w:right w:val="single" w:sz="4" w:space="0" w:color="000000"/>
            </w:tcBorders>
            <w:vAlign w:val="center"/>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Количество победителей – призеров конкурсов разных уровней</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  призеров и победителей от общего количества участников конкурсов          (% показателей графы  6 от графы 2)</w:t>
            </w:r>
          </w:p>
        </w:tc>
      </w:tr>
      <w:tr w:rsidR="00877564" w:rsidRPr="00877564" w:rsidTr="00877564">
        <w:trPr>
          <w:trHeight w:val="123"/>
        </w:trPr>
        <w:tc>
          <w:tcPr>
            <w:tcW w:w="776" w:type="dxa"/>
            <w:vMerge/>
            <w:tcBorders>
              <w:top w:val="single" w:sz="4" w:space="0" w:color="auto"/>
              <w:left w:val="single" w:sz="4" w:space="0" w:color="auto"/>
              <w:bottom w:val="single" w:sz="4" w:space="0" w:color="000000"/>
              <w:right w:val="single" w:sz="4" w:space="0" w:color="auto"/>
            </w:tcBorders>
            <w:vAlign w:val="center"/>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
        </w:tc>
        <w:tc>
          <w:tcPr>
            <w:tcW w:w="892" w:type="dxa"/>
            <w:vMerge w:val="restart"/>
            <w:tcBorders>
              <w:top w:val="nil"/>
              <w:left w:val="single" w:sz="4" w:space="0" w:color="auto"/>
              <w:bottom w:val="nil"/>
              <w:right w:val="single" w:sz="4" w:space="0" w:color="auto"/>
            </w:tcBorders>
            <w:noWrap/>
            <w:vAlign w:val="bottom"/>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 xml:space="preserve">Всего </w:t>
            </w:r>
          </w:p>
        </w:tc>
        <w:tc>
          <w:tcPr>
            <w:tcW w:w="3543" w:type="dxa"/>
            <w:gridSpan w:val="3"/>
            <w:tcBorders>
              <w:top w:val="single" w:sz="4" w:space="0" w:color="auto"/>
              <w:left w:val="nil"/>
              <w:bottom w:val="single" w:sz="4" w:space="0" w:color="auto"/>
              <w:right w:val="single" w:sz="4" w:space="0" w:color="000000"/>
            </w:tcBorders>
            <w:noWrap/>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уровень</w:t>
            </w:r>
          </w:p>
        </w:tc>
        <w:tc>
          <w:tcPr>
            <w:tcW w:w="567" w:type="dxa"/>
            <w:vMerge w:val="restart"/>
            <w:tcBorders>
              <w:top w:val="nil"/>
              <w:left w:val="single" w:sz="4" w:space="0" w:color="auto"/>
              <w:bottom w:val="nil"/>
              <w:right w:val="single" w:sz="4" w:space="0" w:color="auto"/>
            </w:tcBorders>
            <w:noWrap/>
            <w:vAlign w:val="bottom"/>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Всего</w:t>
            </w:r>
          </w:p>
        </w:tc>
        <w:tc>
          <w:tcPr>
            <w:tcW w:w="2410" w:type="dxa"/>
            <w:gridSpan w:val="3"/>
            <w:tcBorders>
              <w:top w:val="single" w:sz="4" w:space="0" w:color="auto"/>
              <w:left w:val="nil"/>
              <w:bottom w:val="single" w:sz="4" w:space="0" w:color="auto"/>
              <w:right w:val="single" w:sz="4" w:space="0" w:color="000000"/>
            </w:tcBorders>
            <w:noWrap/>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уровень</w:t>
            </w:r>
          </w:p>
        </w:tc>
        <w:tc>
          <w:tcPr>
            <w:tcW w:w="1559" w:type="dxa"/>
            <w:vMerge/>
            <w:tcBorders>
              <w:top w:val="single" w:sz="4" w:space="0" w:color="auto"/>
              <w:left w:val="single" w:sz="4" w:space="0" w:color="auto"/>
              <w:bottom w:val="single" w:sz="4" w:space="0" w:color="000000"/>
              <w:right w:val="single" w:sz="4" w:space="0" w:color="auto"/>
            </w:tcBorders>
            <w:vAlign w:val="center"/>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
        </w:tc>
      </w:tr>
      <w:tr w:rsidR="00877564" w:rsidRPr="00877564" w:rsidTr="00877564">
        <w:trPr>
          <w:trHeight w:val="228"/>
        </w:trPr>
        <w:tc>
          <w:tcPr>
            <w:tcW w:w="776" w:type="dxa"/>
            <w:vMerge/>
            <w:tcBorders>
              <w:top w:val="single" w:sz="4" w:space="0" w:color="auto"/>
              <w:left w:val="single" w:sz="4" w:space="0" w:color="auto"/>
              <w:bottom w:val="single" w:sz="4" w:space="0" w:color="auto"/>
              <w:right w:val="single" w:sz="4" w:space="0" w:color="auto"/>
            </w:tcBorders>
            <w:vAlign w:val="center"/>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
        </w:tc>
        <w:tc>
          <w:tcPr>
            <w:tcW w:w="892" w:type="dxa"/>
            <w:vMerge/>
            <w:tcBorders>
              <w:top w:val="nil"/>
              <w:left w:val="single" w:sz="4" w:space="0" w:color="auto"/>
              <w:bottom w:val="nil"/>
              <w:right w:val="single" w:sz="4" w:space="0" w:color="auto"/>
            </w:tcBorders>
            <w:vAlign w:val="center"/>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
        </w:tc>
        <w:tc>
          <w:tcPr>
            <w:tcW w:w="1090" w:type="dxa"/>
            <w:tcBorders>
              <w:top w:val="nil"/>
              <w:left w:val="nil"/>
              <w:bottom w:val="nil"/>
              <w:right w:val="single" w:sz="4" w:space="0" w:color="auto"/>
            </w:tcBorders>
            <w:noWrap/>
            <w:vAlign w:val="bottom"/>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roofErr w:type="gramStart"/>
            <w:r w:rsidRPr="00877564">
              <w:rPr>
                <w:rFonts w:ascii="Times New Roman" w:eastAsia="Times New Roman" w:hAnsi="Times New Roman" w:cs="Times New Roman"/>
                <w:color w:val="000000"/>
                <w:sz w:val="24"/>
                <w:szCs w:val="24"/>
                <w:lang w:eastAsia="ru-RU"/>
              </w:rPr>
              <w:t>Феде</w:t>
            </w:r>
            <w:r>
              <w:rPr>
                <w:rFonts w:ascii="Times New Roman" w:eastAsia="Times New Roman" w:hAnsi="Times New Roman" w:cs="Times New Roman"/>
                <w:color w:val="000000"/>
                <w:sz w:val="24"/>
                <w:szCs w:val="24"/>
                <w:lang w:eastAsia="ru-RU"/>
              </w:rPr>
              <w:t>-</w:t>
            </w:r>
            <w:proofErr w:type="spellStart"/>
            <w:r w:rsidRPr="00877564">
              <w:rPr>
                <w:rFonts w:ascii="Times New Roman" w:eastAsia="Times New Roman" w:hAnsi="Times New Roman" w:cs="Times New Roman"/>
                <w:color w:val="000000"/>
                <w:sz w:val="24"/>
                <w:szCs w:val="24"/>
                <w:lang w:eastAsia="ru-RU"/>
              </w:rPr>
              <w:t>ральный</w:t>
            </w:r>
            <w:proofErr w:type="spellEnd"/>
            <w:proofErr w:type="gramEnd"/>
          </w:p>
        </w:tc>
        <w:tc>
          <w:tcPr>
            <w:tcW w:w="1036" w:type="dxa"/>
            <w:tcBorders>
              <w:top w:val="nil"/>
              <w:left w:val="nil"/>
              <w:bottom w:val="nil"/>
              <w:right w:val="single" w:sz="4" w:space="0" w:color="auto"/>
            </w:tcBorders>
            <w:noWrap/>
            <w:vAlign w:val="bottom"/>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roofErr w:type="spellStart"/>
            <w:r w:rsidRPr="00877564">
              <w:rPr>
                <w:rFonts w:ascii="Times New Roman" w:eastAsia="Times New Roman" w:hAnsi="Times New Roman" w:cs="Times New Roman"/>
                <w:color w:val="000000"/>
                <w:sz w:val="24"/>
                <w:szCs w:val="24"/>
                <w:lang w:eastAsia="ru-RU"/>
              </w:rPr>
              <w:t>Облас</w:t>
            </w:r>
            <w:proofErr w:type="gramStart"/>
            <w:r w:rsidRPr="00877564">
              <w:rPr>
                <w:rFonts w:ascii="Times New Roman" w:eastAsia="Times New Roman" w:hAnsi="Times New Roman" w:cs="Times New Roman"/>
                <w:color w:val="000000"/>
                <w:sz w:val="24"/>
                <w:szCs w:val="24"/>
                <w:lang w:eastAsia="ru-RU"/>
              </w:rPr>
              <w:t>т</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877564">
              <w:rPr>
                <w:rFonts w:ascii="Times New Roman" w:eastAsia="Times New Roman" w:hAnsi="Times New Roman" w:cs="Times New Roman"/>
                <w:color w:val="000000"/>
                <w:sz w:val="24"/>
                <w:szCs w:val="24"/>
                <w:lang w:eastAsia="ru-RU"/>
              </w:rPr>
              <w:t>ной</w:t>
            </w:r>
          </w:p>
        </w:tc>
        <w:tc>
          <w:tcPr>
            <w:tcW w:w="1417" w:type="dxa"/>
            <w:tcBorders>
              <w:top w:val="nil"/>
              <w:left w:val="nil"/>
              <w:bottom w:val="nil"/>
              <w:right w:val="single" w:sz="4" w:space="0" w:color="auto"/>
            </w:tcBorders>
            <w:noWrap/>
            <w:vAlign w:val="bottom"/>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roofErr w:type="spellStart"/>
            <w:r w:rsidRPr="00877564">
              <w:rPr>
                <w:rFonts w:ascii="Times New Roman" w:eastAsia="Times New Roman" w:hAnsi="Times New Roman" w:cs="Times New Roman"/>
                <w:color w:val="000000"/>
                <w:sz w:val="24"/>
                <w:szCs w:val="24"/>
                <w:lang w:eastAsia="ru-RU"/>
              </w:rPr>
              <w:t>Муниц</w:t>
            </w:r>
            <w:proofErr w:type="gramStart"/>
            <w:r w:rsidRPr="00877564">
              <w:rPr>
                <w:rFonts w:ascii="Times New Roman" w:eastAsia="Times New Roman" w:hAnsi="Times New Roman" w:cs="Times New Roman"/>
                <w:color w:val="000000"/>
                <w:sz w:val="24"/>
                <w:szCs w:val="24"/>
                <w:lang w:eastAsia="ru-RU"/>
              </w:rPr>
              <w:t>и</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r w:rsidRPr="00877564">
              <w:rPr>
                <w:rFonts w:ascii="Times New Roman" w:eastAsia="Times New Roman" w:hAnsi="Times New Roman" w:cs="Times New Roman"/>
                <w:color w:val="000000"/>
                <w:sz w:val="24"/>
                <w:szCs w:val="24"/>
                <w:lang w:eastAsia="ru-RU"/>
              </w:rPr>
              <w:t>пальный</w:t>
            </w:r>
            <w:proofErr w:type="spellEnd"/>
          </w:p>
        </w:tc>
        <w:tc>
          <w:tcPr>
            <w:tcW w:w="567" w:type="dxa"/>
            <w:vMerge/>
            <w:tcBorders>
              <w:top w:val="nil"/>
              <w:left w:val="single" w:sz="4" w:space="0" w:color="auto"/>
              <w:bottom w:val="nil"/>
              <w:right w:val="single" w:sz="4" w:space="0" w:color="auto"/>
            </w:tcBorders>
            <w:vAlign w:val="center"/>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nil"/>
              <w:bottom w:val="nil"/>
              <w:right w:val="single" w:sz="4" w:space="0" w:color="auto"/>
            </w:tcBorders>
            <w:noWrap/>
            <w:vAlign w:val="bottom"/>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Фед</w:t>
            </w:r>
            <w:proofErr w:type="gramStart"/>
            <w:r w:rsidRPr="00877564">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r w:rsidRPr="00877564">
              <w:rPr>
                <w:rFonts w:ascii="Times New Roman" w:eastAsia="Times New Roman" w:hAnsi="Times New Roman" w:cs="Times New Roman"/>
                <w:color w:val="000000"/>
                <w:sz w:val="24"/>
                <w:szCs w:val="24"/>
                <w:lang w:eastAsia="ru-RU"/>
              </w:rPr>
              <w:t>ральный</w:t>
            </w:r>
            <w:proofErr w:type="spellEnd"/>
          </w:p>
        </w:tc>
        <w:tc>
          <w:tcPr>
            <w:tcW w:w="709" w:type="dxa"/>
            <w:tcBorders>
              <w:top w:val="nil"/>
              <w:left w:val="nil"/>
              <w:bottom w:val="nil"/>
              <w:right w:val="single" w:sz="4" w:space="0" w:color="auto"/>
            </w:tcBorders>
            <w:noWrap/>
            <w:vAlign w:val="bottom"/>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roofErr w:type="spellStart"/>
            <w:r w:rsidRPr="00877564">
              <w:rPr>
                <w:rFonts w:ascii="Times New Roman" w:eastAsia="Times New Roman" w:hAnsi="Times New Roman" w:cs="Times New Roman"/>
                <w:color w:val="000000"/>
                <w:sz w:val="24"/>
                <w:szCs w:val="24"/>
                <w:lang w:eastAsia="ru-RU"/>
              </w:rPr>
              <w:t>Облас</w:t>
            </w:r>
            <w:proofErr w:type="gramStart"/>
            <w:r w:rsidRPr="00877564">
              <w:rPr>
                <w:rFonts w:ascii="Times New Roman" w:eastAsia="Times New Roman" w:hAnsi="Times New Roman" w:cs="Times New Roman"/>
                <w:color w:val="000000"/>
                <w:sz w:val="24"/>
                <w:szCs w:val="24"/>
                <w:lang w:eastAsia="ru-RU"/>
              </w:rPr>
              <w:t>т</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877564">
              <w:rPr>
                <w:rFonts w:ascii="Times New Roman" w:eastAsia="Times New Roman" w:hAnsi="Times New Roman" w:cs="Times New Roman"/>
                <w:color w:val="000000"/>
                <w:sz w:val="24"/>
                <w:szCs w:val="24"/>
                <w:lang w:eastAsia="ru-RU"/>
              </w:rPr>
              <w:t>ной</w:t>
            </w:r>
          </w:p>
        </w:tc>
        <w:tc>
          <w:tcPr>
            <w:tcW w:w="850" w:type="dxa"/>
            <w:tcBorders>
              <w:top w:val="nil"/>
              <w:left w:val="nil"/>
              <w:bottom w:val="nil"/>
              <w:right w:val="single" w:sz="4" w:space="0" w:color="auto"/>
            </w:tcBorders>
            <w:noWrap/>
            <w:vAlign w:val="bottom"/>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roofErr w:type="spellStart"/>
            <w:r w:rsidRPr="00877564">
              <w:rPr>
                <w:rFonts w:ascii="Times New Roman" w:eastAsia="Times New Roman" w:hAnsi="Times New Roman" w:cs="Times New Roman"/>
                <w:color w:val="000000"/>
                <w:sz w:val="24"/>
                <w:szCs w:val="24"/>
                <w:lang w:eastAsia="ru-RU"/>
              </w:rPr>
              <w:t>Мун</w:t>
            </w:r>
            <w:proofErr w:type="gramStart"/>
            <w:r w:rsidRPr="00877564">
              <w:rPr>
                <w:rFonts w:ascii="Times New Roman" w:eastAsia="Times New Roman" w:hAnsi="Times New Roman" w:cs="Times New Roman"/>
                <w:color w:val="000000"/>
                <w:sz w:val="24"/>
                <w:szCs w:val="24"/>
                <w:lang w:eastAsia="ru-RU"/>
              </w:rPr>
              <w:t>и</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r w:rsidRPr="00877564">
              <w:rPr>
                <w:rFonts w:ascii="Times New Roman" w:eastAsia="Times New Roman" w:hAnsi="Times New Roman" w:cs="Times New Roman"/>
                <w:color w:val="000000"/>
                <w:sz w:val="24"/>
                <w:szCs w:val="24"/>
                <w:lang w:eastAsia="ru-RU"/>
              </w:rPr>
              <w:t>ципальный</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tcPr>
          <w:p w:rsidR="00877564" w:rsidRPr="00877564" w:rsidRDefault="00877564" w:rsidP="00877564">
            <w:pPr>
              <w:spacing w:after="0" w:line="240" w:lineRule="auto"/>
              <w:rPr>
                <w:rFonts w:ascii="Times New Roman" w:eastAsia="Times New Roman" w:hAnsi="Times New Roman" w:cs="Times New Roman"/>
                <w:color w:val="000000"/>
                <w:sz w:val="24"/>
                <w:szCs w:val="24"/>
                <w:lang w:eastAsia="ru-RU"/>
              </w:rPr>
            </w:pPr>
          </w:p>
        </w:tc>
      </w:tr>
      <w:tr w:rsidR="00877564" w:rsidRPr="00877564" w:rsidTr="00877564">
        <w:trPr>
          <w:trHeight w:val="219"/>
        </w:trPr>
        <w:tc>
          <w:tcPr>
            <w:tcW w:w="776" w:type="dxa"/>
            <w:tcBorders>
              <w:top w:val="single" w:sz="4" w:space="0" w:color="auto"/>
              <w:left w:val="single" w:sz="4" w:space="0" w:color="auto"/>
              <w:bottom w:val="single" w:sz="4" w:space="0" w:color="auto"/>
              <w:right w:val="nil"/>
            </w:tcBorders>
            <w:noWrap/>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w:t>
            </w:r>
          </w:p>
        </w:tc>
        <w:tc>
          <w:tcPr>
            <w:tcW w:w="892" w:type="dxa"/>
            <w:tcBorders>
              <w:top w:val="single" w:sz="4" w:space="0" w:color="auto"/>
              <w:left w:val="single" w:sz="4" w:space="0" w:color="auto"/>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2</w:t>
            </w:r>
          </w:p>
        </w:tc>
        <w:tc>
          <w:tcPr>
            <w:tcW w:w="1090"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3</w:t>
            </w:r>
          </w:p>
        </w:tc>
        <w:tc>
          <w:tcPr>
            <w:tcW w:w="1036"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4</w:t>
            </w:r>
          </w:p>
        </w:tc>
        <w:tc>
          <w:tcPr>
            <w:tcW w:w="1417"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5</w:t>
            </w:r>
          </w:p>
        </w:tc>
        <w:tc>
          <w:tcPr>
            <w:tcW w:w="567"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6</w:t>
            </w:r>
          </w:p>
        </w:tc>
        <w:tc>
          <w:tcPr>
            <w:tcW w:w="851"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7</w:t>
            </w:r>
          </w:p>
        </w:tc>
        <w:tc>
          <w:tcPr>
            <w:tcW w:w="709"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8</w:t>
            </w:r>
          </w:p>
        </w:tc>
        <w:tc>
          <w:tcPr>
            <w:tcW w:w="850"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9</w:t>
            </w:r>
          </w:p>
        </w:tc>
        <w:tc>
          <w:tcPr>
            <w:tcW w:w="1559" w:type="dxa"/>
            <w:tcBorders>
              <w:top w:val="single" w:sz="4" w:space="0" w:color="auto"/>
              <w:left w:val="nil"/>
              <w:bottom w:val="single" w:sz="4" w:space="0" w:color="auto"/>
              <w:right w:val="single" w:sz="4" w:space="0" w:color="auto"/>
            </w:tcBorders>
            <w:noWrap/>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10</w:t>
            </w:r>
          </w:p>
        </w:tc>
      </w:tr>
      <w:tr w:rsidR="00877564" w:rsidRPr="00877564" w:rsidTr="00877564">
        <w:trPr>
          <w:trHeight w:val="219"/>
        </w:trPr>
        <w:tc>
          <w:tcPr>
            <w:tcW w:w="776" w:type="dxa"/>
            <w:tcBorders>
              <w:top w:val="single" w:sz="4" w:space="0" w:color="auto"/>
              <w:left w:val="single" w:sz="4" w:space="0" w:color="auto"/>
              <w:bottom w:val="single" w:sz="4" w:space="0" w:color="auto"/>
              <w:right w:val="nil"/>
            </w:tcBorders>
            <w:noWrap/>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2011-12</w:t>
            </w:r>
          </w:p>
        </w:tc>
        <w:tc>
          <w:tcPr>
            <w:tcW w:w="892" w:type="dxa"/>
            <w:tcBorders>
              <w:top w:val="single" w:sz="4" w:space="0" w:color="auto"/>
              <w:left w:val="single" w:sz="4" w:space="0" w:color="auto"/>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9</w:t>
            </w:r>
          </w:p>
        </w:tc>
        <w:tc>
          <w:tcPr>
            <w:tcW w:w="1090"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w:t>
            </w:r>
          </w:p>
        </w:tc>
        <w:tc>
          <w:tcPr>
            <w:tcW w:w="1036"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ind w:left="-697"/>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4</w:t>
            </w:r>
          </w:p>
        </w:tc>
        <w:tc>
          <w:tcPr>
            <w:tcW w:w="1417"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4</w:t>
            </w:r>
          </w:p>
        </w:tc>
        <w:tc>
          <w:tcPr>
            <w:tcW w:w="567"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2</w:t>
            </w:r>
          </w:p>
        </w:tc>
        <w:tc>
          <w:tcPr>
            <w:tcW w:w="850"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2</w:t>
            </w:r>
          </w:p>
        </w:tc>
        <w:tc>
          <w:tcPr>
            <w:tcW w:w="1559" w:type="dxa"/>
            <w:tcBorders>
              <w:top w:val="single" w:sz="4" w:space="0" w:color="auto"/>
              <w:left w:val="nil"/>
              <w:bottom w:val="single" w:sz="4" w:space="0" w:color="auto"/>
              <w:right w:val="single" w:sz="4" w:space="0" w:color="auto"/>
            </w:tcBorders>
            <w:noWrap/>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44</w:t>
            </w:r>
          </w:p>
        </w:tc>
      </w:tr>
      <w:tr w:rsidR="00877564" w:rsidRPr="00877564" w:rsidTr="00877564">
        <w:trPr>
          <w:trHeight w:val="219"/>
        </w:trPr>
        <w:tc>
          <w:tcPr>
            <w:tcW w:w="776" w:type="dxa"/>
            <w:tcBorders>
              <w:top w:val="single" w:sz="4" w:space="0" w:color="auto"/>
              <w:left w:val="single" w:sz="4" w:space="0" w:color="auto"/>
              <w:bottom w:val="single" w:sz="4" w:space="0" w:color="auto"/>
              <w:right w:val="nil"/>
            </w:tcBorders>
            <w:noWrap/>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2012-13</w:t>
            </w:r>
          </w:p>
        </w:tc>
        <w:tc>
          <w:tcPr>
            <w:tcW w:w="892" w:type="dxa"/>
            <w:tcBorders>
              <w:top w:val="single" w:sz="4" w:space="0" w:color="auto"/>
              <w:left w:val="single" w:sz="4" w:space="0" w:color="auto"/>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15</w:t>
            </w:r>
          </w:p>
        </w:tc>
        <w:tc>
          <w:tcPr>
            <w:tcW w:w="1090"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w:t>
            </w:r>
          </w:p>
        </w:tc>
        <w:tc>
          <w:tcPr>
            <w:tcW w:w="1036"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4</w:t>
            </w:r>
          </w:p>
        </w:tc>
        <w:tc>
          <w:tcPr>
            <w:tcW w:w="1417"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10</w:t>
            </w:r>
          </w:p>
        </w:tc>
        <w:tc>
          <w:tcPr>
            <w:tcW w:w="567"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6</w:t>
            </w:r>
          </w:p>
        </w:tc>
        <w:tc>
          <w:tcPr>
            <w:tcW w:w="851"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w:t>
            </w:r>
          </w:p>
        </w:tc>
        <w:tc>
          <w:tcPr>
            <w:tcW w:w="850"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5</w:t>
            </w:r>
          </w:p>
        </w:tc>
        <w:tc>
          <w:tcPr>
            <w:tcW w:w="1559" w:type="dxa"/>
            <w:tcBorders>
              <w:top w:val="single" w:sz="4" w:space="0" w:color="auto"/>
              <w:left w:val="nil"/>
              <w:bottom w:val="single" w:sz="4" w:space="0" w:color="auto"/>
              <w:right w:val="single" w:sz="4" w:space="0" w:color="auto"/>
            </w:tcBorders>
            <w:noWrap/>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40</w:t>
            </w:r>
          </w:p>
        </w:tc>
      </w:tr>
      <w:tr w:rsidR="00877564" w:rsidRPr="00877564" w:rsidTr="00877564">
        <w:trPr>
          <w:trHeight w:val="219"/>
        </w:trPr>
        <w:tc>
          <w:tcPr>
            <w:tcW w:w="776" w:type="dxa"/>
            <w:tcBorders>
              <w:top w:val="single" w:sz="4" w:space="0" w:color="auto"/>
              <w:left w:val="single" w:sz="4" w:space="0" w:color="auto"/>
              <w:bottom w:val="single" w:sz="4" w:space="0" w:color="auto"/>
              <w:right w:val="nil"/>
            </w:tcBorders>
            <w:noWrap/>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lastRenderedPageBreak/>
              <w:t>2013-14</w:t>
            </w:r>
          </w:p>
        </w:tc>
        <w:tc>
          <w:tcPr>
            <w:tcW w:w="892" w:type="dxa"/>
            <w:tcBorders>
              <w:top w:val="single" w:sz="4" w:space="0" w:color="auto"/>
              <w:left w:val="single" w:sz="4" w:space="0" w:color="auto"/>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20</w:t>
            </w:r>
          </w:p>
        </w:tc>
        <w:tc>
          <w:tcPr>
            <w:tcW w:w="1090"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0</w:t>
            </w:r>
          </w:p>
        </w:tc>
        <w:tc>
          <w:tcPr>
            <w:tcW w:w="1036"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2</w:t>
            </w:r>
          </w:p>
        </w:tc>
        <w:tc>
          <w:tcPr>
            <w:tcW w:w="1417"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18</w:t>
            </w:r>
          </w:p>
        </w:tc>
        <w:tc>
          <w:tcPr>
            <w:tcW w:w="567"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16</w:t>
            </w:r>
          </w:p>
        </w:tc>
        <w:tc>
          <w:tcPr>
            <w:tcW w:w="851"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0</w:t>
            </w:r>
          </w:p>
        </w:tc>
        <w:tc>
          <w:tcPr>
            <w:tcW w:w="709"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w:t>
            </w:r>
          </w:p>
        </w:tc>
        <w:tc>
          <w:tcPr>
            <w:tcW w:w="850" w:type="dxa"/>
            <w:tcBorders>
              <w:top w:val="single" w:sz="4" w:space="0" w:color="auto"/>
              <w:left w:val="nil"/>
              <w:bottom w:val="single" w:sz="4" w:space="0" w:color="auto"/>
              <w:right w:val="single" w:sz="4" w:space="0" w:color="auto"/>
            </w:tcBorders>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15</w:t>
            </w:r>
          </w:p>
        </w:tc>
        <w:tc>
          <w:tcPr>
            <w:tcW w:w="1559" w:type="dxa"/>
            <w:tcBorders>
              <w:top w:val="single" w:sz="4" w:space="0" w:color="auto"/>
              <w:left w:val="nil"/>
              <w:bottom w:val="single" w:sz="4" w:space="0" w:color="auto"/>
              <w:right w:val="single" w:sz="4" w:space="0" w:color="auto"/>
            </w:tcBorders>
            <w:noWrap/>
            <w:vAlign w:val="bottom"/>
          </w:tcPr>
          <w:p w:rsidR="00877564" w:rsidRPr="00877564" w:rsidRDefault="00877564" w:rsidP="00877564">
            <w:pPr>
              <w:spacing w:after="0" w:line="240" w:lineRule="auto"/>
              <w:jc w:val="center"/>
              <w:rPr>
                <w:rFonts w:ascii="Times New Roman" w:eastAsia="Times New Roman" w:hAnsi="Times New Roman" w:cs="Times New Roman"/>
                <w:color w:val="000000"/>
                <w:sz w:val="24"/>
                <w:szCs w:val="24"/>
                <w:lang w:eastAsia="ru-RU"/>
              </w:rPr>
            </w:pPr>
            <w:r w:rsidRPr="00877564">
              <w:rPr>
                <w:rFonts w:ascii="Times New Roman" w:eastAsia="Times New Roman" w:hAnsi="Times New Roman" w:cs="Times New Roman"/>
                <w:color w:val="000000"/>
                <w:sz w:val="24"/>
                <w:szCs w:val="24"/>
                <w:lang w:eastAsia="ru-RU"/>
              </w:rPr>
              <w:t>80</w:t>
            </w:r>
          </w:p>
        </w:tc>
      </w:tr>
    </w:tbl>
    <w:p w:rsidR="00877564" w:rsidRPr="00877564" w:rsidRDefault="00877564" w:rsidP="00877564">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537"/>
        <w:gridCol w:w="1599"/>
        <w:gridCol w:w="2339"/>
        <w:gridCol w:w="1644"/>
      </w:tblGrid>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b/>
                <w:sz w:val="24"/>
                <w:szCs w:val="24"/>
                <w:lang w:eastAsia="ru-RU"/>
              </w:rPr>
            </w:pPr>
            <w:r w:rsidRPr="00877564">
              <w:rPr>
                <w:rFonts w:ascii="Times New Roman" w:eastAsia="Times New Roman" w:hAnsi="Times New Roman" w:cs="Times New Roman"/>
                <w:b/>
                <w:sz w:val="24"/>
                <w:szCs w:val="24"/>
                <w:lang w:eastAsia="ru-RU"/>
              </w:rPr>
              <w:t>№</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b/>
                <w:sz w:val="24"/>
                <w:szCs w:val="24"/>
                <w:lang w:eastAsia="ru-RU"/>
              </w:rPr>
            </w:pPr>
            <w:r w:rsidRPr="00877564">
              <w:rPr>
                <w:rFonts w:ascii="Times New Roman" w:eastAsia="Times New Roman" w:hAnsi="Times New Roman" w:cs="Times New Roman"/>
                <w:b/>
                <w:sz w:val="24"/>
                <w:szCs w:val="24"/>
                <w:lang w:eastAsia="ru-RU"/>
              </w:rPr>
              <w:t>ФИО</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b/>
                <w:sz w:val="24"/>
                <w:szCs w:val="24"/>
                <w:lang w:eastAsia="ru-RU"/>
              </w:rPr>
            </w:pPr>
            <w:r w:rsidRPr="00877564">
              <w:rPr>
                <w:rFonts w:ascii="Times New Roman" w:eastAsia="Times New Roman" w:hAnsi="Times New Roman" w:cs="Times New Roman"/>
                <w:b/>
                <w:sz w:val="24"/>
                <w:szCs w:val="24"/>
                <w:lang w:eastAsia="ru-RU"/>
              </w:rPr>
              <w:t>должность</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b/>
                <w:sz w:val="24"/>
                <w:szCs w:val="24"/>
                <w:lang w:eastAsia="ru-RU"/>
              </w:rPr>
            </w:pPr>
            <w:r w:rsidRPr="00877564">
              <w:rPr>
                <w:rFonts w:ascii="Times New Roman" w:eastAsia="Times New Roman" w:hAnsi="Times New Roman" w:cs="Times New Roman"/>
                <w:b/>
                <w:sz w:val="24"/>
                <w:szCs w:val="24"/>
                <w:lang w:eastAsia="ru-RU"/>
              </w:rPr>
              <w:t xml:space="preserve">название конкурса. Уровень конкурса. </w:t>
            </w:r>
          </w:p>
          <w:p w:rsidR="00877564" w:rsidRPr="00877564" w:rsidRDefault="00877564" w:rsidP="00877564">
            <w:pPr>
              <w:spacing w:after="0" w:line="240" w:lineRule="auto"/>
              <w:rPr>
                <w:rFonts w:ascii="Times New Roman" w:eastAsia="Times New Roman" w:hAnsi="Times New Roman" w:cs="Times New Roman"/>
                <w:b/>
                <w:sz w:val="24"/>
                <w:szCs w:val="24"/>
                <w:lang w:eastAsia="ru-RU"/>
              </w:rPr>
            </w:pPr>
            <w:r w:rsidRPr="00877564">
              <w:rPr>
                <w:rFonts w:ascii="Times New Roman" w:eastAsia="Times New Roman" w:hAnsi="Times New Roman" w:cs="Times New Roman"/>
                <w:b/>
                <w:sz w:val="24"/>
                <w:szCs w:val="24"/>
                <w:lang w:eastAsia="ru-RU"/>
              </w:rPr>
              <w:t>Дата проведения конкурса</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b/>
                <w:sz w:val="24"/>
                <w:szCs w:val="24"/>
                <w:lang w:eastAsia="ru-RU"/>
              </w:rPr>
            </w:pPr>
            <w:r w:rsidRPr="00877564">
              <w:rPr>
                <w:rFonts w:ascii="Times New Roman" w:eastAsia="Times New Roman" w:hAnsi="Times New Roman" w:cs="Times New Roman"/>
                <w:b/>
                <w:sz w:val="24"/>
                <w:szCs w:val="24"/>
                <w:lang w:eastAsia="ru-RU"/>
              </w:rPr>
              <w:t>победитель или призер, указать</w:t>
            </w:r>
          </w:p>
          <w:p w:rsidR="00877564" w:rsidRPr="00877564" w:rsidRDefault="00877564" w:rsidP="00877564">
            <w:pPr>
              <w:spacing w:after="0" w:line="240" w:lineRule="auto"/>
              <w:rPr>
                <w:rFonts w:ascii="Times New Roman" w:eastAsia="Times New Roman" w:hAnsi="Times New Roman" w:cs="Times New Roman"/>
                <w:b/>
                <w:sz w:val="24"/>
                <w:szCs w:val="24"/>
                <w:lang w:eastAsia="ru-RU"/>
              </w:rPr>
            </w:pPr>
            <w:r w:rsidRPr="00877564">
              <w:rPr>
                <w:rFonts w:ascii="Times New Roman" w:eastAsia="Times New Roman" w:hAnsi="Times New Roman" w:cs="Times New Roman"/>
                <w:b/>
                <w:sz w:val="24"/>
                <w:szCs w:val="24"/>
                <w:lang w:eastAsia="ru-RU"/>
              </w:rPr>
              <w:t>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proofErr w:type="spellStart"/>
            <w:r w:rsidRPr="00877564">
              <w:rPr>
                <w:rFonts w:ascii="Times New Roman" w:eastAsia="Times New Roman" w:hAnsi="Times New Roman" w:cs="Times New Roman"/>
                <w:sz w:val="24"/>
                <w:szCs w:val="24"/>
                <w:lang w:eastAsia="ru-RU"/>
              </w:rPr>
              <w:t>Кряжева</w:t>
            </w:r>
            <w:proofErr w:type="spellEnd"/>
            <w:r w:rsidRPr="00877564">
              <w:rPr>
                <w:rFonts w:ascii="Times New Roman" w:eastAsia="Times New Roman" w:hAnsi="Times New Roman" w:cs="Times New Roman"/>
                <w:sz w:val="24"/>
                <w:szCs w:val="24"/>
                <w:lang w:eastAsia="ru-RU"/>
              </w:rPr>
              <w:t xml:space="preserve"> Ольга Сергеевна</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Ученица 9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Региональная конференция «Менделеевские чтения», 2012</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2</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proofErr w:type="spellStart"/>
            <w:r w:rsidRPr="00877564">
              <w:rPr>
                <w:rFonts w:ascii="Times New Roman" w:eastAsia="Times New Roman" w:hAnsi="Times New Roman" w:cs="Times New Roman"/>
                <w:sz w:val="24"/>
                <w:szCs w:val="24"/>
                <w:lang w:eastAsia="ru-RU"/>
              </w:rPr>
              <w:t>Рябикова</w:t>
            </w:r>
            <w:proofErr w:type="spellEnd"/>
            <w:r w:rsidRPr="00877564">
              <w:rPr>
                <w:rFonts w:ascii="Times New Roman" w:eastAsia="Times New Roman" w:hAnsi="Times New Roman" w:cs="Times New Roman"/>
                <w:sz w:val="24"/>
                <w:szCs w:val="24"/>
                <w:lang w:eastAsia="ru-RU"/>
              </w:rPr>
              <w:t xml:space="preserve"> </w:t>
            </w:r>
            <w:proofErr w:type="spellStart"/>
            <w:r w:rsidRPr="00877564">
              <w:rPr>
                <w:rFonts w:ascii="Times New Roman" w:eastAsia="Times New Roman" w:hAnsi="Times New Roman" w:cs="Times New Roman"/>
                <w:sz w:val="24"/>
                <w:szCs w:val="24"/>
                <w:lang w:eastAsia="ru-RU"/>
              </w:rPr>
              <w:t>Элиза</w:t>
            </w:r>
            <w:proofErr w:type="spellEnd"/>
            <w:r w:rsidRPr="00877564">
              <w:rPr>
                <w:rFonts w:ascii="Times New Roman" w:eastAsia="Times New Roman" w:hAnsi="Times New Roman" w:cs="Times New Roman"/>
                <w:sz w:val="24"/>
                <w:szCs w:val="24"/>
                <w:lang w:eastAsia="ru-RU"/>
              </w:rPr>
              <w:t xml:space="preserve"> </w:t>
            </w:r>
            <w:proofErr w:type="spellStart"/>
            <w:r w:rsidRPr="00877564">
              <w:rPr>
                <w:rFonts w:ascii="Times New Roman" w:eastAsia="Times New Roman" w:hAnsi="Times New Roman" w:cs="Times New Roman"/>
                <w:sz w:val="24"/>
                <w:szCs w:val="24"/>
                <w:lang w:eastAsia="ru-RU"/>
              </w:rPr>
              <w:t>Камильевна</w:t>
            </w:r>
            <w:proofErr w:type="spellEnd"/>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Ученица 6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Районный конкурс «Мамин вернисаж», 2011</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3</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Богданов Сергей Андреевич</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Ученик 7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Районный конкурс «Я с бабушкой своей..», 2011</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4</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proofErr w:type="spellStart"/>
            <w:r w:rsidRPr="00877564">
              <w:rPr>
                <w:rFonts w:ascii="Times New Roman" w:eastAsia="Times New Roman" w:hAnsi="Times New Roman" w:cs="Times New Roman"/>
                <w:sz w:val="24"/>
                <w:szCs w:val="24"/>
                <w:lang w:eastAsia="ru-RU"/>
              </w:rPr>
              <w:t>Рябикова</w:t>
            </w:r>
            <w:proofErr w:type="spellEnd"/>
            <w:r w:rsidRPr="00877564">
              <w:rPr>
                <w:rFonts w:ascii="Times New Roman" w:eastAsia="Times New Roman" w:hAnsi="Times New Roman" w:cs="Times New Roman"/>
                <w:sz w:val="24"/>
                <w:szCs w:val="24"/>
                <w:lang w:eastAsia="ru-RU"/>
              </w:rPr>
              <w:t xml:space="preserve"> </w:t>
            </w:r>
            <w:proofErr w:type="spellStart"/>
            <w:r w:rsidRPr="00877564">
              <w:rPr>
                <w:rFonts w:ascii="Times New Roman" w:eastAsia="Times New Roman" w:hAnsi="Times New Roman" w:cs="Times New Roman"/>
                <w:sz w:val="24"/>
                <w:szCs w:val="24"/>
                <w:lang w:eastAsia="ru-RU"/>
              </w:rPr>
              <w:t>Элиза</w:t>
            </w:r>
            <w:proofErr w:type="spellEnd"/>
            <w:r w:rsidRPr="00877564">
              <w:rPr>
                <w:rFonts w:ascii="Times New Roman" w:eastAsia="Times New Roman" w:hAnsi="Times New Roman" w:cs="Times New Roman"/>
                <w:sz w:val="24"/>
                <w:szCs w:val="24"/>
                <w:lang w:eastAsia="ru-RU"/>
              </w:rPr>
              <w:t xml:space="preserve"> </w:t>
            </w:r>
            <w:proofErr w:type="spellStart"/>
            <w:r w:rsidRPr="00877564">
              <w:rPr>
                <w:rFonts w:ascii="Times New Roman" w:eastAsia="Times New Roman" w:hAnsi="Times New Roman" w:cs="Times New Roman"/>
                <w:sz w:val="24"/>
                <w:szCs w:val="24"/>
                <w:lang w:eastAsia="ru-RU"/>
              </w:rPr>
              <w:t>Камильевна</w:t>
            </w:r>
            <w:proofErr w:type="spellEnd"/>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Ученица 6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Областной конкурс «Символы региона», 2012</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5</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proofErr w:type="spellStart"/>
            <w:r w:rsidRPr="00877564">
              <w:rPr>
                <w:rFonts w:ascii="Times New Roman" w:eastAsia="Times New Roman" w:hAnsi="Times New Roman" w:cs="Times New Roman"/>
                <w:sz w:val="24"/>
                <w:szCs w:val="24"/>
                <w:lang w:eastAsia="ru-RU"/>
              </w:rPr>
              <w:t>Рябикова</w:t>
            </w:r>
            <w:proofErr w:type="spellEnd"/>
            <w:r w:rsidRPr="00877564">
              <w:rPr>
                <w:rFonts w:ascii="Times New Roman" w:eastAsia="Times New Roman" w:hAnsi="Times New Roman" w:cs="Times New Roman"/>
                <w:sz w:val="24"/>
                <w:szCs w:val="24"/>
                <w:lang w:eastAsia="ru-RU"/>
              </w:rPr>
              <w:t xml:space="preserve"> </w:t>
            </w:r>
            <w:proofErr w:type="spellStart"/>
            <w:r w:rsidRPr="00877564">
              <w:rPr>
                <w:rFonts w:ascii="Times New Roman" w:eastAsia="Times New Roman" w:hAnsi="Times New Roman" w:cs="Times New Roman"/>
                <w:sz w:val="24"/>
                <w:szCs w:val="24"/>
                <w:lang w:eastAsia="ru-RU"/>
              </w:rPr>
              <w:t>Элиза</w:t>
            </w:r>
            <w:proofErr w:type="spellEnd"/>
            <w:r w:rsidRPr="00877564">
              <w:rPr>
                <w:rFonts w:ascii="Times New Roman" w:eastAsia="Times New Roman" w:hAnsi="Times New Roman" w:cs="Times New Roman"/>
                <w:sz w:val="24"/>
                <w:szCs w:val="24"/>
                <w:lang w:eastAsia="ru-RU"/>
              </w:rPr>
              <w:t xml:space="preserve"> </w:t>
            </w:r>
            <w:proofErr w:type="spellStart"/>
            <w:r w:rsidRPr="00877564">
              <w:rPr>
                <w:rFonts w:ascii="Times New Roman" w:eastAsia="Times New Roman" w:hAnsi="Times New Roman" w:cs="Times New Roman"/>
                <w:sz w:val="24"/>
                <w:szCs w:val="24"/>
                <w:lang w:eastAsia="ru-RU"/>
              </w:rPr>
              <w:t>Камильевна</w:t>
            </w:r>
            <w:proofErr w:type="spellEnd"/>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Ученица 7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Районный конкурс «Лучший читатель года», 2012</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6</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 xml:space="preserve">Шабанова </w:t>
            </w:r>
            <w:proofErr w:type="spellStart"/>
            <w:r w:rsidRPr="00877564">
              <w:rPr>
                <w:rFonts w:ascii="Times New Roman" w:eastAsia="Times New Roman" w:hAnsi="Times New Roman" w:cs="Times New Roman"/>
                <w:sz w:val="24"/>
                <w:szCs w:val="24"/>
                <w:lang w:eastAsia="ru-RU"/>
              </w:rPr>
              <w:t>Элиза</w:t>
            </w:r>
            <w:proofErr w:type="spellEnd"/>
            <w:r w:rsidRPr="00877564">
              <w:rPr>
                <w:rFonts w:ascii="Times New Roman" w:eastAsia="Times New Roman" w:hAnsi="Times New Roman" w:cs="Times New Roman"/>
                <w:sz w:val="24"/>
                <w:szCs w:val="24"/>
                <w:lang w:eastAsia="ru-RU"/>
              </w:rPr>
              <w:t xml:space="preserve"> </w:t>
            </w:r>
            <w:proofErr w:type="spellStart"/>
            <w:r w:rsidRPr="00877564">
              <w:rPr>
                <w:rFonts w:ascii="Times New Roman" w:eastAsia="Times New Roman" w:hAnsi="Times New Roman" w:cs="Times New Roman"/>
                <w:sz w:val="24"/>
                <w:szCs w:val="24"/>
                <w:lang w:eastAsia="ru-RU"/>
              </w:rPr>
              <w:t>Тахировна</w:t>
            </w:r>
            <w:proofErr w:type="spellEnd"/>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Ученица 8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proofErr w:type="gramStart"/>
            <w:r w:rsidRPr="00877564">
              <w:rPr>
                <w:rFonts w:ascii="Times New Roman" w:eastAsia="Times New Roman" w:hAnsi="Times New Roman" w:cs="Times New Roman"/>
                <w:sz w:val="24"/>
                <w:szCs w:val="24"/>
                <w:lang w:eastAsia="ru-RU"/>
              </w:rPr>
              <w:t>Районная</w:t>
            </w:r>
            <w:proofErr w:type="gramEnd"/>
            <w:r w:rsidRPr="00877564">
              <w:rPr>
                <w:rFonts w:ascii="Times New Roman" w:eastAsia="Times New Roman" w:hAnsi="Times New Roman" w:cs="Times New Roman"/>
                <w:sz w:val="24"/>
                <w:szCs w:val="24"/>
                <w:lang w:eastAsia="ru-RU"/>
              </w:rPr>
              <w:t xml:space="preserve"> НПК «Интеллект», 2013</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2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7</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1.Прохорова М.</w:t>
            </w:r>
          </w:p>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 xml:space="preserve">2. </w:t>
            </w:r>
            <w:proofErr w:type="spellStart"/>
            <w:r w:rsidRPr="00877564">
              <w:rPr>
                <w:rFonts w:ascii="Times New Roman" w:eastAsia="Times New Roman" w:hAnsi="Times New Roman" w:cs="Times New Roman"/>
                <w:sz w:val="24"/>
                <w:szCs w:val="24"/>
                <w:lang w:eastAsia="ru-RU"/>
              </w:rPr>
              <w:t>Файзова</w:t>
            </w:r>
            <w:proofErr w:type="spellEnd"/>
            <w:r w:rsidRPr="00877564">
              <w:rPr>
                <w:rFonts w:ascii="Times New Roman" w:eastAsia="Times New Roman" w:hAnsi="Times New Roman" w:cs="Times New Roman"/>
                <w:sz w:val="24"/>
                <w:szCs w:val="24"/>
                <w:lang w:eastAsia="ru-RU"/>
              </w:rPr>
              <w:t xml:space="preserve"> Э.</w:t>
            </w:r>
          </w:p>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3.Бахтиева Г.</w:t>
            </w:r>
          </w:p>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4.Мирхамитова Д.</w:t>
            </w:r>
          </w:p>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5.Бухаров И.</w:t>
            </w:r>
          </w:p>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6.Бухаров Н.</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Ученики нач. классов</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Районный конкурс «Моя мама лучшая на свете», 2013</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2 место</w:t>
            </w:r>
          </w:p>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2 место</w:t>
            </w:r>
          </w:p>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8</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Богданов Сергей Андреевич</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Ученик 9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Районный интерне</w:t>
            </w:r>
            <w:proofErr w:type="gramStart"/>
            <w:r w:rsidRPr="00877564">
              <w:rPr>
                <w:rFonts w:ascii="Times New Roman" w:eastAsia="Times New Roman" w:hAnsi="Times New Roman" w:cs="Times New Roman"/>
                <w:sz w:val="24"/>
                <w:szCs w:val="24"/>
                <w:lang w:eastAsia="ru-RU"/>
              </w:rPr>
              <w:t>т-</w:t>
            </w:r>
            <w:proofErr w:type="gramEnd"/>
            <w:r w:rsidRPr="00877564">
              <w:rPr>
                <w:rFonts w:ascii="Times New Roman" w:eastAsia="Times New Roman" w:hAnsi="Times New Roman" w:cs="Times New Roman"/>
                <w:sz w:val="24"/>
                <w:szCs w:val="24"/>
                <w:lang w:eastAsia="ru-RU"/>
              </w:rPr>
              <w:t xml:space="preserve"> кроссворд памяти Менделеева, 2014</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3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9</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Богданов Сергей Андреевич</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 xml:space="preserve">  Ученик 9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Районный конкурс сочинений «Люблю тебя, мой край родной», 2014</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3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10</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 xml:space="preserve">Шабанова </w:t>
            </w:r>
            <w:proofErr w:type="spellStart"/>
            <w:r w:rsidRPr="00877564">
              <w:rPr>
                <w:rFonts w:ascii="Times New Roman" w:eastAsia="Times New Roman" w:hAnsi="Times New Roman" w:cs="Times New Roman"/>
                <w:sz w:val="24"/>
                <w:szCs w:val="24"/>
                <w:lang w:eastAsia="ru-RU"/>
              </w:rPr>
              <w:t>Элиза</w:t>
            </w:r>
            <w:proofErr w:type="spellEnd"/>
            <w:r w:rsidRPr="00877564">
              <w:rPr>
                <w:rFonts w:ascii="Times New Roman" w:eastAsia="Times New Roman" w:hAnsi="Times New Roman" w:cs="Times New Roman"/>
                <w:sz w:val="24"/>
                <w:szCs w:val="24"/>
                <w:lang w:eastAsia="ru-RU"/>
              </w:rPr>
              <w:t xml:space="preserve"> </w:t>
            </w:r>
            <w:proofErr w:type="spellStart"/>
            <w:r w:rsidRPr="00877564">
              <w:rPr>
                <w:rFonts w:ascii="Times New Roman" w:eastAsia="Times New Roman" w:hAnsi="Times New Roman" w:cs="Times New Roman"/>
                <w:sz w:val="24"/>
                <w:szCs w:val="24"/>
                <w:lang w:eastAsia="ru-RU"/>
              </w:rPr>
              <w:t>Тахировна</w:t>
            </w:r>
            <w:proofErr w:type="spellEnd"/>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Ученица 9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proofErr w:type="gramStart"/>
            <w:r w:rsidRPr="00877564">
              <w:rPr>
                <w:rFonts w:ascii="Times New Roman" w:eastAsia="Times New Roman" w:hAnsi="Times New Roman" w:cs="Times New Roman"/>
                <w:sz w:val="24"/>
                <w:szCs w:val="24"/>
                <w:lang w:eastAsia="ru-RU"/>
              </w:rPr>
              <w:t>Региональная</w:t>
            </w:r>
            <w:proofErr w:type="gramEnd"/>
            <w:r w:rsidRPr="00877564">
              <w:rPr>
                <w:rFonts w:ascii="Times New Roman" w:eastAsia="Times New Roman" w:hAnsi="Times New Roman" w:cs="Times New Roman"/>
                <w:sz w:val="24"/>
                <w:szCs w:val="24"/>
                <w:lang w:eastAsia="ru-RU"/>
              </w:rPr>
              <w:t xml:space="preserve"> НПК «Менделеевские чтения», 2014</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2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11</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Богданов Сергей Владимирович</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Ученик 11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Сетевая НПК «</w:t>
            </w:r>
            <w:proofErr w:type="spellStart"/>
            <w:r w:rsidRPr="00877564">
              <w:rPr>
                <w:rFonts w:ascii="Times New Roman" w:eastAsia="Times New Roman" w:hAnsi="Times New Roman" w:cs="Times New Roman"/>
                <w:sz w:val="24"/>
                <w:szCs w:val="24"/>
                <w:lang w:eastAsia="ru-RU"/>
              </w:rPr>
              <w:t>Наукоград</w:t>
            </w:r>
            <w:proofErr w:type="spellEnd"/>
            <w:r w:rsidRPr="00877564">
              <w:rPr>
                <w:rFonts w:ascii="Times New Roman" w:eastAsia="Times New Roman" w:hAnsi="Times New Roman" w:cs="Times New Roman"/>
                <w:sz w:val="24"/>
                <w:szCs w:val="24"/>
                <w:lang w:eastAsia="ru-RU"/>
              </w:rPr>
              <w:t>», 2014</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3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12</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Богданов Сергей Андреевич</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Ученик 9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Сетевая НПК «</w:t>
            </w:r>
            <w:proofErr w:type="spellStart"/>
            <w:r w:rsidRPr="00877564">
              <w:rPr>
                <w:rFonts w:ascii="Times New Roman" w:eastAsia="Times New Roman" w:hAnsi="Times New Roman" w:cs="Times New Roman"/>
                <w:sz w:val="24"/>
                <w:szCs w:val="24"/>
                <w:lang w:eastAsia="ru-RU"/>
              </w:rPr>
              <w:t>Наукоград</w:t>
            </w:r>
            <w:proofErr w:type="spellEnd"/>
            <w:r w:rsidRPr="00877564">
              <w:rPr>
                <w:rFonts w:ascii="Times New Roman" w:eastAsia="Times New Roman" w:hAnsi="Times New Roman" w:cs="Times New Roman"/>
                <w:sz w:val="24"/>
                <w:szCs w:val="24"/>
                <w:lang w:eastAsia="ru-RU"/>
              </w:rPr>
              <w:t>», 2014</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13</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proofErr w:type="spellStart"/>
            <w:r w:rsidRPr="00877564">
              <w:rPr>
                <w:rFonts w:ascii="Times New Roman" w:eastAsia="Times New Roman" w:hAnsi="Times New Roman" w:cs="Times New Roman"/>
                <w:sz w:val="24"/>
                <w:szCs w:val="24"/>
                <w:lang w:eastAsia="ru-RU"/>
              </w:rPr>
              <w:t>Айтбаков</w:t>
            </w:r>
            <w:proofErr w:type="spellEnd"/>
            <w:r w:rsidRPr="00877564">
              <w:rPr>
                <w:rFonts w:ascii="Times New Roman" w:eastAsia="Times New Roman" w:hAnsi="Times New Roman" w:cs="Times New Roman"/>
                <w:sz w:val="24"/>
                <w:szCs w:val="24"/>
                <w:lang w:eastAsia="ru-RU"/>
              </w:rPr>
              <w:t xml:space="preserve"> Альберт </w:t>
            </w:r>
            <w:proofErr w:type="spellStart"/>
            <w:r w:rsidRPr="00877564">
              <w:rPr>
                <w:rFonts w:ascii="Times New Roman" w:eastAsia="Times New Roman" w:hAnsi="Times New Roman" w:cs="Times New Roman"/>
                <w:sz w:val="24"/>
                <w:szCs w:val="24"/>
                <w:lang w:eastAsia="ru-RU"/>
              </w:rPr>
              <w:t>Дамирович</w:t>
            </w:r>
            <w:proofErr w:type="spellEnd"/>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Ученик 1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Районный конкурс «Школьная библиотека и я», 2014</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2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14</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 xml:space="preserve">Халилов Ильяс </w:t>
            </w:r>
            <w:proofErr w:type="spellStart"/>
            <w:r w:rsidRPr="00877564">
              <w:rPr>
                <w:rFonts w:ascii="Times New Roman" w:eastAsia="Times New Roman" w:hAnsi="Times New Roman" w:cs="Times New Roman"/>
                <w:sz w:val="24"/>
                <w:szCs w:val="24"/>
                <w:lang w:eastAsia="ru-RU"/>
              </w:rPr>
              <w:t>Фаридович</w:t>
            </w:r>
            <w:proofErr w:type="spellEnd"/>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Ученик 9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 xml:space="preserve">Районный конкурс рисунков по экологической </w:t>
            </w:r>
            <w:r w:rsidRPr="00877564">
              <w:rPr>
                <w:rFonts w:ascii="Times New Roman" w:eastAsia="Times New Roman" w:hAnsi="Times New Roman" w:cs="Times New Roman"/>
                <w:sz w:val="24"/>
                <w:szCs w:val="24"/>
                <w:lang w:eastAsia="ru-RU"/>
              </w:rPr>
              <w:lastRenderedPageBreak/>
              <w:t>безопасности, 2014</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lastRenderedPageBreak/>
              <w:t>1 место</w:t>
            </w:r>
          </w:p>
        </w:tc>
      </w:tr>
      <w:tr w:rsidR="00877564" w:rsidRPr="00877564" w:rsidTr="00D528AA">
        <w:tc>
          <w:tcPr>
            <w:tcW w:w="468"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lastRenderedPageBreak/>
              <w:t>15</w:t>
            </w:r>
          </w:p>
        </w:tc>
        <w:tc>
          <w:tcPr>
            <w:tcW w:w="37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proofErr w:type="spellStart"/>
            <w:r w:rsidRPr="00877564">
              <w:rPr>
                <w:rFonts w:ascii="Times New Roman" w:eastAsia="Times New Roman" w:hAnsi="Times New Roman" w:cs="Times New Roman"/>
                <w:sz w:val="24"/>
                <w:szCs w:val="24"/>
                <w:lang w:eastAsia="ru-RU"/>
              </w:rPr>
              <w:t>Рябикова</w:t>
            </w:r>
            <w:proofErr w:type="spellEnd"/>
            <w:r w:rsidRPr="00877564">
              <w:rPr>
                <w:rFonts w:ascii="Times New Roman" w:eastAsia="Times New Roman" w:hAnsi="Times New Roman" w:cs="Times New Roman"/>
                <w:sz w:val="24"/>
                <w:szCs w:val="24"/>
                <w:lang w:eastAsia="ru-RU"/>
              </w:rPr>
              <w:t xml:space="preserve"> </w:t>
            </w:r>
            <w:proofErr w:type="spellStart"/>
            <w:r w:rsidRPr="00877564">
              <w:rPr>
                <w:rFonts w:ascii="Times New Roman" w:eastAsia="Times New Roman" w:hAnsi="Times New Roman" w:cs="Times New Roman"/>
                <w:sz w:val="24"/>
                <w:szCs w:val="24"/>
                <w:lang w:eastAsia="ru-RU"/>
              </w:rPr>
              <w:t>Элиза</w:t>
            </w:r>
            <w:proofErr w:type="spellEnd"/>
            <w:r w:rsidRPr="00877564">
              <w:rPr>
                <w:rFonts w:ascii="Times New Roman" w:eastAsia="Times New Roman" w:hAnsi="Times New Roman" w:cs="Times New Roman"/>
                <w:sz w:val="24"/>
                <w:szCs w:val="24"/>
                <w:lang w:eastAsia="ru-RU"/>
              </w:rPr>
              <w:t xml:space="preserve"> </w:t>
            </w:r>
            <w:proofErr w:type="spellStart"/>
            <w:r w:rsidRPr="00877564">
              <w:rPr>
                <w:rFonts w:ascii="Times New Roman" w:eastAsia="Times New Roman" w:hAnsi="Times New Roman" w:cs="Times New Roman"/>
                <w:sz w:val="24"/>
                <w:szCs w:val="24"/>
                <w:lang w:eastAsia="ru-RU"/>
              </w:rPr>
              <w:t>Камильевна</w:t>
            </w:r>
            <w:proofErr w:type="spellEnd"/>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Ученица 8 класса</w:t>
            </w:r>
          </w:p>
        </w:tc>
        <w:tc>
          <w:tcPr>
            <w:tcW w:w="306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Районный конкурс «Письмо благодарности», 2014</w:t>
            </w:r>
          </w:p>
        </w:tc>
        <w:tc>
          <w:tcPr>
            <w:tcW w:w="1980" w:type="dxa"/>
            <w:shd w:val="clear" w:color="auto" w:fill="auto"/>
          </w:tcPr>
          <w:p w:rsidR="00877564" w:rsidRPr="00877564" w:rsidRDefault="00877564" w:rsidP="00877564">
            <w:pPr>
              <w:spacing w:after="0" w:line="240" w:lineRule="auto"/>
              <w:rPr>
                <w:rFonts w:ascii="Times New Roman" w:eastAsia="Times New Roman" w:hAnsi="Times New Roman" w:cs="Times New Roman"/>
                <w:sz w:val="24"/>
                <w:szCs w:val="24"/>
                <w:lang w:eastAsia="ru-RU"/>
              </w:rPr>
            </w:pPr>
            <w:r w:rsidRPr="00877564">
              <w:rPr>
                <w:rFonts w:ascii="Times New Roman" w:eastAsia="Times New Roman" w:hAnsi="Times New Roman" w:cs="Times New Roman"/>
                <w:sz w:val="24"/>
                <w:szCs w:val="24"/>
                <w:lang w:eastAsia="ru-RU"/>
              </w:rPr>
              <w:t>1 место</w:t>
            </w:r>
          </w:p>
        </w:tc>
      </w:tr>
    </w:tbl>
    <w:p w:rsidR="00877564" w:rsidRPr="00877564" w:rsidRDefault="00877564" w:rsidP="00877564">
      <w:pPr>
        <w:spacing w:after="0" w:line="240" w:lineRule="auto"/>
        <w:rPr>
          <w:rFonts w:ascii="Times New Roman" w:eastAsia="Times New Roman" w:hAnsi="Times New Roman" w:cs="Times New Roman"/>
          <w:sz w:val="24"/>
          <w:szCs w:val="24"/>
          <w:lang w:eastAsia="ru-RU"/>
        </w:rPr>
      </w:pPr>
    </w:p>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13</w:t>
      </w:r>
    </w:p>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tabs>
          <w:tab w:val="left" w:pos="2700"/>
        </w:tabs>
        <w:spacing w:after="0" w:line="240" w:lineRule="auto"/>
        <w:jc w:val="center"/>
        <w:rPr>
          <w:rFonts w:ascii="Arial" w:eastAsia="Times New Roman" w:hAnsi="Arial" w:cs="Arial"/>
          <w:b/>
          <w:spacing w:val="-1"/>
          <w:lang w:eastAsia="ru-RU"/>
        </w:rPr>
      </w:pPr>
      <w:r w:rsidRPr="00F30765">
        <w:rPr>
          <w:rFonts w:ascii="Arial" w:eastAsia="Times New Roman" w:hAnsi="Arial" w:cs="Arial"/>
          <w:b/>
          <w:spacing w:val="-1"/>
          <w:lang w:eastAsia="ru-RU"/>
        </w:rPr>
        <w:t xml:space="preserve">Численность учащихся образовательного учреждения, </w:t>
      </w:r>
    </w:p>
    <w:p w:rsidR="00F30765" w:rsidRPr="00F30765" w:rsidRDefault="00F30765" w:rsidP="00F30765">
      <w:pPr>
        <w:tabs>
          <w:tab w:val="left" w:pos="2700"/>
        </w:tabs>
        <w:spacing w:after="0" w:line="240" w:lineRule="auto"/>
        <w:jc w:val="center"/>
        <w:rPr>
          <w:rFonts w:ascii="Arial" w:eastAsia="Times New Roman" w:hAnsi="Arial" w:cs="Arial"/>
          <w:b/>
          <w:spacing w:val="-1"/>
          <w:lang w:eastAsia="ru-RU"/>
        </w:rPr>
      </w:pPr>
      <w:r w:rsidRPr="00F30765">
        <w:rPr>
          <w:rFonts w:ascii="Arial" w:eastAsia="Times New Roman" w:hAnsi="Arial" w:cs="Arial"/>
          <w:b/>
          <w:spacing w:val="-1"/>
          <w:lang w:eastAsia="ru-RU"/>
        </w:rPr>
        <w:t>занявших призовые места на областных и Всероссийских предметных олимпиадах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451"/>
        <w:gridCol w:w="2135"/>
        <w:gridCol w:w="2005"/>
      </w:tblGrid>
      <w:tr w:rsidR="001E4ECE" w:rsidRPr="00F30765" w:rsidTr="001E4ECE">
        <w:trPr>
          <w:trHeight w:val="406"/>
        </w:trPr>
        <w:tc>
          <w:tcPr>
            <w:tcW w:w="2185" w:type="dxa"/>
          </w:tcPr>
          <w:p w:rsidR="001E4ECE" w:rsidRPr="00F30765" w:rsidRDefault="001E4ECE" w:rsidP="00F30765">
            <w:pPr>
              <w:tabs>
                <w:tab w:val="left" w:pos="2700"/>
              </w:tabs>
              <w:spacing w:after="0" w:line="240" w:lineRule="auto"/>
              <w:jc w:val="center"/>
              <w:rPr>
                <w:rFonts w:ascii="Arial" w:eastAsia="Times New Roman" w:hAnsi="Arial" w:cs="Arial"/>
                <w:spacing w:val="-1"/>
                <w:lang w:eastAsia="ru-RU"/>
              </w:rPr>
            </w:pPr>
            <w:r w:rsidRPr="00F30765">
              <w:rPr>
                <w:rFonts w:ascii="Arial" w:eastAsia="Times New Roman" w:hAnsi="Arial" w:cs="Arial"/>
                <w:spacing w:val="-1"/>
                <w:lang w:eastAsia="ru-RU"/>
              </w:rPr>
              <w:t>2009-2010уч.  г.</w:t>
            </w:r>
          </w:p>
        </w:tc>
        <w:tc>
          <w:tcPr>
            <w:tcW w:w="2738" w:type="dxa"/>
          </w:tcPr>
          <w:p w:rsidR="001E4ECE" w:rsidRPr="00F30765" w:rsidRDefault="001E4ECE" w:rsidP="00F30765">
            <w:pPr>
              <w:tabs>
                <w:tab w:val="left" w:pos="2700"/>
              </w:tabs>
              <w:spacing w:after="0" w:line="240" w:lineRule="auto"/>
              <w:jc w:val="center"/>
              <w:rPr>
                <w:rFonts w:ascii="Arial" w:eastAsia="Times New Roman" w:hAnsi="Arial" w:cs="Arial"/>
                <w:spacing w:val="-1"/>
                <w:lang w:eastAsia="ru-RU"/>
              </w:rPr>
            </w:pPr>
            <w:r w:rsidRPr="00F30765">
              <w:rPr>
                <w:rFonts w:ascii="Arial" w:eastAsia="Times New Roman" w:hAnsi="Arial" w:cs="Arial"/>
                <w:spacing w:val="-1"/>
                <w:lang w:eastAsia="ru-RU"/>
              </w:rPr>
              <w:t>2010-2011уч. г.</w:t>
            </w:r>
          </w:p>
        </w:tc>
        <w:tc>
          <w:tcPr>
            <w:tcW w:w="2402" w:type="dxa"/>
          </w:tcPr>
          <w:p w:rsidR="001E4ECE" w:rsidRPr="00F30765" w:rsidRDefault="001E4ECE" w:rsidP="00F30765">
            <w:pPr>
              <w:tabs>
                <w:tab w:val="left" w:pos="2700"/>
              </w:tabs>
              <w:spacing w:after="0" w:line="240" w:lineRule="auto"/>
              <w:jc w:val="center"/>
              <w:rPr>
                <w:rFonts w:ascii="Arial" w:eastAsia="Times New Roman" w:hAnsi="Arial" w:cs="Arial"/>
                <w:spacing w:val="-1"/>
                <w:lang w:eastAsia="ru-RU"/>
              </w:rPr>
            </w:pPr>
            <w:r w:rsidRPr="00F30765">
              <w:rPr>
                <w:rFonts w:ascii="Arial" w:eastAsia="Times New Roman" w:hAnsi="Arial" w:cs="Arial"/>
                <w:spacing w:val="-1"/>
                <w:lang w:eastAsia="ru-RU"/>
              </w:rPr>
              <w:t>2011-2012 уч. г.</w:t>
            </w:r>
          </w:p>
        </w:tc>
        <w:tc>
          <w:tcPr>
            <w:tcW w:w="2246" w:type="dxa"/>
          </w:tcPr>
          <w:p w:rsidR="001E4ECE" w:rsidRPr="00F30765" w:rsidRDefault="001E4ECE" w:rsidP="00F30765">
            <w:pPr>
              <w:tabs>
                <w:tab w:val="left" w:pos="2700"/>
              </w:tabs>
              <w:spacing w:after="0" w:line="240" w:lineRule="auto"/>
              <w:jc w:val="center"/>
              <w:rPr>
                <w:rFonts w:ascii="Arial" w:eastAsia="Times New Roman" w:hAnsi="Arial" w:cs="Arial"/>
                <w:spacing w:val="-1"/>
                <w:lang w:eastAsia="ru-RU"/>
              </w:rPr>
            </w:pPr>
            <w:r>
              <w:rPr>
                <w:rFonts w:ascii="Arial" w:eastAsia="Times New Roman" w:hAnsi="Arial" w:cs="Arial"/>
                <w:spacing w:val="-1"/>
                <w:lang w:eastAsia="ru-RU"/>
              </w:rPr>
              <w:t xml:space="preserve">2012-2013 </w:t>
            </w:r>
            <w:proofErr w:type="spellStart"/>
            <w:r>
              <w:rPr>
                <w:rFonts w:ascii="Arial" w:eastAsia="Times New Roman" w:hAnsi="Arial" w:cs="Arial"/>
                <w:spacing w:val="-1"/>
                <w:lang w:eastAsia="ru-RU"/>
              </w:rPr>
              <w:t>уч.г</w:t>
            </w:r>
            <w:proofErr w:type="spellEnd"/>
            <w:r>
              <w:rPr>
                <w:rFonts w:ascii="Arial" w:eastAsia="Times New Roman" w:hAnsi="Arial" w:cs="Arial"/>
                <w:spacing w:val="-1"/>
                <w:lang w:eastAsia="ru-RU"/>
              </w:rPr>
              <w:t>.</w:t>
            </w:r>
          </w:p>
        </w:tc>
      </w:tr>
      <w:tr w:rsidR="001E4ECE" w:rsidRPr="00F30765" w:rsidTr="001E4ECE">
        <w:tc>
          <w:tcPr>
            <w:tcW w:w="2185" w:type="dxa"/>
          </w:tcPr>
          <w:p w:rsidR="001E4ECE" w:rsidRPr="00F30765" w:rsidRDefault="001E4ECE" w:rsidP="00F30765">
            <w:pPr>
              <w:tabs>
                <w:tab w:val="left" w:pos="2700"/>
              </w:tabs>
              <w:spacing w:after="0" w:line="240" w:lineRule="auto"/>
              <w:rPr>
                <w:rFonts w:ascii="Arial" w:eastAsia="Times New Roman" w:hAnsi="Arial" w:cs="Arial"/>
                <w:spacing w:val="-1"/>
                <w:lang w:eastAsia="ru-RU"/>
              </w:rPr>
            </w:pPr>
            <w:r w:rsidRPr="00F30765">
              <w:rPr>
                <w:rFonts w:ascii="Arial" w:eastAsia="Times New Roman" w:hAnsi="Arial" w:cs="Arial"/>
                <w:spacing w:val="-1"/>
                <w:lang w:eastAsia="ru-RU"/>
              </w:rPr>
              <w:t>-</w:t>
            </w:r>
          </w:p>
        </w:tc>
        <w:tc>
          <w:tcPr>
            <w:tcW w:w="2738" w:type="dxa"/>
          </w:tcPr>
          <w:p w:rsidR="001E4ECE" w:rsidRPr="00F30765" w:rsidRDefault="001E4ECE" w:rsidP="00F30765">
            <w:pPr>
              <w:tabs>
                <w:tab w:val="left" w:pos="2700"/>
              </w:tabs>
              <w:spacing w:after="0" w:line="240" w:lineRule="auto"/>
              <w:rPr>
                <w:rFonts w:ascii="Arial" w:eastAsia="Times New Roman" w:hAnsi="Arial" w:cs="Arial"/>
                <w:spacing w:val="-1"/>
                <w:lang w:eastAsia="ru-RU"/>
              </w:rPr>
            </w:pPr>
          </w:p>
        </w:tc>
        <w:tc>
          <w:tcPr>
            <w:tcW w:w="2402" w:type="dxa"/>
          </w:tcPr>
          <w:p w:rsidR="001E4ECE" w:rsidRPr="00F30765" w:rsidRDefault="001E4ECE" w:rsidP="00F30765">
            <w:pPr>
              <w:tabs>
                <w:tab w:val="left" w:pos="2700"/>
              </w:tabs>
              <w:spacing w:after="0" w:line="240" w:lineRule="auto"/>
              <w:rPr>
                <w:rFonts w:ascii="Arial" w:eastAsia="Times New Roman" w:hAnsi="Arial" w:cs="Arial"/>
                <w:spacing w:val="-1"/>
                <w:lang w:eastAsia="ru-RU"/>
              </w:rPr>
            </w:pPr>
            <w:r w:rsidRPr="00F30765">
              <w:rPr>
                <w:rFonts w:ascii="Arial" w:eastAsia="Times New Roman" w:hAnsi="Arial" w:cs="Arial"/>
                <w:spacing w:val="-1"/>
                <w:lang w:eastAsia="ru-RU"/>
              </w:rPr>
              <w:t>3</w:t>
            </w:r>
          </w:p>
        </w:tc>
        <w:tc>
          <w:tcPr>
            <w:tcW w:w="2246" w:type="dxa"/>
          </w:tcPr>
          <w:p w:rsidR="001E4ECE" w:rsidRPr="00F30765" w:rsidRDefault="00026D44" w:rsidP="00F30765">
            <w:pPr>
              <w:tabs>
                <w:tab w:val="left" w:pos="2700"/>
              </w:tabs>
              <w:spacing w:after="0" w:line="240" w:lineRule="auto"/>
              <w:rPr>
                <w:rFonts w:ascii="Arial" w:eastAsia="Times New Roman" w:hAnsi="Arial" w:cs="Arial"/>
                <w:spacing w:val="-1"/>
                <w:lang w:eastAsia="ru-RU"/>
              </w:rPr>
            </w:pPr>
            <w:r>
              <w:rPr>
                <w:rFonts w:ascii="Arial" w:eastAsia="Times New Roman" w:hAnsi="Arial" w:cs="Arial"/>
                <w:spacing w:val="-1"/>
                <w:lang w:eastAsia="ru-RU"/>
              </w:rPr>
              <w:t>7</w:t>
            </w:r>
          </w:p>
        </w:tc>
      </w:tr>
    </w:tbl>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14</w:t>
      </w:r>
    </w:p>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F30765" w:rsidP="00F30765">
      <w:pPr>
        <w:tabs>
          <w:tab w:val="left" w:pos="2700"/>
        </w:tabs>
        <w:spacing w:after="0" w:line="240" w:lineRule="auto"/>
        <w:jc w:val="center"/>
        <w:rPr>
          <w:rFonts w:ascii="Arial" w:eastAsia="Times New Roman" w:hAnsi="Arial" w:cs="Arial"/>
          <w:b/>
          <w:spacing w:val="-1"/>
          <w:lang w:eastAsia="ru-RU"/>
        </w:rPr>
      </w:pPr>
      <w:r w:rsidRPr="00F30765">
        <w:rPr>
          <w:rFonts w:ascii="Arial" w:eastAsia="Times New Roman" w:hAnsi="Arial" w:cs="Arial"/>
          <w:b/>
          <w:spacing w:val="-1"/>
          <w:lang w:eastAsia="ru-RU"/>
        </w:rPr>
        <w:t xml:space="preserve">Численность учащихся, ставших лауреатами, призерами различных предметных конкурсных форм (напр., научно-практические конференции) </w:t>
      </w:r>
    </w:p>
    <w:p w:rsidR="00F30765" w:rsidRPr="00F30765" w:rsidRDefault="00F30765" w:rsidP="00F30765">
      <w:pPr>
        <w:tabs>
          <w:tab w:val="left" w:pos="2700"/>
        </w:tabs>
        <w:spacing w:after="0" w:line="240" w:lineRule="auto"/>
        <w:jc w:val="center"/>
        <w:rPr>
          <w:rFonts w:ascii="Arial" w:eastAsia="Times New Roman" w:hAnsi="Arial" w:cs="Arial"/>
          <w:b/>
          <w:spacing w:val="-1"/>
          <w:lang w:eastAsia="ru-RU"/>
        </w:rPr>
      </w:pPr>
      <w:r w:rsidRPr="00F30765">
        <w:rPr>
          <w:rFonts w:ascii="Arial" w:eastAsia="Times New Roman" w:hAnsi="Arial" w:cs="Arial"/>
          <w:b/>
          <w:spacing w:val="-1"/>
          <w:lang w:eastAsia="ru-RU"/>
        </w:rPr>
        <w:t>областного и федерального уровней</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965"/>
        <w:gridCol w:w="2700"/>
        <w:gridCol w:w="2284"/>
      </w:tblGrid>
      <w:tr w:rsidR="00F30765" w:rsidRPr="00F30765" w:rsidTr="006E60E0">
        <w:tc>
          <w:tcPr>
            <w:tcW w:w="2283"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Название</w:t>
            </w:r>
          </w:p>
        </w:tc>
        <w:tc>
          <w:tcPr>
            <w:tcW w:w="1965"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Уровень</w:t>
            </w:r>
          </w:p>
        </w:tc>
        <w:tc>
          <w:tcPr>
            <w:tcW w:w="2700"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Численность  учащихся</w:t>
            </w:r>
          </w:p>
        </w:tc>
        <w:tc>
          <w:tcPr>
            <w:tcW w:w="2284"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 xml:space="preserve">Результат </w:t>
            </w:r>
          </w:p>
        </w:tc>
      </w:tr>
      <w:tr w:rsidR="00F30765" w:rsidRPr="00F30765" w:rsidTr="006E60E0">
        <w:tc>
          <w:tcPr>
            <w:tcW w:w="2283"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Научн</w:t>
            </w:r>
            <w:proofErr w:type="gramStart"/>
            <w:r w:rsidRPr="00F30765">
              <w:rPr>
                <w:rFonts w:ascii="Arial" w:eastAsia="Times New Roman" w:hAnsi="Arial" w:cs="Arial"/>
                <w:spacing w:val="-1"/>
                <w:sz w:val="20"/>
                <w:szCs w:val="20"/>
                <w:lang w:eastAsia="ru-RU"/>
              </w:rPr>
              <w:t>о-</w:t>
            </w:r>
            <w:proofErr w:type="gramEnd"/>
            <w:r w:rsidRPr="00F30765">
              <w:rPr>
                <w:rFonts w:ascii="Arial" w:eastAsia="Times New Roman" w:hAnsi="Arial" w:cs="Arial"/>
                <w:spacing w:val="-1"/>
                <w:sz w:val="20"/>
                <w:szCs w:val="20"/>
                <w:lang w:eastAsia="ru-RU"/>
              </w:rPr>
              <w:t xml:space="preserve"> практическая конференция «Мы живем в Сибири»</w:t>
            </w:r>
            <w:r w:rsidR="00026D44">
              <w:rPr>
                <w:rFonts w:ascii="Arial" w:eastAsia="Times New Roman" w:hAnsi="Arial" w:cs="Arial"/>
                <w:spacing w:val="-1"/>
                <w:sz w:val="20"/>
                <w:szCs w:val="20"/>
                <w:lang w:eastAsia="ru-RU"/>
              </w:rPr>
              <w:t xml:space="preserve"> (2011-2012г)</w:t>
            </w:r>
          </w:p>
        </w:tc>
        <w:tc>
          <w:tcPr>
            <w:tcW w:w="1965"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Областной</w:t>
            </w:r>
          </w:p>
        </w:tc>
        <w:tc>
          <w:tcPr>
            <w:tcW w:w="2700"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w:t>
            </w:r>
          </w:p>
        </w:tc>
        <w:tc>
          <w:tcPr>
            <w:tcW w:w="2284"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3 место</w:t>
            </w:r>
          </w:p>
        </w:tc>
      </w:tr>
      <w:tr w:rsidR="00F30765" w:rsidRPr="00F30765" w:rsidTr="006E60E0">
        <w:tc>
          <w:tcPr>
            <w:tcW w:w="2283"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Менделеевские чтения</w:t>
            </w:r>
            <w:r w:rsidR="00026D44">
              <w:rPr>
                <w:rFonts w:ascii="Arial" w:eastAsia="Times New Roman" w:hAnsi="Arial" w:cs="Arial"/>
                <w:spacing w:val="-1"/>
                <w:sz w:val="20"/>
                <w:szCs w:val="20"/>
                <w:lang w:eastAsia="ru-RU"/>
              </w:rPr>
              <w:t xml:space="preserve"> (2011-2012)</w:t>
            </w:r>
          </w:p>
        </w:tc>
        <w:tc>
          <w:tcPr>
            <w:tcW w:w="1965"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Региональный</w:t>
            </w:r>
          </w:p>
        </w:tc>
        <w:tc>
          <w:tcPr>
            <w:tcW w:w="2700"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w:t>
            </w:r>
          </w:p>
        </w:tc>
        <w:tc>
          <w:tcPr>
            <w:tcW w:w="2284" w:type="dxa"/>
            <w:shd w:val="clear" w:color="auto" w:fill="auto"/>
          </w:tcPr>
          <w:p w:rsidR="00F30765" w:rsidRPr="00F30765" w:rsidRDefault="00F30765" w:rsidP="00F30765">
            <w:pPr>
              <w:tabs>
                <w:tab w:val="left" w:pos="2700"/>
              </w:tabs>
              <w:spacing w:after="0" w:line="240" w:lineRule="auto"/>
              <w:rPr>
                <w:rFonts w:ascii="Arial" w:eastAsia="Times New Roman" w:hAnsi="Arial" w:cs="Arial"/>
                <w:spacing w:val="-1"/>
                <w:sz w:val="20"/>
                <w:szCs w:val="20"/>
                <w:lang w:eastAsia="ru-RU"/>
              </w:rPr>
            </w:pPr>
            <w:r w:rsidRPr="00F30765">
              <w:rPr>
                <w:rFonts w:ascii="Arial" w:eastAsia="Times New Roman" w:hAnsi="Arial" w:cs="Arial"/>
                <w:spacing w:val="-1"/>
                <w:sz w:val="20"/>
                <w:szCs w:val="20"/>
                <w:lang w:eastAsia="ru-RU"/>
              </w:rPr>
              <w:t>1 место</w:t>
            </w:r>
          </w:p>
        </w:tc>
      </w:tr>
      <w:tr w:rsidR="00026D44" w:rsidRPr="00F30765" w:rsidTr="006E60E0">
        <w:tc>
          <w:tcPr>
            <w:tcW w:w="2283" w:type="dxa"/>
            <w:shd w:val="clear" w:color="auto" w:fill="auto"/>
          </w:tcPr>
          <w:p w:rsidR="00026D44" w:rsidRPr="00F30765"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Лучший читатель года (2012-13</w:t>
            </w:r>
            <w:r w:rsidR="00F972B4">
              <w:rPr>
                <w:rFonts w:ascii="Arial" w:eastAsia="Times New Roman" w:hAnsi="Arial" w:cs="Arial"/>
                <w:spacing w:val="-1"/>
                <w:sz w:val="20"/>
                <w:szCs w:val="20"/>
                <w:lang w:eastAsia="ru-RU"/>
              </w:rPr>
              <w:t>г)</w:t>
            </w:r>
          </w:p>
        </w:tc>
        <w:tc>
          <w:tcPr>
            <w:tcW w:w="1965" w:type="dxa"/>
            <w:shd w:val="clear" w:color="auto" w:fill="auto"/>
          </w:tcPr>
          <w:p w:rsidR="00026D44" w:rsidRPr="00F30765"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Районный</w:t>
            </w:r>
          </w:p>
        </w:tc>
        <w:tc>
          <w:tcPr>
            <w:tcW w:w="2700" w:type="dxa"/>
            <w:shd w:val="clear" w:color="auto" w:fill="auto"/>
          </w:tcPr>
          <w:p w:rsidR="00026D44" w:rsidRPr="00F30765"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1</w:t>
            </w:r>
          </w:p>
        </w:tc>
        <w:tc>
          <w:tcPr>
            <w:tcW w:w="2284" w:type="dxa"/>
            <w:shd w:val="clear" w:color="auto" w:fill="auto"/>
          </w:tcPr>
          <w:p w:rsidR="00026D44" w:rsidRPr="00F30765"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1 место</w:t>
            </w:r>
          </w:p>
        </w:tc>
      </w:tr>
      <w:tr w:rsidR="00026D44" w:rsidRPr="00F30765" w:rsidTr="006E60E0">
        <w:tc>
          <w:tcPr>
            <w:tcW w:w="2283" w:type="dxa"/>
            <w:shd w:val="clear" w:color="auto" w:fill="auto"/>
          </w:tcPr>
          <w:p w:rsidR="00026D44"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Научно – практическая конференция «Интеллект»</w:t>
            </w:r>
            <w:r w:rsidR="00F972B4">
              <w:rPr>
                <w:rFonts w:ascii="Arial" w:eastAsia="Times New Roman" w:hAnsi="Arial" w:cs="Arial"/>
                <w:spacing w:val="-1"/>
                <w:sz w:val="20"/>
                <w:szCs w:val="20"/>
                <w:lang w:eastAsia="ru-RU"/>
              </w:rPr>
              <w:t xml:space="preserve"> (2012-13г)</w:t>
            </w:r>
          </w:p>
        </w:tc>
        <w:tc>
          <w:tcPr>
            <w:tcW w:w="1965" w:type="dxa"/>
            <w:shd w:val="clear" w:color="auto" w:fill="auto"/>
          </w:tcPr>
          <w:p w:rsidR="00026D44"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Районный</w:t>
            </w:r>
          </w:p>
        </w:tc>
        <w:tc>
          <w:tcPr>
            <w:tcW w:w="2700" w:type="dxa"/>
            <w:shd w:val="clear" w:color="auto" w:fill="auto"/>
          </w:tcPr>
          <w:p w:rsidR="00026D44"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1</w:t>
            </w:r>
          </w:p>
        </w:tc>
        <w:tc>
          <w:tcPr>
            <w:tcW w:w="2284" w:type="dxa"/>
            <w:shd w:val="clear" w:color="auto" w:fill="auto"/>
          </w:tcPr>
          <w:p w:rsidR="00026D44"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3 место</w:t>
            </w:r>
          </w:p>
        </w:tc>
      </w:tr>
      <w:tr w:rsidR="00026D44" w:rsidRPr="00F30765" w:rsidTr="006E60E0">
        <w:tc>
          <w:tcPr>
            <w:tcW w:w="2283" w:type="dxa"/>
            <w:shd w:val="clear" w:color="auto" w:fill="auto"/>
          </w:tcPr>
          <w:p w:rsidR="00026D44"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Символы региона</w:t>
            </w:r>
            <w:r w:rsidR="00F972B4">
              <w:rPr>
                <w:rFonts w:ascii="Arial" w:eastAsia="Times New Roman" w:hAnsi="Arial" w:cs="Arial"/>
                <w:spacing w:val="-1"/>
                <w:sz w:val="20"/>
                <w:szCs w:val="20"/>
                <w:lang w:eastAsia="ru-RU"/>
              </w:rPr>
              <w:t>(2012-13г)</w:t>
            </w:r>
          </w:p>
        </w:tc>
        <w:tc>
          <w:tcPr>
            <w:tcW w:w="1965" w:type="dxa"/>
            <w:shd w:val="clear" w:color="auto" w:fill="auto"/>
          </w:tcPr>
          <w:p w:rsidR="00026D44"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Областной</w:t>
            </w:r>
          </w:p>
        </w:tc>
        <w:tc>
          <w:tcPr>
            <w:tcW w:w="2700" w:type="dxa"/>
            <w:shd w:val="clear" w:color="auto" w:fill="auto"/>
          </w:tcPr>
          <w:p w:rsidR="00026D44"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1</w:t>
            </w:r>
          </w:p>
        </w:tc>
        <w:tc>
          <w:tcPr>
            <w:tcW w:w="2284" w:type="dxa"/>
            <w:shd w:val="clear" w:color="auto" w:fill="auto"/>
          </w:tcPr>
          <w:p w:rsidR="00026D44" w:rsidRDefault="00026D44" w:rsidP="00F30765">
            <w:pPr>
              <w:tabs>
                <w:tab w:val="left" w:pos="2700"/>
              </w:tabs>
              <w:spacing w:after="0" w:line="240" w:lineRule="auto"/>
              <w:rPr>
                <w:rFonts w:ascii="Arial" w:eastAsia="Times New Roman" w:hAnsi="Arial" w:cs="Arial"/>
                <w:spacing w:val="-1"/>
                <w:sz w:val="20"/>
                <w:szCs w:val="20"/>
                <w:lang w:eastAsia="ru-RU"/>
              </w:rPr>
            </w:pPr>
            <w:r>
              <w:rPr>
                <w:rFonts w:ascii="Arial" w:eastAsia="Times New Roman" w:hAnsi="Arial" w:cs="Arial"/>
                <w:spacing w:val="-1"/>
                <w:sz w:val="20"/>
                <w:szCs w:val="20"/>
                <w:lang w:eastAsia="ru-RU"/>
              </w:rPr>
              <w:t>1 место</w:t>
            </w:r>
          </w:p>
        </w:tc>
      </w:tr>
    </w:tbl>
    <w:p w:rsidR="00F30765" w:rsidRPr="00F30765" w:rsidRDefault="00F30765" w:rsidP="00F30765">
      <w:pPr>
        <w:tabs>
          <w:tab w:val="left" w:pos="2700"/>
        </w:tabs>
        <w:spacing w:after="0" w:line="240" w:lineRule="auto"/>
        <w:rPr>
          <w:rFonts w:ascii="Arial" w:eastAsia="Times New Roman" w:hAnsi="Arial" w:cs="Arial"/>
          <w:spacing w:val="-1"/>
          <w:lang w:eastAsia="ru-RU"/>
        </w:rPr>
      </w:pPr>
    </w:p>
    <w:p w:rsidR="00F30765" w:rsidRPr="00F30765" w:rsidRDefault="003F1A02" w:rsidP="003F1A02">
      <w:pPr>
        <w:tabs>
          <w:tab w:val="center" w:pos="4252"/>
          <w:tab w:val="right" w:pos="8505"/>
        </w:tabs>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ab/>
      </w:r>
      <w:r>
        <w:rPr>
          <w:rFonts w:ascii="Arial" w:eastAsia="Times New Roman" w:hAnsi="Arial" w:cs="Arial"/>
          <w:sz w:val="20"/>
          <w:szCs w:val="20"/>
          <w:lang w:eastAsia="ru-RU"/>
        </w:rPr>
        <w:tab/>
      </w:r>
      <w:r w:rsidR="00F30765" w:rsidRPr="00F30765">
        <w:rPr>
          <w:rFonts w:ascii="Arial" w:eastAsia="Times New Roman" w:hAnsi="Arial" w:cs="Arial"/>
          <w:sz w:val="20"/>
          <w:szCs w:val="20"/>
          <w:lang w:eastAsia="ru-RU"/>
        </w:rPr>
        <w:t>Таблица 15</w:t>
      </w:r>
    </w:p>
    <w:p w:rsidR="003F1A02" w:rsidRPr="003F1A02" w:rsidRDefault="003F1A02" w:rsidP="003F1A02">
      <w:pPr>
        <w:spacing w:after="0" w:line="240" w:lineRule="auto"/>
        <w:rPr>
          <w:rFonts w:ascii="Arial" w:eastAsia="Times New Roman" w:hAnsi="Arial" w:cs="Arial"/>
          <w:b/>
          <w:bCs/>
          <w:sz w:val="26"/>
          <w:szCs w:val="26"/>
          <w:lang w:eastAsia="ru-RU"/>
        </w:rPr>
      </w:pPr>
      <w:r w:rsidRPr="003F1A02">
        <w:rPr>
          <w:rFonts w:ascii="Arial" w:eastAsia="Times New Roman" w:hAnsi="Arial" w:cs="Arial"/>
          <w:b/>
          <w:bCs/>
          <w:sz w:val="26"/>
          <w:szCs w:val="26"/>
          <w:lang w:eastAsia="ru-RU"/>
        </w:rPr>
        <w:t>Участие школьников в массовых мероприятиях</w:t>
      </w:r>
      <w:r>
        <w:rPr>
          <w:rFonts w:ascii="Arial" w:eastAsia="Times New Roman" w:hAnsi="Arial" w:cs="Arial"/>
          <w:b/>
          <w:bCs/>
          <w:sz w:val="26"/>
          <w:szCs w:val="26"/>
          <w:lang w:eastAsia="ru-RU"/>
        </w:rPr>
        <w:t xml:space="preserve"> 2013-14 </w:t>
      </w:r>
      <w:proofErr w:type="spellStart"/>
      <w:r>
        <w:rPr>
          <w:rFonts w:ascii="Arial" w:eastAsia="Times New Roman" w:hAnsi="Arial" w:cs="Arial"/>
          <w:b/>
          <w:bCs/>
          <w:sz w:val="26"/>
          <w:szCs w:val="26"/>
          <w:lang w:eastAsia="ru-RU"/>
        </w:rPr>
        <w:t>уч.г</w:t>
      </w:r>
      <w:proofErr w:type="spellEnd"/>
      <w:r>
        <w:rPr>
          <w:rFonts w:ascii="Arial" w:eastAsia="Times New Roman" w:hAnsi="Arial" w:cs="Arial"/>
          <w:b/>
          <w:bCs/>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4248"/>
        <w:gridCol w:w="1954"/>
        <w:gridCol w:w="1767"/>
      </w:tblGrid>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xml:space="preserve">№ </w:t>
            </w:r>
            <w:proofErr w:type="gramStart"/>
            <w:r w:rsidRPr="003F1A02">
              <w:rPr>
                <w:rFonts w:ascii="Arial" w:eastAsia="Times New Roman" w:hAnsi="Arial" w:cs="Arial"/>
                <w:lang w:eastAsia="ru-RU"/>
              </w:rPr>
              <w:t>п</w:t>
            </w:r>
            <w:proofErr w:type="gramEnd"/>
            <w:r w:rsidRPr="003F1A02">
              <w:rPr>
                <w:rFonts w:ascii="Arial" w:eastAsia="Times New Roman" w:hAnsi="Arial" w:cs="Arial"/>
                <w:lang w:eastAsia="ru-RU"/>
              </w:rPr>
              <w:t>/п</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Наименование мероприятий</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Количество участников</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Количество призеров</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Предметные олимпиады по общеобразовательным предметам учащихся 9-11 классов:</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школьные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31</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районные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5</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-областные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Олимпиады УРФО</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-1-й тур</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9</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8</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- 2-ой тур</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3</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-3-й тур</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3</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Эрудит-марафон  учащихся 1-4 классов «ЭМУ» (федеральный этап)</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4</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Международная олимпиада по математике «Кенгуру»</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5</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Интернет-олимпиада</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lastRenderedPageBreak/>
              <w:t>6</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Научно-практическая конференция «Шаг в будущее»: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районный этап</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областной этап</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7</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Всероссийский игровой конкурс «Золотое руно»</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3</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8</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Arial" w:eastAsia="Times New Roman" w:hAnsi="Arial" w:cs="Arial"/>
                <w:lang w:eastAsia="ru-RU"/>
              </w:rPr>
            </w:pPr>
            <w:r w:rsidRPr="003F1A02">
              <w:rPr>
                <w:rFonts w:ascii="Arial" w:eastAsia="Times New Roman" w:hAnsi="Arial" w:cs="Arial"/>
                <w:lang w:eastAsia="ru-RU"/>
              </w:rPr>
              <w:t>Творческие конкурсы (сочинений, творческих проектов, рефератов, рисунков и т.д.):</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школьные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98</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35</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районные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26</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14</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-областные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5</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 (</w:t>
            </w:r>
            <w:proofErr w:type="spellStart"/>
            <w:r w:rsidRPr="003F1A02">
              <w:rPr>
                <w:rFonts w:ascii="Arial" w:eastAsia="Times New Roman" w:hAnsi="Arial" w:cs="Arial"/>
                <w:lang w:eastAsia="ru-RU"/>
              </w:rPr>
              <w:t>Кряжева</w:t>
            </w:r>
            <w:proofErr w:type="spellEnd"/>
            <w:r w:rsidRPr="003F1A02">
              <w:rPr>
                <w:rFonts w:ascii="Arial" w:eastAsia="Times New Roman" w:hAnsi="Arial" w:cs="Arial"/>
                <w:lang w:eastAsia="ru-RU"/>
              </w:rPr>
              <w:t xml:space="preserve"> Ольга, отряд «Память»)</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-федеральные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международные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9</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Спортивные соревнования:</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школьные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254</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41</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районные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86</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49</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-областные</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10</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xml:space="preserve">Многопрофильная олимпиада «Менделеев» </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11</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Дистанционная школа</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14</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12</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Региональная конференция «Мы живем в Сибири»</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13</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Всероссийская олимпиада «Пятерочка»</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21</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4</w:t>
            </w:r>
          </w:p>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w:t>
            </w:r>
            <w:proofErr w:type="spellStart"/>
            <w:r w:rsidRPr="003F1A02">
              <w:rPr>
                <w:rFonts w:ascii="Arial" w:eastAsia="Times New Roman" w:hAnsi="Arial" w:cs="Arial"/>
                <w:lang w:eastAsia="ru-RU"/>
              </w:rPr>
              <w:t>Айтбаков</w:t>
            </w:r>
            <w:proofErr w:type="spellEnd"/>
            <w:r w:rsidRPr="003F1A02">
              <w:rPr>
                <w:rFonts w:ascii="Arial" w:eastAsia="Times New Roman" w:hAnsi="Arial" w:cs="Arial"/>
                <w:lang w:eastAsia="ru-RU"/>
              </w:rPr>
              <w:t xml:space="preserve"> Альберт- 1 класс, Богданова Мария- 1 класс)</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14</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Всероссийская олимпиада «</w:t>
            </w:r>
            <w:proofErr w:type="spellStart"/>
            <w:r w:rsidRPr="003F1A02">
              <w:rPr>
                <w:rFonts w:ascii="Arial" w:eastAsia="Times New Roman" w:hAnsi="Arial" w:cs="Arial"/>
                <w:lang w:eastAsia="ru-RU"/>
              </w:rPr>
              <w:t>Альбус</w:t>
            </w:r>
            <w:proofErr w:type="spellEnd"/>
            <w:r w:rsidRPr="003F1A02">
              <w:rPr>
                <w:rFonts w:ascii="Arial" w:eastAsia="Times New Roman" w:hAnsi="Arial" w:cs="Arial"/>
                <w:lang w:eastAsia="ru-RU"/>
              </w:rPr>
              <w:t>»</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6</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 (</w:t>
            </w:r>
            <w:proofErr w:type="spellStart"/>
            <w:r w:rsidRPr="003F1A02">
              <w:rPr>
                <w:rFonts w:ascii="Arial" w:eastAsia="Times New Roman" w:hAnsi="Arial" w:cs="Arial"/>
                <w:lang w:eastAsia="ru-RU"/>
              </w:rPr>
              <w:t>Рябикова</w:t>
            </w:r>
            <w:proofErr w:type="spellEnd"/>
            <w:r w:rsidRPr="003F1A02">
              <w:rPr>
                <w:rFonts w:ascii="Arial" w:eastAsia="Times New Roman" w:hAnsi="Arial" w:cs="Arial"/>
                <w:lang w:eastAsia="ru-RU"/>
              </w:rPr>
              <w:t xml:space="preserve"> </w:t>
            </w:r>
            <w:proofErr w:type="spellStart"/>
            <w:r w:rsidRPr="003F1A02">
              <w:rPr>
                <w:rFonts w:ascii="Arial" w:eastAsia="Times New Roman" w:hAnsi="Arial" w:cs="Arial"/>
                <w:lang w:eastAsia="ru-RU"/>
              </w:rPr>
              <w:t>Элиза</w:t>
            </w:r>
            <w:proofErr w:type="spellEnd"/>
            <w:r w:rsidRPr="003F1A02">
              <w:rPr>
                <w:rFonts w:ascii="Arial" w:eastAsia="Times New Roman" w:hAnsi="Arial" w:cs="Arial"/>
                <w:lang w:eastAsia="ru-RU"/>
              </w:rPr>
              <w:t>- 8 класс)</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15</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Всероссийская олимпиада «</w:t>
            </w:r>
            <w:proofErr w:type="spellStart"/>
            <w:r w:rsidRPr="003F1A02">
              <w:rPr>
                <w:rFonts w:ascii="Arial" w:eastAsia="Times New Roman" w:hAnsi="Arial" w:cs="Arial"/>
                <w:lang w:eastAsia="ru-RU"/>
              </w:rPr>
              <w:t>Олимпус</w:t>
            </w:r>
            <w:proofErr w:type="spellEnd"/>
            <w:r w:rsidRPr="003F1A02">
              <w:rPr>
                <w:rFonts w:ascii="Arial" w:eastAsia="Times New Roman" w:hAnsi="Arial" w:cs="Arial"/>
                <w:lang w:eastAsia="ru-RU"/>
              </w:rPr>
              <w:t>»</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4</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0</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16</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Региональная конференция «Менделеевские чтения»</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 xml:space="preserve">1 (Шабанова </w:t>
            </w:r>
            <w:proofErr w:type="spellStart"/>
            <w:r w:rsidRPr="003F1A02">
              <w:rPr>
                <w:rFonts w:ascii="Arial" w:eastAsia="Times New Roman" w:hAnsi="Arial" w:cs="Arial"/>
                <w:lang w:eastAsia="ru-RU"/>
              </w:rPr>
              <w:t>Элиза</w:t>
            </w:r>
            <w:proofErr w:type="spellEnd"/>
            <w:r w:rsidRPr="003F1A02">
              <w:rPr>
                <w:rFonts w:ascii="Arial" w:eastAsia="Times New Roman" w:hAnsi="Arial" w:cs="Arial"/>
                <w:lang w:eastAsia="ru-RU"/>
              </w:rPr>
              <w:t>- 9 класс)</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17</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Грамоте</w:t>
            </w:r>
            <w:proofErr w:type="gramStart"/>
            <w:r w:rsidRPr="003F1A02">
              <w:rPr>
                <w:rFonts w:ascii="Arial" w:eastAsia="Times New Roman" w:hAnsi="Arial" w:cs="Arial"/>
                <w:lang w:eastAsia="ru-RU"/>
              </w:rPr>
              <w:t>й-</w:t>
            </w:r>
            <w:proofErr w:type="gramEnd"/>
            <w:r w:rsidRPr="003F1A02">
              <w:rPr>
                <w:rFonts w:ascii="Arial" w:eastAsia="Times New Roman" w:hAnsi="Arial" w:cs="Arial"/>
                <w:lang w:eastAsia="ru-RU"/>
              </w:rPr>
              <w:t xml:space="preserve"> спринт</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29</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18</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Сетевая НПК «</w:t>
            </w:r>
            <w:proofErr w:type="spellStart"/>
            <w:r w:rsidRPr="003F1A02">
              <w:rPr>
                <w:rFonts w:ascii="Arial" w:eastAsia="Times New Roman" w:hAnsi="Arial" w:cs="Arial"/>
                <w:lang w:eastAsia="ru-RU"/>
              </w:rPr>
              <w:t>Наукоград</w:t>
            </w:r>
            <w:proofErr w:type="spellEnd"/>
            <w:r w:rsidRPr="003F1A02">
              <w:rPr>
                <w:rFonts w:ascii="Arial" w:eastAsia="Times New Roman" w:hAnsi="Arial" w:cs="Arial"/>
                <w:lang w:eastAsia="ru-RU"/>
              </w:rPr>
              <w:t>»</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3</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2</w:t>
            </w:r>
          </w:p>
        </w:tc>
      </w:tr>
      <w:tr w:rsidR="003F1A02" w:rsidRPr="003F1A02" w:rsidTr="00B71972">
        <w:tc>
          <w:tcPr>
            <w:tcW w:w="648"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19</w:t>
            </w:r>
          </w:p>
        </w:tc>
        <w:tc>
          <w:tcPr>
            <w:tcW w:w="48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proofErr w:type="gramStart"/>
            <w:r w:rsidRPr="003F1A02">
              <w:rPr>
                <w:rFonts w:ascii="Arial" w:eastAsia="Times New Roman" w:hAnsi="Arial" w:cs="Arial"/>
                <w:lang w:eastAsia="ru-RU"/>
              </w:rPr>
              <w:t>Муниципальная</w:t>
            </w:r>
            <w:proofErr w:type="gramEnd"/>
            <w:r w:rsidRPr="003F1A02">
              <w:rPr>
                <w:rFonts w:ascii="Arial" w:eastAsia="Times New Roman" w:hAnsi="Arial" w:cs="Arial"/>
                <w:lang w:eastAsia="ru-RU"/>
              </w:rPr>
              <w:t xml:space="preserve"> НПК «Интеллект»</w:t>
            </w:r>
          </w:p>
        </w:tc>
        <w:tc>
          <w:tcPr>
            <w:tcW w:w="21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4</w:t>
            </w:r>
          </w:p>
        </w:tc>
        <w:tc>
          <w:tcPr>
            <w:tcW w:w="190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jc w:val="center"/>
              <w:rPr>
                <w:rFonts w:ascii="Arial" w:eastAsia="Times New Roman" w:hAnsi="Arial" w:cs="Arial"/>
                <w:lang w:eastAsia="ru-RU"/>
              </w:rPr>
            </w:pPr>
            <w:r w:rsidRPr="003F1A02">
              <w:rPr>
                <w:rFonts w:ascii="Arial" w:eastAsia="Times New Roman" w:hAnsi="Arial" w:cs="Arial"/>
                <w:lang w:eastAsia="ru-RU"/>
              </w:rPr>
              <w:t>1</w:t>
            </w:r>
          </w:p>
        </w:tc>
      </w:tr>
    </w:tbl>
    <w:p w:rsidR="00F30765" w:rsidRPr="00F30765" w:rsidRDefault="00F30765" w:rsidP="00F30765">
      <w:pPr>
        <w:spacing w:after="0" w:line="240" w:lineRule="auto"/>
        <w:jc w:val="right"/>
        <w:rPr>
          <w:rFonts w:ascii="Arial" w:eastAsia="Times New Roman" w:hAnsi="Arial" w:cs="Arial"/>
          <w:sz w:val="20"/>
          <w:szCs w:val="20"/>
          <w:lang w:eastAsia="ru-RU"/>
        </w:rPr>
      </w:pPr>
    </w:p>
    <w:p w:rsidR="00F30765" w:rsidRPr="00F30765" w:rsidRDefault="00F30765" w:rsidP="00F30765">
      <w:pPr>
        <w:spacing w:after="0" w:line="240" w:lineRule="auto"/>
        <w:jc w:val="center"/>
        <w:rPr>
          <w:rFonts w:ascii="Arial" w:eastAsia="Times New Roman" w:hAnsi="Arial" w:cs="Arial"/>
          <w:sz w:val="20"/>
          <w:szCs w:val="20"/>
          <w:lang w:eastAsia="ru-RU"/>
        </w:rPr>
      </w:pPr>
    </w:p>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Результаты региональной оценки качества за последние 3 года.</w:t>
      </w:r>
    </w:p>
    <w:p w:rsidR="003F1A02" w:rsidRPr="003F1A02" w:rsidRDefault="003F1A02" w:rsidP="003F1A02">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813"/>
        <w:gridCol w:w="606"/>
        <w:gridCol w:w="596"/>
        <w:gridCol w:w="606"/>
        <w:gridCol w:w="622"/>
        <w:gridCol w:w="756"/>
        <w:gridCol w:w="824"/>
        <w:gridCol w:w="756"/>
        <w:gridCol w:w="824"/>
        <w:gridCol w:w="756"/>
        <w:gridCol w:w="824"/>
      </w:tblGrid>
      <w:tr w:rsidR="003F1A02" w:rsidRPr="003F1A02" w:rsidTr="00B71972">
        <w:tc>
          <w:tcPr>
            <w:tcW w:w="2732" w:type="dxa"/>
            <w:gridSpan w:val="2"/>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4 класс</w:t>
            </w:r>
          </w:p>
        </w:tc>
        <w:tc>
          <w:tcPr>
            <w:tcW w:w="2474" w:type="dxa"/>
            <w:gridSpan w:val="2"/>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8 класс</w:t>
            </w:r>
          </w:p>
        </w:tc>
        <w:tc>
          <w:tcPr>
            <w:tcW w:w="2541" w:type="dxa"/>
            <w:gridSpan w:val="2"/>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9 класс</w:t>
            </w:r>
          </w:p>
        </w:tc>
        <w:tc>
          <w:tcPr>
            <w:tcW w:w="2542" w:type="dxa"/>
            <w:gridSpan w:val="2"/>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10 класс</w:t>
            </w:r>
          </w:p>
        </w:tc>
        <w:tc>
          <w:tcPr>
            <w:tcW w:w="2591" w:type="dxa"/>
            <w:gridSpan w:val="2"/>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11 класс</w:t>
            </w:r>
          </w:p>
        </w:tc>
      </w:tr>
      <w:tr w:rsidR="003F1A02" w:rsidRPr="003F1A02" w:rsidTr="00B71972">
        <w:tc>
          <w:tcPr>
            <w:tcW w:w="2732" w:type="dxa"/>
            <w:gridSpan w:val="2"/>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p>
        </w:tc>
        <w:tc>
          <w:tcPr>
            <w:tcW w:w="111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ЕМО</w:t>
            </w:r>
          </w:p>
        </w:tc>
        <w:tc>
          <w:tcPr>
            <w:tcW w:w="1363"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proofErr w:type="spellStart"/>
            <w:r w:rsidRPr="003F1A02">
              <w:rPr>
                <w:rFonts w:ascii="Times New Roman" w:eastAsia="Times New Roman" w:hAnsi="Times New Roman" w:cs="Times New Roman"/>
                <w:b/>
                <w:sz w:val="24"/>
                <w:szCs w:val="24"/>
                <w:lang w:eastAsia="ru-RU"/>
              </w:rPr>
              <w:t>Гум</w:t>
            </w:r>
            <w:proofErr w:type="spellEnd"/>
            <w:r w:rsidRPr="003F1A02">
              <w:rPr>
                <w:rFonts w:ascii="Times New Roman" w:eastAsia="Times New Roman" w:hAnsi="Times New Roman" w:cs="Times New Roman"/>
                <w:b/>
                <w:sz w:val="24"/>
                <w:szCs w:val="24"/>
                <w:lang w:eastAsia="ru-RU"/>
              </w:rPr>
              <w:t>. цикл</w:t>
            </w:r>
          </w:p>
        </w:tc>
        <w:tc>
          <w:tcPr>
            <w:tcW w:w="129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ЕМО</w:t>
            </w:r>
          </w:p>
        </w:tc>
        <w:tc>
          <w:tcPr>
            <w:tcW w:w="1184"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proofErr w:type="spellStart"/>
            <w:r w:rsidRPr="003F1A02">
              <w:rPr>
                <w:rFonts w:ascii="Times New Roman" w:eastAsia="Times New Roman" w:hAnsi="Times New Roman" w:cs="Times New Roman"/>
                <w:b/>
                <w:sz w:val="24"/>
                <w:szCs w:val="24"/>
                <w:lang w:eastAsia="ru-RU"/>
              </w:rPr>
              <w:t>Гум</w:t>
            </w:r>
            <w:proofErr w:type="spellEnd"/>
            <w:r w:rsidRPr="003F1A02">
              <w:rPr>
                <w:rFonts w:ascii="Times New Roman" w:eastAsia="Times New Roman" w:hAnsi="Times New Roman" w:cs="Times New Roman"/>
                <w:b/>
                <w:sz w:val="24"/>
                <w:szCs w:val="24"/>
                <w:lang w:eastAsia="ru-RU"/>
              </w:rPr>
              <w:t>. Цикл</w:t>
            </w:r>
          </w:p>
        </w:tc>
        <w:tc>
          <w:tcPr>
            <w:tcW w:w="1181"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proofErr w:type="spellStart"/>
            <w:r w:rsidRPr="003F1A02">
              <w:rPr>
                <w:rFonts w:ascii="Times New Roman" w:eastAsia="Times New Roman" w:hAnsi="Times New Roman" w:cs="Times New Roman"/>
                <w:b/>
                <w:sz w:val="24"/>
                <w:szCs w:val="24"/>
                <w:lang w:eastAsia="ru-RU"/>
              </w:rPr>
              <w:t>Матем</w:t>
            </w:r>
            <w:proofErr w:type="spellEnd"/>
            <w:r w:rsidRPr="003F1A02">
              <w:rPr>
                <w:rFonts w:ascii="Times New Roman" w:eastAsia="Times New Roman" w:hAnsi="Times New Roman" w:cs="Times New Roman"/>
                <w:b/>
                <w:sz w:val="24"/>
                <w:szCs w:val="24"/>
                <w:lang w:eastAsia="ru-RU"/>
              </w:rPr>
              <w:t>.</w:t>
            </w:r>
          </w:p>
        </w:tc>
        <w:tc>
          <w:tcPr>
            <w:tcW w:w="136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Русский язык</w:t>
            </w:r>
          </w:p>
        </w:tc>
        <w:tc>
          <w:tcPr>
            <w:tcW w:w="1137"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proofErr w:type="spellStart"/>
            <w:r w:rsidRPr="003F1A02">
              <w:rPr>
                <w:rFonts w:ascii="Times New Roman" w:eastAsia="Times New Roman" w:hAnsi="Times New Roman" w:cs="Times New Roman"/>
                <w:b/>
                <w:sz w:val="24"/>
                <w:szCs w:val="24"/>
                <w:lang w:eastAsia="ru-RU"/>
              </w:rPr>
              <w:t>Матем</w:t>
            </w:r>
            <w:proofErr w:type="spellEnd"/>
            <w:r w:rsidRPr="003F1A02">
              <w:rPr>
                <w:rFonts w:ascii="Times New Roman" w:eastAsia="Times New Roman" w:hAnsi="Times New Roman" w:cs="Times New Roman"/>
                <w:b/>
                <w:sz w:val="24"/>
                <w:szCs w:val="24"/>
                <w:lang w:eastAsia="ru-RU"/>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Русский язык</w:t>
            </w:r>
          </w:p>
        </w:tc>
        <w:tc>
          <w:tcPr>
            <w:tcW w:w="1317"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proofErr w:type="spellStart"/>
            <w:r w:rsidRPr="003F1A02">
              <w:rPr>
                <w:rFonts w:ascii="Times New Roman" w:eastAsia="Times New Roman" w:hAnsi="Times New Roman" w:cs="Times New Roman"/>
                <w:b/>
                <w:sz w:val="24"/>
                <w:szCs w:val="24"/>
                <w:lang w:eastAsia="ru-RU"/>
              </w:rPr>
              <w:t>Матем</w:t>
            </w:r>
            <w:proofErr w:type="spellEnd"/>
            <w:r w:rsidRPr="003F1A02">
              <w:rPr>
                <w:rFonts w:ascii="Times New Roman" w:eastAsia="Times New Roman" w:hAnsi="Times New Roman" w:cs="Times New Roman"/>
                <w:b/>
                <w:sz w:val="24"/>
                <w:szCs w:val="24"/>
                <w:lang w:eastAsia="ru-RU"/>
              </w:rPr>
              <w:t>.</w:t>
            </w:r>
          </w:p>
        </w:tc>
        <w:tc>
          <w:tcPr>
            <w:tcW w:w="1274"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Русский язык</w:t>
            </w:r>
          </w:p>
        </w:tc>
      </w:tr>
      <w:tr w:rsidR="003F1A02" w:rsidRPr="003F1A02" w:rsidTr="00B71972">
        <w:trPr>
          <w:trHeight w:val="218"/>
        </w:trPr>
        <w:tc>
          <w:tcPr>
            <w:tcW w:w="1480" w:type="dxa"/>
            <w:vMerge w:val="restart"/>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2011-2012</w:t>
            </w:r>
          </w:p>
          <w:p w:rsidR="003F1A02" w:rsidRPr="003F1A02" w:rsidRDefault="003F1A02" w:rsidP="003F1A02">
            <w:pPr>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lastRenderedPageBreak/>
              <w:t>общая</w:t>
            </w:r>
          </w:p>
          <w:p w:rsidR="003F1A02" w:rsidRPr="003F1A02" w:rsidRDefault="003F1A02" w:rsidP="003F1A02">
            <w:pPr>
              <w:spacing w:after="0" w:line="240" w:lineRule="auto"/>
              <w:rPr>
                <w:rFonts w:ascii="Times New Roman" w:eastAsia="Times New Roman" w:hAnsi="Times New Roman" w:cs="Times New Roman"/>
                <w:sz w:val="24"/>
                <w:szCs w:val="24"/>
                <w:lang w:eastAsia="ru-RU"/>
              </w:rPr>
            </w:pPr>
          </w:p>
        </w:tc>
        <w:tc>
          <w:tcPr>
            <w:tcW w:w="111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363"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29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66%</w:t>
            </w:r>
          </w:p>
        </w:tc>
        <w:tc>
          <w:tcPr>
            <w:tcW w:w="1184"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181"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36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137"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w:t>
            </w:r>
          </w:p>
        </w:tc>
        <w:tc>
          <w:tcPr>
            <w:tcW w:w="1405"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274"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r>
      <w:tr w:rsidR="003F1A02" w:rsidRPr="003F1A02" w:rsidTr="00B71972">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proofErr w:type="spellStart"/>
            <w:r w:rsidRPr="003F1A02">
              <w:rPr>
                <w:rFonts w:ascii="Times New Roman" w:eastAsia="Times New Roman" w:hAnsi="Times New Roman" w:cs="Times New Roman"/>
                <w:sz w:val="24"/>
                <w:szCs w:val="24"/>
                <w:lang w:eastAsia="ru-RU"/>
              </w:rPr>
              <w:t>Каче</w:t>
            </w:r>
            <w:r w:rsidRPr="003F1A02">
              <w:rPr>
                <w:rFonts w:ascii="Times New Roman" w:eastAsia="Times New Roman" w:hAnsi="Times New Roman" w:cs="Times New Roman"/>
                <w:sz w:val="24"/>
                <w:szCs w:val="24"/>
                <w:lang w:eastAsia="ru-RU"/>
              </w:rPr>
              <w:lastRenderedPageBreak/>
              <w:t>ст</w:t>
            </w:r>
            <w:proofErr w:type="spellEnd"/>
            <w:r w:rsidRPr="003F1A02">
              <w:rPr>
                <w:rFonts w:ascii="Times New Roman" w:eastAsia="Times New Roman" w:hAnsi="Times New Roman" w:cs="Times New Roman"/>
                <w:sz w:val="24"/>
                <w:szCs w:val="24"/>
                <w:lang w:eastAsia="ru-RU"/>
              </w:rPr>
              <w:t>.</w:t>
            </w:r>
          </w:p>
        </w:tc>
        <w:tc>
          <w:tcPr>
            <w:tcW w:w="111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lastRenderedPageBreak/>
              <w:t>100</w:t>
            </w:r>
            <w:r w:rsidRPr="003F1A02">
              <w:rPr>
                <w:rFonts w:ascii="Times New Roman" w:eastAsia="Times New Roman" w:hAnsi="Times New Roman" w:cs="Times New Roman"/>
                <w:sz w:val="24"/>
                <w:szCs w:val="24"/>
                <w:lang w:eastAsia="ru-RU"/>
              </w:rPr>
              <w:lastRenderedPageBreak/>
              <w:t>%</w:t>
            </w:r>
          </w:p>
        </w:tc>
        <w:tc>
          <w:tcPr>
            <w:tcW w:w="1363"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lastRenderedPageBreak/>
              <w:t>100</w:t>
            </w:r>
            <w:r w:rsidRPr="003F1A02">
              <w:rPr>
                <w:rFonts w:ascii="Times New Roman" w:eastAsia="Times New Roman" w:hAnsi="Times New Roman" w:cs="Times New Roman"/>
                <w:sz w:val="24"/>
                <w:szCs w:val="24"/>
                <w:lang w:eastAsia="ru-RU"/>
              </w:rPr>
              <w:lastRenderedPageBreak/>
              <w:t>%</w:t>
            </w:r>
          </w:p>
        </w:tc>
        <w:tc>
          <w:tcPr>
            <w:tcW w:w="129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lastRenderedPageBreak/>
              <w:t>0%</w:t>
            </w:r>
          </w:p>
        </w:tc>
        <w:tc>
          <w:tcPr>
            <w:tcW w:w="1184"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0%</w:t>
            </w:r>
          </w:p>
        </w:tc>
        <w:tc>
          <w:tcPr>
            <w:tcW w:w="1181"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50%</w:t>
            </w:r>
          </w:p>
        </w:tc>
        <w:tc>
          <w:tcPr>
            <w:tcW w:w="136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137"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w:t>
            </w:r>
          </w:p>
        </w:tc>
        <w:tc>
          <w:tcPr>
            <w:tcW w:w="1405"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r w:rsidRPr="003F1A02">
              <w:rPr>
                <w:rFonts w:ascii="Times New Roman" w:eastAsia="Times New Roman" w:hAnsi="Times New Roman" w:cs="Times New Roman"/>
                <w:sz w:val="24"/>
                <w:szCs w:val="24"/>
                <w:lang w:eastAsia="ru-RU"/>
              </w:rPr>
              <w:lastRenderedPageBreak/>
              <w:t>%</w:t>
            </w:r>
          </w:p>
        </w:tc>
        <w:tc>
          <w:tcPr>
            <w:tcW w:w="1274"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lastRenderedPageBreak/>
              <w:t>100%</w:t>
            </w:r>
          </w:p>
        </w:tc>
      </w:tr>
      <w:tr w:rsidR="003F1A02" w:rsidRPr="003F1A02" w:rsidTr="00B71972">
        <w:trPr>
          <w:trHeight w:val="385"/>
        </w:trPr>
        <w:tc>
          <w:tcPr>
            <w:tcW w:w="1480" w:type="dxa"/>
            <w:vMerge w:val="restart"/>
            <w:tcBorders>
              <w:top w:val="single" w:sz="4" w:space="0" w:color="auto"/>
              <w:left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lastRenderedPageBreak/>
              <w:t>2012-13</w:t>
            </w:r>
          </w:p>
        </w:tc>
        <w:tc>
          <w:tcPr>
            <w:tcW w:w="1252"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Общая</w:t>
            </w:r>
          </w:p>
        </w:tc>
        <w:tc>
          <w:tcPr>
            <w:tcW w:w="111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363"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29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80</w:t>
            </w:r>
          </w:p>
        </w:tc>
        <w:tc>
          <w:tcPr>
            <w:tcW w:w="1184"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181"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36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137"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w:t>
            </w:r>
          </w:p>
        </w:tc>
        <w:tc>
          <w:tcPr>
            <w:tcW w:w="1405"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w:t>
            </w:r>
          </w:p>
        </w:tc>
        <w:tc>
          <w:tcPr>
            <w:tcW w:w="1274"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w:t>
            </w:r>
          </w:p>
        </w:tc>
      </w:tr>
      <w:tr w:rsidR="003F1A02" w:rsidRPr="003F1A02" w:rsidTr="00B71972">
        <w:trPr>
          <w:trHeight w:val="385"/>
        </w:trPr>
        <w:tc>
          <w:tcPr>
            <w:tcW w:w="1480" w:type="dxa"/>
            <w:vMerge/>
            <w:tcBorders>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proofErr w:type="spellStart"/>
            <w:r w:rsidRPr="003F1A02">
              <w:rPr>
                <w:rFonts w:ascii="Times New Roman" w:eastAsia="Times New Roman" w:hAnsi="Times New Roman" w:cs="Times New Roman"/>
                <w:sz w:val="24"/>
                <w:szCs w:val="24"/>
                <w:lang w:eastAsia="ru-RU"/>
              </w:rPr>
              <w:t>Качест</w:t>
            </w:r>
            <w:proofErr w:type="spellEnd"/>
            <w:r w:rsidRPr="003F1A02">
              <w:rPr>
                <w:rFonts w:ascii="Times New Roman" w:eastAsia="Times New Roman" w:hAnsi="Times New Roman" w:cs="Times New Roman"/>
                <w:sz w:val="24"/>
                <w:szCs w:val="24"/>
                <w:lang w:eastAsia="ru-RU"/>
              </w:rPr>
              <w:t>.</w:t>
            </w:r>
          </w:p>
        </w:tc>
        <w:tc>
          <w:tcPr>
            <w:tcW w:w="111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67</w:t>
            </w:r>
          </w:p>
        </w:tc>
        <w:tc>
          <w:tcPr>
            <w:tcW w:w="1363"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67</w:t>
            </w:r>
          </w:p>
        </w:tc>
        <w:tc>
          <w:tcPr>
            <w:tcW w:w="129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0</w:t>
            </w:r>
          </w:p>
        </w:tc>
        <w:tc>
          <w:tcPr>
            <w:tcW w:w="1184"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40</w:t>
            </w:r>
          </w:p>
        </w:tc>
        <w:tc>
          <w:tcPr>
            <w:tcW w:w="1181"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67</w:t>
            </w:r>
          </w:p>
        </w:tc>
        <w:tc>
          <w:tcPr>
            <w:tcW w:w="1360"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137"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w:t>
            </w:r>
          </w:p>
        </w:tc>
        <w:tc>
          <w:tcPr>
            <w:tcW w:w="1405"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b/>
                <w:sz w:val="24"/>
                <w:szCs w:val="24"/>
                <w:lang w:eastAsia="ru-RU"/>
              </w:rPr>
            </w:pPr>
            <w:r w:rsidRPr="003F1A02">
              <w:rPr>
                <w:rFonts w:ascii="Times New Roman" w:eastAsia="Times New Roman" w:hAnsi="Times New Roman" w:cs="Times New Roman"/>
                <w:b/>
                <w:sz w:val="24"/>
                <w:szCs w:val="24"/>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w:t>
            </w:r>
          </w:p>
        </w:tc>
        <w:tc>
          <w:tcPr>
            <w:tcW w:w="1274" w:type="dxa"/>
            <w:tcBorders>
              <w:top w:val="single" w:sz="4" w:space="0" w:color="auto"/>
              <w:left w:val="single" w:sz="4" w:space="0" w:color="auto"/>
              <w:bottom w:val="single" w:sz="4" w:space="0" w:color="auto"/>
              <w:right w:val="single" w:sz="4" w:space="0" w:color="auto"/>
            </w:tcBorders>
            <w:hideMark/>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w:t>
            </w:r>
          </w:p>
        </w:tc>
      </w:tr>
      <w:tr w:rsidR="003F1A02" w:rsidRPr="003F1A02" w:rsidTr="00B71972">
        <w:trPr>
          <w:trHeight w:val="385"/>
        </w:trPr>
        <w:tc>
          <w:tcPr>
            <w:tcW w:w="1480" w:type="dxa"/>
            <w:vMerge w:val="restart"/>
            <w:tcBorders>
              <w:top w:val="single" w:sz="4" w:space="0" w:color="auto"/>
              <w:left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2013-14</w:t>
            </w:r>
          </w:p>
        </w:tc>
        <w:tc>
          <w:tcPr>
            <w:tcW w:w="1252"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Общая</w:t>
            </w:r>
          </w:p>
        </w:tc>
        <w:tc>
          <w:tcPr>
            <w:tcW w:w="111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36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29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75</w:t>
            </w:r>
          </w:p>
        </w:tc>
        <w:tc>
          <w:tcPr>
            <w:tcW w:w="1184"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181"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45</w:t>
            </w:r>
          </w:p>
        </w:tc>
        <w:tc>
          <w:tcPr>
            <w:tcW w:w="13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137"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317"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274"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r>
      <w:tr w:rsidR="003F1A02" w:rsidRPr="003F1A02" w:rsidTr="00B71972">
        <w:trPr>
          <w:trHeight w:val="385"/>
        </w:trPr>
        <w:tc>
          <w:tcPr>
            <w:tcW w:w="1480" w:type="dxa"/>
            <w:vMerge/>
            <w:tcBorders>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Качеств.</w:t>
            </w:r>
          </w:p>
        </w:tc>
        <w:tc>
          <w:tcPr>
            <w:tcW w:w="111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40</w:t>
            </w:r>
          </w:p>
        </w:tc>
        <w:tc>
          <w:tcPr>
            <w:tcW w:w="1363"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60</w:t>
            </w:r>
          </w:p>
        </w:tc>
        <w:tc>
          <w:tcPr>
            <w:tcW w:w="129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25</w:t>
            </w:r>
          </w:p>
        </w:tc>
        <w:tc>
          <w:tcPr>
            <w:tcW w:w="1184"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25</w:t>
            </w:r>
          </w:p>
        </w:tc>
        <w:tc>
          <w:tcPr>
            <w:tcW w:w="1181"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23</w:t>
            </w:r>
          </w:p>
        </w:tc>
        <w:tc>
          <w:tcPr>
            <w:tcW w:w="1360"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77</w:t>
            </w:r>
          </w:p>
        </w:tc>
        <w:tc>
          <w:tcPr>
            <w:tcW w:w="1137"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50</w:t>
            </w:r>
          </w:p>
        </w:tc>
        <w:tc>
          <w:tcPr>
            <w:tcW w:w="1405"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c>
          <w:tcPr>
            <w:tcW w:w="1317"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50</w:t>
            </w:r>
          </w:p>
        </w:tc>
        <w:tc>
          <w:tcPr>
            <w:tcW w:w="1274" w:type="dxa"/>
            <w:tcBorders>
              <w:top w:val="single" w:sz="4" w:space="0" w:color="auto"/>
              <w:left w:val="single" w:sz="4" w:space="0" w:color="auto"/>
              <w:bottom w:val="single" w:sz="4" w:space="0" w:color="auto"/>
              <w:right w:val="single" w:sz="4" w:space="0" w:color="auto"/>
            </w:tcBorders>
          </w:tcPr>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100</w:t>
            </w:r>
          </w:p>
        </w:tc>
      </w:tr>
    </w:tbl>
    <w:p w:rsidR="003F1A02" w:rsidRPr="003F1A02" w:rsidRDefault="003F1A02" w:rsidP="003F1A02">
      <w:pPr>
        <w:spacing w:after="0" w:line="240" w:lineRule="auto"/>
        <w:rPr>
          <w:rFonts w:ascii="Times New Roman" w:eastAsia="Times New Roman" w:hAnsi="Times New Roman" w:cs="Times New Roman"/>
          <w:b/>
          <w:sz w:val="24"/>
          <w:szCs w:val="24"/>
          <w:lang w:eastAsia="ru-RU"/>
        </w:rPr>
      </w:pPr>
    </w:p>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В 4 классе результаты РОК совпали со среднегодовыми оценками учащихся.</w:t>
      </w:r>
    </w:p>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В 8 классе показатель общей успеваемости оказался ниже среднегодовых показателей по предметам естественн</w:t>
      </w:r>
      <w:proofErr w:type="gramStart"/>
      <w:r w:rsidRPr="003F1A02">
        <w:rPr>
          <w:rFonts w:ascii="Times New Roman" w:eastAsia="Times New Roman" w:hAnsi="Times New Roman" w:cs="Times New Roman"/>
          <w:sz w:val="24"/>
          <w:szCs w:val="24"/>
          <w:lang w:eastAsia="ru-RU"/>
        </w:rPr>
        <w:t>о-</w:t>
      </w:r>
      <w:proofErr w:type="gramEnd"/>
      <w:r w:rsidRPr="003F1A02">
        <w:rPr>
          <w:rFonts w:ascii="Times New Roman" w:eastAsia="Times New Roman" w:hAnsi="Times New Roman" w:cs="Times New Roman"/>
          <w:sz w:val="24"/>
          <w:szCs w:val="24"/>
          <w:lang w:eastAsia="ru-RU"/>
        </w:rPr>
        <w:t xml:space="preserve"> математического цикла, остальные показатели совпадают со средними баллами в этом классе.</w:t>
      </w:r>
    </w:p>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В 9 классе 5 учащихся получили неудовлетворительную оценку по математике, причем два хорошиста получили «3».Учителе</w:t>
      </w:r>
      <w:proofErr w:type="gramStart"/>
      <w:r w:rsidRPr="003F1A02">
        <w:rPr>
          <w:rFonts w:ascii="Times New Roman" w:eastAsia="Times New Roman" w:hAnsi="Times New Roman" w:cs="Times New Roman"/>
          <w:sz w:val="24"/>
          <w:szCs w:val="24"/>
          <w:lang w:eastAsia="ru-RU"/>
        </w:rPr>
        <w:t>м-</w:t>
      </w:r>
      <w:proofErr w:type="gramEnd"/>
      <w:r w:rsidRPr="003F1A02">
        <w:rPr>
          <w:rFonts w:ascii="Times New Roman" w:eastAsia="Times New Roman" w:hAnsi="Times New Roman" w:cs="Times New Roman"/>
          <w:sz w:val="24"/>
          <w:szCs w:val="24"/>
          <w:lang w:eastAsia="ru-RU"/>
        </w:rPr>
        <w:t xml:space="preserve"> предметником проведена индивидуально- групповая работа по ликвидации пробелов, повторная административная работа показала удовлетворительные результаты. По русскому же языку результаты РОК оказались немного выше среднегодовых показателей.</w:t>
      </w:r>
    </w:p>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В 10 классе разница между  результатами  РОК и среднегодовыми баллами по математике, хорошист выполнил работу на «3».</w:t>
      </w:r>
    </w:p>
    <w:p w:rsidR="003F1A02" w:rsidRPr="003F1A02" w:rsidRDefault="003F1A02" w:rsidP="003F1A02">
      <w:pPr>
        <w:spacing w:after="0" w:line="240" w:lineRule="auto"/>
        <w:rPr>
          <w:rFonts w:ascii="Times New Roman" w:eastAsia="Times New Roman" w:hAnsi="Times New Roman" w:cs="Times New Roman"/>
          <w:sz w:val="24"/>
          <w:szCs w:val="24"/>
          <w:lang w:eastAsia="ru-RU"/>
        </w:rPr>
      </w:pPr>
      <w:r w:rsidRPr="003F1A02">
        <w:rPr>
          <w:rFonts w:ascii="Times New Roman" w:eastAsia="Times New Roman" w:hAnsi="Times New Roman" w:cs="Times New Roman"/>
          <w:sz w:val="24"/>
          <w:szCs w:val="24"/>
          <w:lang w:eastAsia="ru-RU"/>
        </w:rPr>
        <w:t>В 11 классе учащиеся полностью подтвердили свои среднегодовые показатели.</w:t>
      </w: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16</w:t>
      </w:r>
    </w:p>
    <w:p w:rsidR="00F30765" w:rsidRPr="00F30765" w:rsidRDefault="00F30765" w:rsidP="00F30765">
      <w:pPr>
        <w:spacing w:after="0" w:line="240" w:lineRule="auto"/>
        <w:jc w:val="right"/>
        <w:rPr>
          <w:rFonts w:ascii="Arial" w:eastAsia="Times New Roman" w:hAnsi="Arial" w:cs="Arial"/>
          <w:sz w:val="20"/>
          <w:szCs w:val="20"/>
          <w:lang w:eastAsia="ru-RU"/>
        </w:rPr>
      </w:pPr>
    </w:p>
    <w:p w:rsidR="00F30765" w:rsidRPr="00F30765" w:rsidRDefault="00F30765" w:rsidP="00F30765">
      <w:pPr>
        <w:spacing w:after="0" w:line="240" w:lineRule="auto"/>
        <w:jc w:val="center"/>
        <w:rPr>
          <w:rFonts w:ascii="Arial" w:eastAsia="Times New Roman" w:hAnsi="Arial" w:cs="Arial"/>
          <w:lang w:eastAsia="ru-RU"/>
        </w:rPr>
      </w:pPr>
      <w:r w:rsidRPr="00F30765">
        <w:rPr>
          <w:rFonts w:ascii="Arial" w:eastAsia="Times New Roman" w:hAnsi="Arial" w:cs="Arial"/>
          <w:b/>
          <w:lang w:eastAsia="ru-RU"/>
        </w:rPr>
        <w:t>Востребованность выпускников ОУ</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610"/>
        <w:gridCol w:w="341"/>
        <w:gridCol w:w="434"/>
        <w:gridCol w:w="504"/>
        <w:gridCol w:w="433"/>
        <w:gridCol w:w="628"/>
        <w:gridCol w:w="304"/>
        <w:gridCol w:w="466"/>
        <w:gridCol w:w="466"/>
        <w:gridCol w:w="466"/>
        <w:gridCol w:w="541"/>
        <w:gridCol w:w="466"/>
        <w:gridCol w:w="466"/>
        <w:gridCol w:w="466"/>
        <w:gridCol w:w="432"/>
        <w:gridCol w:w="466"/>
        <w:gridCol w:w="466"/>
        <w:gridCol w:w="466"/>
        <w:gridCol w:w="466"/>
        <w:gridCol w:w="466"/>
      </w:tblGrid>
      <w:tr w:rsidR="00F30765" w:rsidRPr="00F30765" w:rsidTr="006E60E0">
        <w:tc>
          <w:tcPr>
            <w:tcW w:w="650" w:type="dxa"/>
            <w:vMerge w:val="restart"/>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Год вы-</w:t>
            </w:r>
            <w:proofErr w:type="spellStart"/>
            <w:r w:rsidRPr="00F30765">
              <w:rPr>
                <w:rFonts w:ascii="Arial" w:eastAsia="Times New Roman" w:hAnsi="Arial" w:cs="Arial"/>
                <w:sz w:val="20"/>
                <w:szCs w:val="20"/>
                <w:lang w:eastAsia="ru-RU"/>
              </w:rPr>
              <w:t>пус</w:t>
            </w:r>
            <w:proofErr w:type="spellEnd"/>
            <w:r w:rsidRPr="00F30765">
              <w:rPr>
                <w:rFonts w:ascii="Arial" w:eastAsia="Times New Roman" w:hAnsi="Arial" w:cs="Arial"/>
                <w:sz w:val="20"/>
                <w:szCs w:val="20"/>
                <w:lang w:eastAsia="ru-RU"/>
              </w:rPr>
              <w:t>-ка</w:t>
            </w:r>
          </w:p>
        </w:tc>
        <w:tc>
          <w:tcPr>
            <w:tcW w:w="2322" w:type="dxa"/>
            <w:gridSpan w:val="5"/>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Начальная школа</w:t>
            </w:r>
          </w:p>
        </w:tc>
        <w:tc>
          <w:tcPr>
            <w:tcW w:w="3337" w:type="dxa"/>
            <w:gridSpan w:val="7"/>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Основная школа</w:t>
            </w:r>
          </w:p>
        </w:tc>
        <w:tc>
          <w:tcPr>
            <w:tcW w:w="3694" w:type="dxa"/>
            <w:gridSpan w:val="8"/>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Средняя школа</w:t>
            </w:r>
          </w:p>
        </w:tc>
      </w:tr>
      <w:tr w:rsidR="00F30765" w:rsidRPr="00F30765" w:rsidTr="006E60E0">
        <w:tc>
          <w:tcPr>
            <w:tcW w:w="650" w:type="dxa"/>
            <w:vMerge/>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610" w:type="dxa"/>
            <w:vMerge w:val="restart"/>
            <w:textDirection w:val="btLr"/>
          </w:tcPr>
          <w:p w:rsidR="00F30765" w:rsidRPr="00F30765" w:rsidRDefault="00F30765" w:rsidP="00F30765">
            <w:pPr>
              <w:spacing w:after="0" w:line="240" w:lineRule="auto"/>
              <w:ind w:right="113"/>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Количество выпускников</w:t>
            </w:r>
          </w:p>
        </w:tc>
        <w:tc>
          <w:tcPr>
            <w:tcW w:w="775" w:type="dxa"/>
            <w:gridSpan w:val="2"/>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Коли-</w:t>
            </w:r>
            <w:proofErr w:type="spellStart"/>
            <w:r w:rsidRPr="00F30765">
              <w:rPr>
                <w:rFonts w:ascii="Arial" w:eastAsia="Times New Roman" w:hAnsi="Arial" w:cs="Arial"/>
                <w:sz w:val="20"/>
                <w:szCs w:val="20"/>
                <w:lang w:eastAsia="ru-RU"/>
              </w:rPr>
              <w:t>чество</w:t>
            </w:r>
            <w:proofErr w:type="spellEnd"/>
            <w:r w:rsidRPr="00F30765">
              <w:rPr>
                <w:rFonts w:ascii="Arial" w:eastAsia="Times New Roman" w:hAnsi="Arial" w:cs="Arial"/>
                <w:sz w:val="20"/>
                <w:szCs w:val="20"/>
                <w:lang w:eastAsia="ru-RU"/>
              </w:rPr>
              <w:t xml:space="preserve"> выпуск-</w:t>
            </w:r>
            <w:proofErr w:type="spellStart"/>
            <w:r w:rsidRPr="00F30765">
              <w:rPr>
                <w:rFonts w:ascii="Arial" w:eastAsia="Times New Roman" w:hAnsi="Arial" w:cs="Arial"/>
                <w:sz w:val="20"/>
                <w:szCs w:val="20"/>
                <w:lang w:eastAsia="ru-RU"/>
              </w:rPr>
              <w:t>ников</w:t>
            </w:r>
            <w:proofErr w:type="spellEnd"/>
            <w:r w:rsidRPr="00F30765">
              <w:rPr>
                <w:rFonts w:ascii="Arial" w:eastAsia="Times New Roman" w:hAnsi="Arial" w:cs="Arial"/>
                <w:sz w:val="20"/>
                <w:szCs w:val="20"/>
                <w:lang w:eastAsia="ru-RU"/>
              </w:rPr>
              <w:t>, закон-</w:t>
            </w:r>
            <w:proofErr w:type="spellStart"/>
            <w:r w:rsidRPr="00F30765">
              <w:rPr>
                <w:rFonts w:ascii="Arial" w:eastAsia="Times New Roman" w:hAnsi="Arial" w:cs="Arial"/>
                <w:sz w:val="20"/>
                <w:szCs w:val="20"/>
                <w:lang w:eastAsia="ru-RU"/>
              </w:rPr>
              <w:t>чивших</w:t>
            </w:r>
            <w:proofErr w:type="spellEnd"/>
            <w:r w:rsidRPr="00F30765">
              <w:rPr>
                <w:rFonts w:ascii="Arial" w:eastAsia="Times New Roman" w:hAnsi="Arial" w:cs="Arial"/>
                <w:sz w:val="20"/>
                <w:szCs w:val="20"/>
                <w:lang w:eastAsia="ru-RU"/>
              </w:rPr>
              <w:t xml:space="preserve"> на «4» и «5»</w:t>
            </w:r>
          </w:p>
        </w:tc>
        <w:tc>
          <w:tcPr>
            <w:tcW w:w="937" w:type="dxa"/>
            <w:gridSpan w:val="2"/>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Коли-</w:t>
            </w:r>
            <w:proofErr w:type="spellStart"/>
            <w:r w:rsidRPr="00F30765">
              <w:rPr>
                <w:rFonts w:ascii="Arial" w:eastAsia="Times New Roman" w:hAnsi="Arial" w:cs="Arial"/>
                <w:sz w:val="20"/>
                <w:szCs w:val="20"/>
                <w:lang w:eastAsia="ru-RU"/>
              </w:rPr>
              <w:t>чество</w:t>
            </w:r>
            <w:proofErr w:type="spellEnd"/>
            <w:r w:rsidRPr="00F30765">
              <w:rPr>
                <w:rFonts w:ascii="Arial" w:eastAsia="Times New Roman" w:hAnsi="Arial" w:cs="Arial"/>
                <w:sz w:val="20"/>
                <w:szCs w:val="20"/>
                <w:lang w:eastAsia="ru-RU"/>
              </w:rPr>
              <w:t xml:space="preserve"> </w:t>
            </w:r>
            <w:proofErr w:type="spellStart"/>
            <w:r w:rsidRPr="00F30765">
              <w:rPr>
                <w:rFonts w:ascii="Arial" w:eastAsia="Times New Roman" w:hAnsi="Arial" w:cs="Arial"/>
                <w:sz w:val="20"/>
                <w:szCs w:val="20"/>
                <w:lang w:eastAsia="ru-RU"/>
              </w:rPr>
              <w:t>обуча-ющихся</w:t>
            </w:r>
            <w:proofErr w:type="spellEnd"/>
            <w:r w:rsidRPr="00F30765">
              <w:rPr>
                <w:rFonts w:ascii="Arial" w:eastAsia="Times New Roman" w:hAnsi="Arial" w:cs="Arial"/>
                <w:sz w:val="20"/>
                <w:szCs w:val="20"/>
                <w:lang w:eastAsia="ru-RU"/>
              </w:rPr>
              <w:t xml:space="preserve">  на «4» и «5» в 5-ом классе</w:t>
            </w:r>
          </w:p>
        </w:tc>
        <w:tc>
          <w:tcPr>
            <w:tcW w:w="628" w:type="dxa"/>
            <w:vMerge w:val="restart"/>
            <w:textDirection w:val="btLr"/>
          </w:tcPr>
          <w:p w:rsidR="00F30765" w:rsidRPr="00F30765" w:rsidRDefault="00F30765" w:rsidP="00F30765">
            <w:pPr>
              <w:spacing w:after="0" w:line="240" w:lineRule="auto"/>
              <w:ind w:right="113"/>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Количество выпускников</w:t>
            </w:r>
          </w:p>
        </w:tc>
        <w:tc>
          <w:tcPr>
            <w:tcW w:w="2243" w:type="dxa"/>
            <w:gridSpan w:val="5"/>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Количество выпускников, продолжающих образование</w:t>
            </w:r>
          </w:p>
        </w:tc>
        <w:tc>
          <w:tcPr>
            <w:tcW w:w="466" w:type="dxa"/>
            <w:vMerge w:val="restart"/>
            <w:textDirection w:val="btLr"/>
          </w:tcPr>
          <w:p w:rsidR="00F30765" w:rsidRPr="00F30765" w:rsidRDefault="00F30765" w:rsidP="00F30765">
            <w:pPr>
              <w:spacing w:after="0" w:line="240" w:lineRule="auto"/>
              <w:ind w:right="113"/>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Трудоустройство</w:t>
            </w:r>
          </w:p>
        </w:tc>
        <w:tc>
          <w:tcPr>
            <w:tcW w:w="466" w:type="dxa"/>
            <w:vMerge w:val="restart"/>
            <w:textDirection w:val="btLr"/>
          </w:tcPr>
          <w:p w:rsidR="00F30765" w:rsidRPr="00F30765" w:rsidRDefault="00F30765" w:rsidP="00F30765">
            <w:pPr>
              <w:spacing w:after="0" w:line="240" w:lineRule="auto"/>
              <w:ind w:right="113"/>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Количество выпускников</w:t>
            </w:r>
          </w:p>
        </w:tc>
        <w:tc>
          <w:tcPr>
            <w:tcW w:w="898" w:type="dxa"/>
            <w:gridSpan w:val="2"/>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Коли-</w:t>
            </w:r>
            <w:proofErr w:type="spellStart"/>
            <w:r w:rsidRPr="00F30765">
              <w:rPr>
                <w:rFonts w:ascii="Arial" w:eastAsia="Times New Roman" w:hAnsi="Arial" w:cs="Arial"/>
                <w:sz w:val="20"/>
                <w:szCs w:val="20"/>
                <w:lang w:eastAsia="ru-RU"/>
              </w:rPr>
              <w:t>чество</w:t>
            </w:r>
            <w:proofErr w:type="spellEnd"/>
            <w:r w:rsidRPr="00F30765">
              <w:rPr>
                <w:rFonts w:ascii="Arial" w:eastAsia="Times New Roman" w:hAnsi="Arial" w:cs="Arial"/>
                <w:sz w:val="20"/>
                <w:szCs w:val="20"/>
                <w:lang w:eastAsia="ru-RU"/>
              </w:rPr>
              <w:t xml:space="preserve"> </w:t>
            </w:r>
            <w:proofErr w:type="spellStart"/>
            <w:r w:rsidRPr="00F30765">
              <w:rPr>
                <w:rFonts w:ascii="Arial" w:eastAsia="Times New Roman" w:hAnsi="Arial" w:cs="Arial"/>
                <w:sz w:val="20"/>
                <w:szCs w:val="20"/>
                <w:lang w:eastAsia="ru-RU"/>
              </w:rPr>
              <w:t>выпус-кников</w:t>
            </w:r>
            <w:proofErr w:type="spellEnd"/>
            <w:r w:rsidRPr="00F30765">
              <w:rPr>
                <w:rFonts w:ascii="Arial" w:eastAsia="Times New Roman" w:hAnsi="Arial" w:cs="Arial"/>
                <w:sz w:val="20"/>
                <w:szCs w:val="20"/>
                <w:lang w:eastAsia="ru-RU"/>
              </w:rPr>
              <w:t>, закон-</w:t>
            </w:r>
            <w:proofErr w:type="spellStart"/>
            <w:r w:rsidRPr="00F30765">
              <w:rPr>
                <w:rFonts w:ascii="Arial" w:eastAsia="Times New Roman" w:hAnsi="Arial" w:cs="Arial"/>
                <w:sz w:val="20"/>
                <w:szCs w:val="20"/>
                <w:lang w:eastAsia="ru-RU"/>
              </w:rPr>
              <w:t>чивших</w:t>
            </w:r>
            <w:proofErr w:type="spellEnd"/>
            <w:r w:rsidRPr="00F30765">
              <w:rPr>
                <w:rFonts w:ascii="Arial" w:eastAsia="Times New Roman" w:hAnsi="Arial" w:cs="Arial"/>
                <w:sz w:val="20"/>
                <w:szCs w:val="20"/>
                <w:lang w:eastAsia="ru-RU"/>
              </w:rPr>
              <w:t xml:space="preserve"> с </w:t>
            </w:r>
            <w:proofErr w:type="spellStart"/>
            <w:r w:rsidRPr="00F30765">
              <w:rPr>
                <w:rFonts w:ascii="Arial" w:eastAsia="Times New Roman" w:hAnsi="Arial" w:cs="Arial"/>
                <w:sz w:val="20"/>
                <w:szCs w:val="20"/>
                <w:lang w:eastAsia="ru-RU"/>
              </w:rPr>
              <w:t>ме</w:t>
            </w:r>
            <w:proofErr w:type="spellEnd"/>
            <w:r w:rsidRPr="00F30765">
              <w:rPr>
                <w:rFonts w:ascii="Arial" w:eastAsia="Times New Roman" w:hAnsi="Arial" w:cs="Arial"/>
                <w:sz w:val="20"/>
                <w:szCs w:val="20"/>
                <w:lang w:eastAsia="ru-RU"/>
              </w:rPr>
              <w:t>-далью</w:t>
            </w:r>
          </w:p>
        </w:tc>
        <w:tc>
          <w:tcPr>
            <w:tcW w:w="1864" w:type="dxa"/>
            <w:gridSpan w:val="4"/>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Количество выпускников, продолжающих образование</w:t>
            </w:r>
          </w:p>
        </w:tc>
        <w:tc>
          <w:tcPr>
            <w:tcW w:w="466" w:type="dxa"/>
            <w:vMerge w:val="restart"/>
            <w:textDirection w:val="btLr"/>
          </w:tcPr>
          <w:p w:rsidR="00F30765" w:rsidRPr="00F30765" w:rsidRDefault="00F30765" w:rsidP="00F30765">
            <w:pPr>
              <w:spacing w:after="0" w:line="240" w:lineRule="auto"/>
              <w:ind w:right="113"/>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Трудоустройство</w:t>
            </w:r>
          </w:p>
        </w:tc>
      </w:tr>
      <w:tr w:rsidR="00F30765" w:rsidRPr="00F30765" w:rsidTr="006E60E0">
        <w:trPr>
          <w:cantSplit/>
          <w:trHeight w:val="1659"/>
        </w:trPr>
        <w:tc>
          <w:tcPr>
            <w:tcW w:w="650" w:type="dxa"/>
            <w:vMerge/>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610" w:type="dxa"/>
            <w:vMerge/>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341"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Всего</w:t>
            </w:r>
          </w:p>
        </w:tc>
        <w:tc>
          <w:tcPr>
            <w:tcW w:w="434" w:type="dxa"/>
          </w:tcPr>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w:t>
            </w:r>
          </w:p>
        </w:tc>
        <w:tc>
          <w:tcPr>
            <w:tcW w:w="504"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Всего</w:t>
            </w:r>
          </w:p>
        </w:tc>
        <w:tc>
          <w:tcPr>
            <w:tcW w:w="433" w:type="dxa"/>
          </w:tcPr>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w:t>
            </w:r>
          </w:p>
        </w:tc>
        <w:tc>
          <w:tcPr>
            <w:tcW w:w="628" w:type="dxa"/>
            <w:vMerge/>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304"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В 10-х классах</w:t>
            </w:r>
          </w:p>
        </w:tc>
        <w:tc>
          <w:tcPr>
            <w:tcW w:w="466"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В ПУ</w:t>
            </w:r>
          </w:p>
        </w:tc>
        <w:tc>
          <w:tcPr>
            <w:tcW w:w="466"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В </w:t>
            </w:r>
            <w:proofErr w:type="spellStart"/>
            <w:r w:rsidRPr="00F30765">
              <w:rPr>
                <w:rFonts w:ascii="Arial" w:eastAsia="Times New Roman" w:hAnsi="Arial" w:cs="Arial"/>
                <w:sz w:val="20"/>
                <w:szCs w:val="20"/>
                <w:lang w:eastAsia="ru-RU"/>
              </w:rPr>
              <w:t>ССУЗе</w:t>
            </w:r>
            <w:proofErr w:type="spellEnd"/>
          </w:p>
        </w:tc>
        <w:tc>
          <w:tcPr>
            <w:tcW w:w="466"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Всего</w:t>
            </w:r>
          </w:p>
        </w:tc>
        <w:tc>
          <w:tcPr>
            <w:tcW w:w="541"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w:t>
            </w:r>
          </w:p>
        </w:tc>
        <w:tc>
          <w:tcPr>
            <w:tcW w:w="466" w:type="dxa"/>
            <w:vMerge/>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66" w:type="dxa"/>
            <w:vMerge/>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66"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Всего</w:t>
            </w:r>
          </w:p>
        </w:tc>
        <w:tc>
          <w:tcPr>
            <w:tcW w:w="432" w:type="dxa"/>
          </w:tcPr>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w:t>
            </w:r>
          </w:p>
        </w:tc>
        <w:tc>
          <w:tcPr>
            <w:tcW w:w="466"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В ВУЗе</w:t>
            </w:r>
          </w:p>
        </w:tc>
        <w:tc>
          <w:tcPr>
            <w:tcW w:w="466"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В ПУ</w:t>
            </w:r>
          </w:p>
        </w:tc>
        <w:tc>
          <w:tcPr>
            <w:tcW w:w="466"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В </w:t>
            </w:r>
            <w:proofErr w:type="spellStart"/>
            <w:r w:rsidRPr="00F30765">
              <w:rPr>
                <w:rFonts w:ascii="Arial" w:eastAsia="Times New Roman" w:hAnsi="Arial" w:cs="Arial"/>
                <w:sz w:val="20"/>
                <w:szCs w:val="20"/>
                <w:lang w:eastAsia="ru-RU"/>
              </w:rPr>
              <w:t>ССУЗе</w:t>
            </w:r>
            <w:proofErr w:type="spellEnd"/>
          </w:p>
        </w:tc>
        <w:tc>
          <w:tcPr>
            <w:tcW w:w="466" w:type="dxa"/>
            <w:textDirection w:val="btLr"/>
          </w:tcPr>
          <w:p w:rsidR="00F30765" w:rsidRPr="00F30765" w:rsidRDefault="00F30765" w:rsidP="00F30765">
            <w:pPr>
              <w:spacing w:after="0" w:line="240" w:lineRule="auto"/>
              <w:ind w:right="113"/>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Всего</w:t>
            </w:r>
          </w:p>
        </w:tc>
        <w:tc>
          <w:tcPr>
            <w:tcW w:w="466" w:type="dxa"/>
            <w:vMerge/>
          </w:tcPr>
          <w:p w:rsidR="00F30765" w:rsidRPr="00F30765" w:rsidRDefault="00F30765" w:rsidP="00F30765">
            <w:pPr>
              <w:spacing w:after="0" w:line="240" w:lineRule="auto"/>
              <w:jc w:val="both"/>
              <w:rPr>
                <w:rFonts w:ascii="Arial" w:eastAsia="Times New Roman" w:hAnsi="Arial" w:cs="Arial"/>
                <w:sz w:val="20"/>
                <w:szCs w:val="20"/>
                <w:lang w:eastAsia="ru-RU"/>
              </w:rPr>
            </w:pPr>
          </w:p>
        </w:tc>
      </w:tr>
      <w:tr w:rsidR="00F30765" w:rsidRPr="00F30765" w:rsidTr="006E60E0">
        <w:tc>
          <w:tcPr>
            <w:tcW w:w="650"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2009</w:t>
            </w:r>
          </w:p>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610"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8</w:t>
            </w:r>
          </w:p>
        </w:tc>
        <w:tc>
          <w:tcPr>
            <w:tcW w:w="341"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3</w:t>
            </w:r>
          </w:p>
        </w:tc>
        <w:tc>
          <w:tcPr>
            <w:tcW w:w="43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38</w:t>
            </w:r>
          </w:p>
        </w:tc>
        <w:tc>
          <w:tcPr>
            <w:tcW w:w="50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3</w:t>
            </w:r>
          </w:p>
        </w:tc>
        <w:tc>
          <w:tcPr>
            <w:tcW w:w="433"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38</w:t>
            </w:r>
          </w:p>
        </w:tc>
        <w:tc>
          <w:tcPr>
            <w:tcW w:w="628"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7</w:t>
            </w:r>
          </w:p>
        </w:tc>
        <w:tc>
          <w:tcPr>
            <w:tcW w:w="30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6</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7</w:t>
            </w:r>
          </w:p>
        </w:tc>
        <w:tc>
          <w:tcPr>
            <w:tcW w:w="541"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100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5</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32"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3</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5</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r>
      <w:tr w:rsidR="00F30765" w:rsidRPr="00F30765" w:rsidTr="006E60E0">
        <w:tc>
          <w:tcPr>
            <w:tcW w:w="650"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2010</w:t>
            </w:r>
          </w:p>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610"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4</w:t>
            </w:r>
          </w:p>
        </w:tc>
        <w:tc>
          <w:tcPr>
            <w:tcW w:w="341"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3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25</w:t>
            </w:r>
          </w:p>
        </w:tc>
        <w:tc>
          <w:tcPr>
            <w:tcW w:w="50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33"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25</w:t>
            </w:r>
          </w:p>
        </w:tc>
        <w:tc>
          <w:tcPr>
            <w:tcW w:w="628"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6</w:t>
            </w:r>
          </w:p>
        </w:tc>
        <w:tc>
          <w:tcPr>
            <w:tcW w:w="30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3</w:t>
            </w:r>
          </w:p>
        </w:tc>
        <w:tc>
          <w:tcPr>
            <w:tcW w:w="541"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60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32"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r>
      <w:tr w:rsidR="00F30765" w:rsidRPr="00F30765" w:rsidTr="006E60E0">
        <w:tc>
          <w:tcPr>
            <w:tcW w:w="650"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2011</w:t>
            </w:r>
          </w:p>
        </w:tc>
        <w:tc>
          <w:tcPr>
            <w:tcW w:w="610"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4</w:t>
            </w:r>
          </w:p>
        </w:tc>
        <w:tc>
          <w:tcPr>
            <w:tcW w:w="341"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3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50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433"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50</w:t>
            </w:r>
          </w:p>
        </w:tc>
        <w:tc>
          <w:tcPr>
            <w:tcW w:w="628"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30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541"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50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6</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32"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3</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5</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r>
      <w:tr w:rsidR="00F30765" w:rsidRPr="00F30765" w:rsidTr="006E60E0">
        <w:tc>
          <w:tcPr>
            <w:tcW w:w="650"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2012</w:t>
            </w:r>
          </w:p>
        </w:tc>
        <w:tc>
          <w:tcPr>
            <w:tcW w:w="610"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341"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3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50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433"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628"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3</w:t>
            </w:r>
          </w:p>
        </w:tc>
        <w:tc>
          <w:tcPr>
            <w:tcW w:w="304"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3</w:t>
            </w:r>
          </w:p>
        </w:tc>
        <w:tc>
          <w:tcPr>
            <w:tcW w:w="541"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100</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32" w:type="dxa"/>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466" w:type="dxa"/>
          </w:tcPr>
          <w:p w:rsidR="00F30765" w:rsidRPr="00F30765" w:rsidRDefault="00F30765" w:rsidP="00F30765">
            <w:pPr>
              <w:spacing w:after="0" w:line="240" w:lineRule="auto"/>
              <w:jc w:val="both"/>
              <w:rPr>
                <w:rFonts w:ascii="Arial" w:eastAsia="Times New Roman" w:hAnsi="Arial" w:cs="Arial"/>
                <w:sz w:val="20"/>
                <w:szCs w:val="20"/>
                <w:lang w:eastAsia="ru-RU"/>
              </w:rPr>
            </w:pPr>
          </w:p>
        </w:tc>
      </w:tr>
      <w:tr w:rsidR="00A55986" w:rsidRPr="00F30765" w:rsidTr="006E60E0">
        <w:tc>
          <w:tcPr>
            <w:tcW w:w="650"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2013</w:t>
            </w:r>
          </w:p>
        </w:tc>
        <w:tc>
          <w:tcPr>
            <w:tcW w:w="610"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341"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434"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50</w:t>
            </w:r>
          </w:p>
        </w:tc>
        <w:tc>
          <w:tcPr>
            <w:tcW w:w="504"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433"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628"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304"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541"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75</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432"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466" w:type="dxa"/>
          </w:tcPr>
          <w:p w:rsidR="00A55986" w:rsidRPr="00F30765" w:rsidRDefault="00A55986" w:rsidP="00F30765">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0</w:t>
            </w:r>
          </w:p>
        </w:tc>
      </w:tr>
    </w:tbl>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hd w:val="clear" w:color="auto" w:fill="FFFFFF"/>
        <w:spacing w:after="0" w:line="240" w:lineRule="auto"/>
        <w:jc w:val="both"/>
        <w:rPr>
          <w:rFonts w:ascii="Arial" w:eastAsia="Times New Roman" w:hAnsi="Arial" w:cs="Arial"/>
          <w:b/>
          <w:sz w:val="24"/>
          <w:szCs w:val="24"/>
          <w:lang w:eastAsia="ru-RU"/>
        </w:rPr>
      </w:pPr>
      <w:r w:rsidRPr="00F30765">
        <w:rPr>
          <w:rFonts w:ascii="Arial" w:eastAsia="Times New Roman" w:hAnsi="Arial" w:cs="Arial"/>
          <w:b/>
          <w:sz w:val="24"/>
          <w:szCs w:val="24"/>
          <w:lang w:eastAsia="ru-RU"/>
        </w:rPr>
        <w:t>Вывод:</w:t>
      </w:r>
    </w:p>
    <w:p w:rsidR="00F30765" w:rsidRPr="00F30765" w:rsidRDefault="00F30765" w:rsidP="00F30765">
      <w:pPr>
        <w:shd w:val="clear" w:color="auto" w:fill="FFFFFF"/>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 xml:space="preserve">Качество подготовки выпускников по представленным к аккредитации образовательным программам соответствует требованиям государственных образовательных стандартов. </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jc w:val="center"/>
        <w:rPr>
          <w:rFonts w:ascii="Arial" w:eastAsia="Times New Roman" w:hAnsi="Arial" w:cs="Arial"/>
          <w:b/>
          <w:sz w:val="24"/>
          <w:szCs w:val="24"/>
          <w:lang w:eastAsia="ru-RU"/>
        </w:rPr>
      </w:pPr>
      <w:r w:rsidRPr="00F30765">
        <w:rPr>
          <w:rFonts w:ascii="Arial" w:eastAsia="Times New Roman" w:hAnsi="Arial" w:cs="Arial"/>
          <w:b/>
          <w:sz w:val="24"/>
          <w:szCs w:val="24"/>
          <w:lang w:eastAsia="ru-RU"/>
        </w:rPr>
        <w:t>7. Условия реализации образовательных программ</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b/>
          <w:sz w:val="24"/>
          <w:szCs w:val="24"/>
          <w:lang w:eastAsia="ru-RU"/>
        </w:rPr>
        <w:t>7.1.Кадровое обеспечение</w:t>
      </w:r>
      <w:r w:rsidRPr="00F30765">
        <w:rPr>
          <w:rFonts w:ascii="Times New Roman" w:eastAsia="Times New Roman" w:hAnsi="Times New Roman" w:cs="Times New Roman"/>
          <w:sz w:val="24"/>
          <w:szCs w:val="24"/>
          <w:lang w:eastAsia="ru-RU"/>
        </w:rPr>
        <w:t>.</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 школе в 2010-2011 учебном году работают АУП- 3 человека, учителей- 9 человек,   человека, других педагогических работников-2, МОП- 7 . Итого педагогических работников- 11 (учителя, директор, заместитель директора по УВР) Анализ кадрового обеспечения представлен в таблице №17</w:t>
      </w:r>
    </w:p>
    <w:p w:rsidR="00F30765" w:rsidRPr="00F30765" w:rsidRDefault="00F30765" w:rsidP="00F30765">
      <w:pPr>
        <w:shd w:val="clear" w:color="auto" w:fill="FFFFFF"/>
        <w:spacing w:after="0" w:line="240" w:lineRule="auto"/>
        <w:jc w:val="both"/>
        <w:rPr>
          <w:rFonts w:ascii="Arial" w:eastAsia="Times New Roman" w:hAnsi="Arial" w:cs="Arial"/>
          <w:i/>
          <w:sz w:val="24"/>
          <w:szCs w:val="24"/>
          <w:lang w:eastAsia="ru-RU"/>
        </w:rPr>
      </w:pP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17</w:t>
      </w:r>
    </w:p>
    <w:p w:rsidR="00F30765" w:rsidRPr="00F30765" w:rsidRDefault="00F30765" w:rsidP="00F30765">
      <w:pPr>
        <w:spacing w:after="0" w:line="240" w:lineRule="auto"/>
        <w:jc w:val="center"/>
        <w:rPr>
          <w:rFonts w:ascii="Arial" w:eastAsia="Times New Roman" w:hAnsi="Arial" w:cs="Arial"/>
          <w:b/>
          <w:spacing w:val="-3"/>
          <w:lang w:eastAsia="ru-RU"/>
        </w:rPr>
      </w:pPr>
      <w:r w:rsidRPr="00F30765">
        <w:rPr>
          <w:rFonts w:ascii="Arial" w:eastAsia="Times New Roman" w:hAnsi="Arial" w:cs="Arial"/>
          <w:b/>
          <w:spacing w:val="-3"/>
          <w:lang w:eastAsia="ru-RU"/>
        </w:rPr>
        <w:t xml:space="preserve">Кадровое обеспечение </w:t>
      </w:r>
    </w:p>
    <w:p w:rsidR="00F30765" w:rsidRPr="00F30765" w:rsidRDefault="00F30765" w:rsidP="00F30765">
      <w:pPr>
        <w:spacing w:after="0" w:line="240" w:lineRule="auto"/>
        <w:jc w:val="center"/>
        <w:rPr>
          <w:rFonts w:ascii="Arial" w:eastAsia="Times New Roman" w:hAnsi="Arial" w:cs="Arial"/>
          <w:b/>
          <w:spacing w:val="-3"/>
          <w:lang w:eastAsia="ru-RU"/>
        </w:rPr>
      </w:pPr>
    </w:p>
    <w:tbl>
      <w:tblPr>
        <w:tblW w:w="10620" w:type="dxa"/>
        <w:tblInd w:w="-860" w:type="dxa"/>
        <w:tblLayout w:type="fixed"/>
        <w:tblCellMar>
          <w:left w:w="40" w:type="dxa"/>
          <w:right w:w="40" w:type="dxa"/>
        </w:tblCellMar>
        <w:tblLook w:val="0000" w:firstRow="0" w:lastRow="0" w:firstColumn="0" w:lastColumn="0" w:noHBand="0" w:noVBand="0"/>
      </w:tblPr>
      <w:tblGrid>
        <w:gridCol w:w="360"/>
        <w:gridCol w:w="1620"/>
        <w:gridCol w:w="1260"/>
        <w:gridCol w:w="1080"/>
        <w:gridCol w:w="1260"/>
        <w:gridCol w:w="900"/>
        <w:gridCol w:w="1080"/>
        <w:gridCol w:w="1440"/>
        <w:gridCol w:w="1620"/>
      </w:tblGrid>
      <w:tr w:rsidR="00F30765" w:rsidRPr="00F30765" w:rsidTr="006E60E0">
        <w:trPr>
          <w:trHeight w:val="20"/>
        </w:trPr>
        <w:tc>
          <w:tcPr>
            <w:tcW w:w="360" w:type="dxa"/>
            <w:vMerge w:val="restart"/>
            <w:tcBorders>
              <w:top w:val="single" w:sz="6" w:space="0" w:color="auto"/>
              <w:left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w:t>
            </w:r>
          </w:p>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620" w:type="dxa"/>
            <w:vMerge w:val="restart"/>
            <w:tcBorders>
              <w:top w:val="single" w:sz="6" w:space="0" w:color="auto"/>
              <w:left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Должность</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ФИО</w:t>
            </w:r>
          </w:p>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(полностью) </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Уровень образо</w:t>
            </w:r>
            <w:r w:rsidRPr="00F30765">
              <w:rPr>
                <w:rFonts w:ascii="Arial" w:eastAsia="Times New Roman" w:hAnsi="Arial" w:cs="Arial"/>
                <w:sz w:val="20"/>
                <w:szCs w:val="20"/>
                <w:lang w:eastAsia="ru-RU"/>
              </w:rPr>
              <w:softHyphen/>
              <w:t xml:space="preserve">вания </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Общий </w:t>
            </w:r>
            <w:proofErr w:type="spellStart"/>
            <w:r w:rsidRPr="00F30765">
              <w:rPr>
                <w:rFonts w:ascii="Arial" w:eastAsia="Times New Roman" w:hAnsi="Arial" w:cs="Arial"/>
                <w:sz w:val="20"/>
                <w:szCs w:val="20"/>
                <w:lang w:eastAsia="ru-RU"/>
              </w:rPr>
              <w:t>пед</w:t>
            </w:r>
            <w:proofErr w:type="spellEnd"/>
            <w:r w:rsidRPr="00F30765">
              <w:rPr>
                <w:rFonts w:ascii="Arial" w:eastAsia="Times New Roman" w:hAnsi="Arial" w:cs="Arial"/>
                <w:sz w:val="20"/>
                <w:szCs w:val="20"/>
                <w:lang w:eastAsia="ru-RU"/>
              </w:rPr>
              <w:t xml:space="preserve">. стаж </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Стаж адм. работы </w:t>
            </w:r>
          </w:p>
        </w:tc>
        <w:tc>
          <w:tcPr>
            <w:tcW w:w="1440" w:type="dxa"/>
            <w:vMerge w:val="restart"/>
            <w:tcBorders>
              <w:top w:val="single" w:sz="6" w:space="0" w:color="auto"/>
              <w:left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Квалифи</w:t>
            </w:r>
            <w:r w:rsidRPr="00F30765">
              <w:rPr>
                <w:rFonts w:ascii="Arial" w:eastAsia="Times New Roman" w:hAnsi="Arial" w:cs="Arial"/>
                <w:sz w:val="20"/>
                <w:szCs w:val="20"/>
                <w:lang w:eastAsia="ru-RU"/>
              </w:rPr>
              <w:softHyphen/>
              <w:t>кацион</w:t>
            </w:r>
            <w:r w:rsidRPr="00F30765">
              <w:rPr>
                <w:rFonts w:ascii="Arial" w:eastAsia="Times New Roman" w:hAnsi="Arial" w:cs="Arial"/>
                <w:sz w:val="20"/>
                <w:szCs w:val="20"/>
                <w:lang w:eastAsia="ru-RU"/>
              </w:rPr>
              <w:softHyphen/>
              <w:t xml:space="preserve">ная категория </w:t>
            </w:r>
          </w:p>
        </w:tc>
        <w:tc>
          <w:tcPr>
            <w:tcW w:w="1620" w:type="dxa"/>
            <w:vMerge w:val="restart"/>
            <w:tcBorders>
              <w:top w:val="single" w:sz="6" w:space="0" w:color="auto"/>
              <w:left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Курсы повышения квалификации (тема, год)</w:t>
            </w:r>
          </w:p>
        </w:tc>
      </w:tr>
      <w:tr w:rsidR="00F30765" w:rsidRPr="00F30765" w:rsidTr="006E60E0">
        <w:trPr>
          <w:trHeight w:val="20"/>
        </w:trPr>
        <w:tc>
          <w:tcPr>
            <w:tcW w:w="360" w:type="dxa"/>
            <w:vMerge/>
            <w:tcBorders>
              <w:left w:val="single" w:sz="6" w:space="0" w:color="auto"/>
              <w:bottom w:val="single" w:sz="4"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p>
        </w:tc>
        <w:tc>
          <w:tcPr>
            <w:tcW w:w="1620" w:type="dxa"/>
            <w:vMerge/>
            <w:tcBorders>
              <w:left w:val="single" w:sz="6" w:space="0" w:color="auto"/>
              <w:bottom w:val="single" w:sz="4"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p>
        </w:tc>
        <w:tc>
          <w:tcPr>
            <w:tcW w:w="1260" w:type="dxa"/>
            <w:vMerge/>
            <w:tcBorders>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080" w:type="dxa"/>
            <w:vMerge/>
            <w:tcBorders>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vMerge/>
            <w:tcBorders>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общий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в данном ОУ </w:t>
            </w:r>
          </w:p>
        </w:tc>
        <w:tc>
          <w:tcPr>
            <w:tcW w:w="1440" w:type="dxa"/>
            <w:vMerge/>
            <w:tcBorders>
              <w:left w:val="single" w:sz="6" w:space="0" w:color="auto"/>
              <w:bottom w:val="single" w:sz="4"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p>
        </w:tc>
        <w:tc>
          <w:tcPr>
            <w:tcW w:w="1620" w:type="dxa"/>
            <w:vMerge/>
            <w:tcBorders>
              <w:left w:val="single" w:sz="6" w:space="0" w:color="auto"/>
              <w:bottom w:val="single" w:sz="4"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p>
        </w:tc>
      </w:tr>
      <w:tr w:rsidR="00F30765" w:rsidRPr="00F30765" w:rsidTr="006E60E0">
        <w:trPr>
          <w:trHeight w:val="20"/>
        </w:trPr>
        <w:tc>
          <w:tcPr>
            <w:tcW w:w="360" w:type="dxa"/>
            <w:tcBorders>
              <w:top w:val="single" w:sz="4" w:space="0" w:color="auto"/>
              <w:left w:val="single" w:sz="6" w:space="0" w:color="auto"/>
              <w:bottom w:val="single" w:sz="4"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shd w:val="clear" w:color="auto" w:fill="FFFFFF"/>
          </w:tcPr>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Директор </w:t>
            </w:r>
          </w:p>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A55986" w:rsidP="00F30765">
            <w:pPr>
              <w:shd w:val="clear" w:color="auto" w:fill="FFFFFF"/>
              <w:spacing w:after="0" w:line="240" w:lineRule="auto"/>
              <w:jc w:val="center"/>
              <w:rPr>
                <w:rFonts w:ascii="Arial" w:eastAsia="Times New Roman" w:hAnsi="Arial" w:cs="Arial"/>
                <w:sz w:val="20"/>
                <w:szCs w:val="20"/>
                <w:lang w:eastAsia="ru-RU"/>
              </w:rPr>
            </w:pPr>
            <w:proofErr w:type="spellStart"/>
            <w:r>
              <w:rPr>
                <w:rFonts w:ascii="Arial" w:eastAsia="Times New Roman" w:hAnsi="Arial" w:cs="Arial"/>
                <w:sz w:val="20"/>
                <w:szCs w:val="20"/>
                <w:lang w:eastAsia="ru-RU"/>
              </w:rPr>
              <w:t>Кряжева</w:t>
            </w:r>
            <w:proofErr w:type="spellEnd"/>
            <w:r>
              <w:rPr>
                <w:rFonts w:ascii="Arial" w:eastAsia="Times New Roman" w:hAnsi="Arial" w:cs="Arial"/>
                <w:sz w:val="20"/>
                <w:szCs w:val="20"/>
                <w:lang w:eastAsia="ru-RU"/>
              </w:rPr>
              <w:t xml:space="preserve"> Любовь Николаевна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Высшее профессиональное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A55986" w:rsidP="00F30765">
            <w:pPr>
              <w:shd w:val="clear" w:color="auto" w:fill="FFFFFF"/>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A55986" w:rsidP="00F30765">
            <w:pPr>
              <w:shd w:val="clear" w:color="auto" w:fill="FFFFFF"/>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A55986" w:rsidP="00F30765">
            <w:pPr>
              <w:shd w:val="clear" w:color="auto" w:fill="FFFFFF"/>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Первая</w:t>
            </w:r>
          </w:p>
        </w:tc>
        <w:tc>
          <w:tcPr>
            <w:tcW w:w="1620" w:type="dxa"/>
            <w:tcBorders>
              <w:top w:val="single" w:sz="4" w:space="0" w:color="auto"/>
              <w:left w:val="single" w:sz="6" w:space="0" w:color="auto"/>
              <w:bottom w:val="single" w:sz="4" w:space="0" w:color="auto"/>
              <w:right w:val="single" w:sz="6" w:space="0" w:color="auto"/>
            </w:tcBorders>
            <w:shd w:val="clear" w:color="auto" w:fill="FFFFFF"/>
          </w:tcPr>
          <w:p w:rsidR="00F30765" w:rsidRPr="00F30765" w:rsidRDefault="00430681" w:rsidP="00F30765">
            <w:pPr>
              <w:shd w:val="clear" w:color="auto" w:fill="FFFFFF"/>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Современное управление школой , 2013г</w:t>
            </w:r>
          </w:p>
        </w:tc>
      </w:tr>
      <w:tr w:rsidR="00F30765" w:rsidRPr="00F30765" w:rsidTr="006E60E0">
        <w:trPr>
          <w:trHeight w:val="20"/>
        </w:trPr>
        <w:tc>
          <w:tcPr>
            <w:tcW w:w="360" w:type="dxa"/>
            <w:tcBorders>
              <w:top w:val="single" w:sz="4" w:space="0" w:color="auto"/>
              <w:left w:val="single" w:sz="6" w:space="0" w:color="auto"/>
              <w:bottom w:val="single" w:sz="4"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1620" w:type="dxa"/>
            <w:tcBorders>
              <w:top w:val="single" w:sz="4" w:space="0" w:color="auto"/>
              <w:left w:val="single" w:sz="6" w:space="0" w:color="auto"/>
              <w:bottom w:val="single" w:sz="4" w:space="0" w:color="auto"/>
              <w:right w:val="single" w:sz="6" w:space="0" w:color="auto"/>
            </w:tcBorders>
            <w:shd w:val="clear" w:color="auto" w:fill="FFFFFF"/>
          </w:tcPr>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Заместитель директора по УВР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A55986" w:rsidP="00F30765">
            <w:pPr>
              <w:shd w:val="clear" w:color="auto" w:fill="FFFFFF"/>
              <w:spacing w:after="0" w:line="240" w:lineRule="auto"/>
              <w:jc w:val="center"/>
              <w:rPr>
                <w:rFonts w:ascii="Arial" w:eastAsia="Times New Roman" w:hAnsi="Arial" w:cs="Arial"/>
                <w:sz w:val="20"/>
                <w:szCs w:val="20"/>
                <w:lang w:eastAsia="ru-RU"/>
              </w:rPr>
            </w:pPr>
            <w:proofErr w:type="spellStart"/>
            <w:r>
              <w:rPr>
                <w:rFonts w:ascii="Arial" w:eastAsia="Times New Roman" w:hAnsi="Arial" w:cs="Arial"/>
                <w:sz w:val="20"/>
                <w:szCs w:val="20"/>
                <w:lang w:eastAsia="ru-RU"/>
              </w:rPr>
              <w:t>Рябикова</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Танзиля</w:t>
            </w:r>
            <w:proofErr w:type="spellEnd"/>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Шакировна</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Высшее профессиональное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F972B4" w:rsidP="00F30765">
            <w:pPr>
              <w:shd w:val="clear" w:color="auto" w:fill="FFFFFF"/>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F972B4" w:rsidP="00F30765">
            <w:pPr>
              <w:shd w:val="clear" w:color="auto" w:fill="FFFFFF"/>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F972B4" w:rsidP="00F30765">
            <w:pPr>
              <w:shd w:val="clear" w:color="auto" w:fill="FFFFFF"/>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Первая</w:t>
            </w:r>
          </w:p>
        </w:tc>
        <w:tc>
          <w:tcPr>
            <w:tcW w:w="1620" w:type="dxa"/>
            <w:tcBorders>
              <w:top w:val="single" w:sz="4" w:space="0" w:color="auto"/>
              <w:left w:val="single" w:sz="6" w:space="0" w:color="auto"/>
              <w:bottom w:val="single" w:sz="4" w:space="0" w:color="auto"/>
              <w:right w:val="single" w:sz="6" w:space="0" w:color="auto"/>
            </w:tcBorders>
            <w:shd w:val="clear" w:color="auto" w:fill="FFFFFF"/>
          </w:tcPr>
          <w:p w:rsidR="00F30765" w:rsidRPr="00F30765" w:rsidRDefault="00EB363A" w:rsidP="00F30765">
            <w:pPr>
              <w:shd w:val="clear" w:color="auto" w:fill="FFFFFF"/>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Актуальные вопросы обеспечения современного качества преподавания иностранного языка в общеобразовательной школе , 2012г.</w:t>
            </w:r>
          </w:p>
        </w:tc>
      </w:tr>
    </w:tbl>
    <w:p w:rsidR="00F30765" w:rsidRPr="00F30765" w:rsidRDefault="00F30765" w:rsidP="00F30765">
      <w:pPr>
        <w:spacing w:after="0" w:line="240" w:lineRule="auto"/>
        <w:rPr>
          <w:rFonts w:ascii="Arial" w:eastAsia="Times New Roman" w:hAnsi="Arial" w:cs="Arial"/>
          <w:b/>
          <w:bCs/>
          <w:sz w:val="28"/>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980"/>
      </w:tblGrid>
      <w:tr w:rsidR="00F30765" w:rsidRPr="00F30765" w:rsidTr="006E60E0">
        <w:tc>
          <w:tcPr>
            <w:tcW w:w="73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b/>
                <w:bCs/>
                <w:sz w:val="20"/>
                <w:szCs w:val="20"/>
                <w:lang w:eastAsia="ru-RU"/>
              </w:rPr>
            </w:pPr>
            <w:r w:rsidRPr="00F30765">
              <w:rPr>
                <w:rFonts w:ascii="Arial" w:eastAsia="Times New Roman" w:hAnsi="Arial" w:cs="Arial"/>
                <w:b/>
                <w:bCs/>
                <w:sz w:val="20"/>
                <w:szCs w:val="20"/>
                <w:lang w:eastAsia="ru-RU"/>
              </w:rPr>
              <w:t xml:space="preserve">3.1. Состав педагогических кадров ОУ </w:t>
            </w:r>
          </w:p>
          <w:p w:rsidR="00F30765" w:rsidRPr="00F30765" w:rsidRDefault="00F30765" w:rsidP="00F30765">
            <w:pPr>
              <w:spacing w:after="0" w:line="240" w:lineRule="auto"/>
              <w:rPr>
                <w:rFonts w:ascii="Arial" w:eastAsia="Times New Roman" w:hAnsi="Arial" w:cs="Arial"/>
                <w:i/>
                <w:iCs/>
                <w:sz w:val="20"/>
                <w:szCs w:val="20"/>
                <w:lang w:eastAsia="ru-RU"/>
              </w:rPr>
            </w:pPr>
            <w:r w:rsidRPr="00F30765">
              <w:rPr>
                <w:rFonts w:ascii="Arial" w:eastAsia="Times New Roman" w:hAnsi="Arial" w:cs="Arial"/>
                <w:i/>
                <w:iCs/>
                <w:sz w:val="20"/>
                <w:szCs w:val="20"/>
                <w:lang w:eastAsia="ru-RU"/>
              </w:rPr>
              <w:t>(реально занятых ставок, без вакансий)</w:t>
            </w:r>
          </w:p>
        </w:tc>
        <w:tc>
          <w:tcPr>
            <w:tcW w:w="1980" w:type="dxa"/>
            <w:tcBorders>
              <w:top w:val="single" w:sz="4" w:space="0" w:color="auto"/>
              <w:left w:val="single" w:sz="4" w:space="0" w:color="auto"/>
              <w:bottom w:val="single" w:sz="4" w:space="0" w:color="auto"/>
              <w:right w:val="single" w:sz="4" w:space="0" w:color="auto"/>
            </w:tcBorders>
            <w:vAlign w:val="center"/>
          </w:tcPr>
          <w:p w:rsidR="00F30765" w:rsidRPr="00F30765" w:rsidRDefault="001A6CAB" w:rsidP="00F30765">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2012 /2013</w:t>
            </w:r>
            <w:r w:rsidR="00F30765" w:rsidRPr="00F30765">
              <w:rPr>
                <w:rFonts w:ascii="Arial" w:eastAsia="Times New Roman" w:hAnsi="Arial" w:cs="Arial"/>
                <w:b/>
                <w:bCs/>
                <w:sz w:val="20"/>
                <w:szCs w:val="20"/>
                <w:lang w:eastAsia="ru-RU"/>
              </w:rPr>
              <w:t xml:space="preserve">_ </w:t>
            </w:r>
            <w:proofErr w:type="spellStart"/>
            <w:r w:rsidR="00F30765" w:rsidRPr="00F30765">
              <w:rPr>
                <w:rFonts w:ascii="Arial" w:eastAsia="Times New Roman" w:hAnsi="Arial" w:cs="Arial"/>
                <w:b/>
                <w:bCs/>
                <w:sz w:val="20"/>
                <w:szCs w:val="20"/>
                <w:lang w:eastAsia="ru-RU"/>
              </w:rPr>
              <w:t>уч.г</w:t>
            </w:r>
            <w:proofErr w:type="spellEnd"/>
            <w:r w:rsidR="00F30765" w:rsidRPr="00F30765">
              <w:rPr>
                <w:rFonts w:ascii="Arial" w:eastAsia="Times New Roman" w:hAnsi="Arial" w:cs="Arial"/>
                <w:b/>
                <w:bCs/>
                <w:sz w:val="20"/>
                <w:szCs w:val="20"/>
                <w:lang w:eastAsia="ru-RU"/>
              </w:rPr>
              <w:t>.</w:t>
            </w:r>
          </w:p>
          <w:p w:rsidR="00F30765" w:rsidRPr="00F30765" w:rsidRDefault="00F30765" w:rsidP="00F30765">
            <w:pPr>
              <w:spacing w:after="0" w:line="240" w:lineRule="auto"/>
              <w:jc w:val="center"/>
              <w:rPr>
                <w:rFonts w:ascii="Arial" w:eastAsia="Times New Roman" w:hAnsi="Arial" w:cs="Arial"/>
                <w:b/>
                <w:bCs/>
                <w:sz w:val="20"/>
                <w:szCs w:val="20"/>
                <w:lang w:eastAsia="ru-RU"/>
              </w:rPr>
            </w:pPr>
            <w:r w:rsidRPr="00F30765">
              <w:rPr>
                <w:rFonts w:ascii="Arial" w:eastAsia="Times New Roman" w:hAnsi="Arial" w:cs="Arial"/>
                <w:b/>
                <w:bCs/>
                <w:sz w:val="20"/>
                <w:szCs w:val="20"/>
                <w:lang w:eastAsia="ru-RU"/>
              </w:rPr>
              <w:t>(численность)</w:t>
            </w:r>
          </w:p>
        </w:tc>
      </w:tr>
      <w:tr w:rsidR="00F30765" w:rsidRPr="00F30765" w:rsidTr="006E60E0">
        <w:tc>
          <w:tcPr>
            <w:tcW w:w="73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4.1.1.Всего педагогов (в том числе совместителей):</w:t>
            </w:r>
          </w:p>
        </w:tc>
        <w:tc>
          <w:tcPr>
            <w:tcW w:w="1980" w:type="dxa"/>
            <w:tcBorders>
              <w:top w:val="single" w:sz="4" w:space="0" w:color="auto"/>
              <w:left w:val="single" w:sz="4" w:space="0" w:color="auto"/>
              <w:bottom w:val="single" w:sz="4" w:space="0" w:color="auto"/>
              <w:right w:val="single" w:sz="4" w:space="0" w:color="auto"/>
            </w:tcBorders>
          </w:tcPr>
          <w:p w:rsidR="00F30765" w:rsidRPr="00F30765" w:rsidRDefault="001A6CAB" w:rsidP="00F3076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r>
      <w:tr w:rsidR="00F30765" w:rsidRPr="00F30765" w:rsidTr="006E60E0">
        <w:tc>
          <w:tcPr>
            <w:tcW w:w="73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4.1.2.Постоянные (основные) сотрудники</w:t>
            </w:r>
          </w:p>
        </w:tc>
        <w:tc>
          <w:tcPr>
            <w:tcW w:w="1980" w:type="dxa"/>
            <w:tcBorders>
              <w:top w:val="single" w:sz="4" w:space="0" w:color="auto"/>
              <w:left w:val="single" w:sz="4" w:space="0" w:color="auto"/>
              <w:bottom w:val="single" w:sz="4" w:space="0" w:color="auto"/>
              <w:right w:val="single" w:sz="4" w:space="0" w:color="auto"/>
            </w:tcBorders>
          </w:tcPr>
          <w:p w:rsidR="00F30765" w:rsidRPr="00F30765" w:rsidRDefault="001A6CAB" w:rsidP="00F3076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r>
      <w:tr w:rsidR="00F30765" w:rsidRPr="00F30765" w:rsidTr="006E60E0">
        <w:tc>
          <w:tcPr>
            <w:tcW w:w="73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4.1.3.Совместители</w:t>
            </w:r>
          </w:p>
        </w:tc>
        <w:tc>
          <w:tcPr>
            <w:tcW w:w="19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1 (внутренний)</w:t>
            </w:r>
          </w:p>
        </w:tc>
      </w:tr>
    </w:tbl>
    <w:p w:rsidR="00F30765" w:rsidRPr="00F30765" w:rsidRDefault="00F30765" w:rsidP="00F30765">
      <w:pPr>
        <w:spacing w:after="0" w:line="240" w:lineRule="auto"/>
        <w:rPr>
          <w:rFonts w:ascii="Times New Roman" w:eastAsia="Times New Roman" w:hAnsi="Times New Roman" w:cs="Times New Roman"/>
          <w:sz w:val="16"/>
          <w:szCs w:val="16"/>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980"/>
      </w:tblGrid>
      <w:tr w:rsidR="00F30765" w:rsidRPr="00F30765" w:rsidTr="006E60E0">
        <w:tc>
          <w:tcPr>
            <w:tcW w:w="73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b/>
                <w:bCs/>
                <w:sz w:val="20"/>
                <w:szCs w:val="20"/>
                <w:lang w:eastAsia="ru-RU"/>
              </w:rPr>
              <w:t xml:space="preserve">3.2. Наличие в штате </w:t>
            </w:r>
            <w:r w:rsidRPr="00F30765">
              <w:rPr>
                <w:rFonts w:ascii="Arial" w:eastAsia="Times New Roman" w:hAnsi="Arial" w:cs="Arial"/>
                <w:sz w:val="20"/>
                <w:szCs w:val="20"/>
                <w:lang w:eastAsia="ru-RU"/>
              </w:rPr>
              <w:t>(реально занятых ставок):</w:t>
            </w:r>
          </w:p>
        </w:tc>
        <w:tc>
          <w:tcPr>
            <w:tcW w:w="19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p>
        </w:tc>
      </w:tr>
      <w:tr w:rsidR="00F30765" w:rsidRPr="00F30765" w:rsidTr="006E60E0">
        <w:tc>
          <w:tcPr>
            <w:tcW w:w="73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административных работников</w:t>
            </w:r>
          </w:p>
        </w:tc>
        <w:tc>
          <w:tcPr>
            <w:tcW w:w="19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r>
      <w:tr w:rsidR="00F30765" w:rsidRPr="00F30765" w:rsidTr="006E60E0">
        <w:tc>
          <w:tcPr>
            <w:tcW w:w="73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педагогов-психологов</w:t>
            </w:r>
          </w:p>
        </w:tc>
        <w:tc>
          <w:tcPr>
            <w:tcW w:w="19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r>
      <w:tr w:rsidR="00F30765" w:rsidRPr="00F30765" w:rsidTr="006E60E0">
        <w:tc>
          <w:tcPr>
            <w:tcW w:w="73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учителей-логопедов, учителей-дефектологов</w:t>
            </w:r>
          </w:p>
        </w:tc>
        <w:tc>
          <w:tcPr>
            <w:tcW w:w="19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r>
      <w:tr w:rsidR="00F30765" w:rsidRPr="00F30765" w:rsidTr="006E60E0">
        <w:tc>
          <w:tcPr>
            <w:tcW w:w="73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воспитатели ГПД</w:t>
            </w:r>
          </w:p>
        </w:tc>
        <w:tc>
          <w:tcPr>
            <w:tcW w:w="19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r>
      <w:tr w:rsidR="00F30765" w:rsidRPr="00F30765" w:rsidTr="006E60E0">
        <w:tc>
          <w:tcPr>
            <w:tcW w:w="73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i/>
                <w:iCs/>
                <w:sz w:val="20"/>
                <w:szCs w:val="20"/>
                <w:lang w:eastAsia="ru-RU"/>
              </w:rPr>
            </w:pPr>
            <w:r w:rsidRPr="00F30765">
              <w:rPr>
                <w:rFonts w:ascii="Arial" w:eastAsia="Times New Roman" w:hAnsi="Arial" w:cs="Arial"/>
                <w:i/>
                <w:iCs/>
                <w:sz w:val="20"/>
                <w:szCs w:val="20"/>
                <w:lang w:eastAsia="ru-RU"/>
              </w:rPr>
              <w:t>другие должности</w:t>
            </w:r>
          </w:p>
        </w:tc>
        <w:tc>
          <w:tcPr>
            <w:tcW w:w="19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r>
    </w:tbl>
    <w:p w:rsidR="00F30765" w:rsidRPr="00F30765" w:rsidRDefault="00F30765" w:rsidP="00F30765">
      <w:pPr>
        <w:spacing w:after="0" w:line="240" w:lineRule="auto"/>
        <w:rPr>
          <w:rFonts w:ascii="Times New Roman" w:eastAsia="Times New Roman" w:hAnsi="Times New Roman" w:cs="Times New Roman"/>
          <w:sz w:val="16"/>
          <w:szCs w:val="16"/>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620"/>
        <w:gridCol w:w="1260"/>
      </w:tblGrid>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b/>
                <w:bCs/>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b/>
                <w:sz w:val="20"/>
                <w:szCs w:val="20"/>
                <w:lang w:eastAsia="ru-RU"/>
              </w:rPr>
            </w:pPr>
            <w:r w:rsidRPr="00F30765">
              <w:rPr>
                <w:rFonts w:ascii="Arial" w:eastAsia="Times New Roman" w:hAnsi="Arial" w:cs="Arial"/>
                <w:b/>
                <w:sz w:val="20"/>
                <w:szCs w:val="20"/>
                <w:lang w:eastAsia="ru-RU"/>
              </w:rPr>
              <w:t>численность</w:t>
            </w: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b/>
                <w:sz w:val="20"/>
                <w:szCs w:val="20"/>
                <w:lang w:eastAsia="ru-RU"/>
              </w:rPr>
            </w:pPr>
            <w:r w:rsidRPr="00F30765">
              <w:rPr>
                <w:rFonts w:ascii="Arial" w:eastAsia="Times New Roman" w:hAnsi="Arial" w:cs="Arial"/>
                <w:b/>
                <w:sz w:val="20"/>
                <w:szCs w:val="20"/>
                <w:lang w:eastAsia="ru-RU"/>
              </w:rPr>
              <w:t>%</w:t>
            </w: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b/>
                <w:bCs/>
                <w:sz w:val="20"/>
                <w:szCs w:val="20"/>
                <w:lang w:eastAsia="ru-RU"/>
              </w:rPr>
              <w:t>3.3. В том числе:</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b/>
                <w:bCs/>
                <w:sz w:val="20"/>
                <w:szCs w:val="20"/>
                <w:lang w:eastAsia="ru-RU"/>
              </w:rPr>
            </w:pPr>
            <w:r w:rsidRPr="00F30765">
              <w:rPr>
                <w:rFonts w:ascii="Arial" w:eastAsia="Times New Roman" w:hAnsi="Arial" w:cs="Arial"/>
                <w:b/>
                <w:bCs/>
                <w:sz w:val="20"/>
                <w:szCs w:val="20"/>
                <w:lang w:eastAsia="ru-RU"/>
              </w:rPr>
              <w:t xml:space="preserve">педагогические работники имеют  </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tabs>
                <w:tab w:val="left" w:pos="432"/>
              </w:tabs>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высшее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1A6CAB" w:rsidP="00F3076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1A6CAB" w:rsidP="00F3076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82</w:t>
            </w: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tabs>
                <w:tab w:val="left" w:pos="432"/>
              </w:tabs>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высшее непедагогическое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tabs>
                <w:tab w:val="left" w:pos="432"/>
              </w:tabs>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среднее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1A6CAB" w:rsidP="00F3076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18</w:t>
            </w: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tabs>
                <w:tab w:val="left" w:pos="432"/>
              </w:tabs>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среднее специальное образование</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tabs>
                <w:tab w:val="left" w:pos="432"/>
              </w:tabs>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среднее общее образование</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b/>
                <w:bCs/>
                <w:sz w:val="20"/>
                <w:szCs w:val="20"/>
                <w:lang w:eastAsia="ru-RU"/>
              </w:rPr>
              <w:lastRenderedPageBreak/>
              <w:t>педагогические работники, имеющие квалификационные категории</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высшую</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1A6CAB" w:rsidP="00F3076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1A6CAB" w:rsidP="00F3076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первую</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1A6CAB" w:rsidP="00F3076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1A6CAB" w:rsidP="00F3076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54</w:t>
            </w: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вторую</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1A6CAB" w:rsidP="00F3076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b/>
                <w:bCs/>
                <w:sz w:val="20"/>
                <w:szCs w:val="20"/>
                <w:lang w:eastAsia="ru-RU"/>
              </w:rPr>
            </w:pPr>
            <w:r w:rsidRPr="00F30765">
              <w:rPr>
                <w:rFonts w:ascii="Arial" w:eastAsia="Times New Roman" w:hAnsi="Arial" w:cs="Arial"/>
                <w:b/>
                <w:bCs/>
                <w:sz w:val="20"/>
                <w:szCs w:val="20"/>
                <w:lang w:eastAsia="ru-RU"/>
              </w:rPr>
              <w:t>имеют почетные звания</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«Народный учитель РФ»</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«Заслуженный учитель РФ»</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другие награды: </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b/>
                <w:bCs/>
                <w:sz w:val="20"/>
                <w:szCs w:val="20"/>
                <w:lang w:eastAsia="ru-RU"/>
              </w:rPr>
            </w:pPr>
            <w:r w:rsidRPr="00F30765">
              <w:rPr>
                <w:rFonts w:ascii="Arial" w:eastAsia="Times New Roman" w:hAnsi="Arial" w:cs="Arial"/>
                <w:b/>
                <w:bCs/>
                <w:sz w:val="20"/>
                <w:szCs w:val="20"/>
                <w:lang w:eastAsia="ru-RU"/>
              </w:rPr>
              <w:t>имеют ведомственные знаки отличия</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«Отличник народного образования», «Отличник просвещения»</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«Почетный работник общего образования»</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20</w:t>
            </w: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b/>
                <w:sz w:val="20"/>
                <w:szCs w:val="20"/>
                <w:lang w:eastAsia="ru-RU"/>
              </w:rPr>
            </w:pPr>
            <w:r w:rsidRPr="00F30765">
              <w:rPr>
                <w:rFonts w:ascii="Arial" w:eastAsia="Times New Roman" w:hAnsi="Arial" w:cs="Arial"/>
                <w:b/>
                <w:sz w:val="20"/>
                <w:szCs w:val="20"/>
                <w:lang w:eastAsia="ru-RU"/>
              </w:rPr>
              <w:t>имеют другие знаки отличия</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autoSpaceDE w:val="0"/>
              <w:autoSpaceDN w:val="0"/>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Почетная грамота Министерства образования и науки РФ</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autoSpaceDE w:val="0"/>
              <w:autoSpaceDN w:val="0"/>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20</w:t>
            </w: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Благодарственное письмо областной Думы</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autoSpaceDE w:val="0"/>
              <w:autoSpaceDN w:val="0"/>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Знак общественного признания «Социальная звезда»</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autoSpaceDE w:val="0"/>
              <w:autoSpaceDN w:val="0"/>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Победитель конкурса ПНПО «Лучший учитель России»</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autoSpaceDE w:val="0"/>
              <w:autoSpaceDN w:val="0"/>
              <w:spacing w:after="0" w:line="240" w:lineRule="auto"/>
              <w:jc w:val="center"/>
              <w:rPr>
                <w:rFonts w:ascii="Arial" w:eastAsia="Times New Roman" w:hAnsi="Arial" w:cs="Arial"/>
                <w:sz w:val="20"/>
                <w:szCs w:val="20"/>
                <w:lang w:eastAsia="ru-RU"/>
              </w:rPr>
            </w:pPr>
          </w:p>
        </w:tc>
      </w:tr>
      <w:tr w:rsidR="00F30765" w:rsidRPr="00F30765" w:rsidTr="006E60E0">
        <w:tc>
          <w:tcPr>
            <w:tcW w:w="648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b/>
                <w:sz w:val="20"/>
                <w:szCs w:val="20"/>
                <w:lang w:eastAsia="ru-RU"/>
              </w:rPr>
            </w:pPr>
            <w:r w:rsidRPr="00F30765">
              <w:rPr>
                <w:rFonts w:ascii="Arial" w:eastAsia="Times New Roman" w:hAnsi="Arial" w:cs="Arial"/>
                <w:b/>
                <w:sz w:val="20"/>
                <w:szCs w:val="20"/>
                <w:lang w:eastAsia="ru-RU"/>
              </w:rPr>
              <w:t>другие</w:t>
            </w:r>
          </w:p>
        </w:tc>
        <w:tc>
          <w:tcPr>
            <w:tcW w:w="162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0765" w:rsidRPr="00F30765" w:rsidRDefault="00F30765" w:rsidP="00F30765">
            <w:pPr>
              <w:spacing w:after="0" w:line="240" w:lineRule="auto"/>
              <w:jc w:val="center"/>
              <w:rPr>
                <w:rFonts w:ascii="Arial" w:eastAsia="Times New Roman" w:hAnsi="Arial" w:cs="Arial"/>
                <w:sz w:val="20"/>
                <w:szCs w:val="20"/>
                <w:lang w:eastAsia="ru-RU"/>
              </w:rPr>
            </w:pPr>
          </w:p>
        </w:tc>
      </w:tr>
    </w:tbl>
    <w:p w:rsidR="00F30765" w:rsidRPr="00F30765" w:rsidRDefault="00F30765" w:rsidP="00F30765">
      <w:pPr>
        <w:spacing w:after="0" w:line="240" w:lineRule="auto"/>
        <w:rPr>
          <w:rFonts w:ascii="Arial" w:eastAsia="Times New Roman" w:hAnsi="Arial" w:cs="Arial"/>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709"/>
        <w:gridCol w:w="708"/>
        <w:gridCol w:w="709"/>
        <w:gridCol w:w="709"/>
        <w:gridCol w:w="709"/>
        <w:gridCol w:w="850"/>
        <w:gridCol w:w="851"/>
        <w:gridCol w:w="1275"/>
        <w:gridCol w:w="1418"/>
      </w:tblGrid>
      <w:tr w:rsidR="00EB363A" w:rsidRPr="00F30765" w:rsidTr="00EB363A">
        <w:tc>
          <w:tcPr>
            <w:tcW w:w="1384" w:type="dxa"/>
            <w:vMerge w:val="restart"/>
            <w:shd w:val="clear" w:color="auto" w:fill="auto"/>
            <w:vAlign w:val="center"/>
          </w:tcPr>
          <w:p w:rsidR="00EB363A" w:rsidRPr="00F30765" w:rsidRDefault="00EB363A" w:rsidP="00F30765">
            <w:pPr>
              <w:spacing w:after="0" w:line="240" w:lineRule="auto"/>
              <w:jc w:val="center"/>
              <w:rPr>
                <w:rFonts w:ascii="Arial" w:eastAsia="Times New Roman" w:hAnsi="Arial" w:cs="Arial"/>
                <w:sz w:val="16"/>
                <w:szCs w:val="16"/>
                <w:lang w:eastAsia="ru-RU"/>
              </w:rPr>
            </w:pPr>
          </w:p>
        </w:tc>
        <w:tc>
          <w:tcPr>
            <w:tcW w:w="5954" w:type="dxa"/>
            <w:gridSpan w:val="8"/>
            <w:shd w:val="clear" w:color="auto" w:fill="auto"/>
            <w:vAlign w:val="center"/>
          </w:tcPr>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 xml:space="preserve">Из них прошедших курсы повышения квалификации </w:t>
            </w:r>
          </w:p>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в течение последних 5 лет (кол-во)</w:t>
            </w:r>
          </w:p>
        </w:tc>
        <w:tc>
          <w:tcPr>
            <w:tcW w:w="1275" w:type="dxa"/>
            <w:vMerge w:val="restart"/>
            <w:shd w:val="clear" w:color="auto" w:fill="auto"/>
            <w:vAlign w:val="center"/>
          </w:tcPr>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 xml:space="preserve">Общее число </w:t>
            </w:r>
            <w:proofErr w:type="spellStart"/>
            <w:proofErr w:type="gramStart"/>
            <w:r w:rsidRPr="00F30765">
              <w:rPr>
                <w:rFonts w:ascii="Arial" w:eastAsia="Times New Roman" w:hAnsi="Arial" w:cs="Arial"/>
                <w:sz w:val="16"/>
                <w:szCs w:val="16"/>
                <w:lang w:eastAsia="ru-RU"/>
              </w:rPr>
              <w:t>специалис-тов</w:t>
            </w:r>
            <w:proofErr w:type="spellEnd"/>
            <w:proofErr w:type="gramEnd"/>
            <w:r w:rsidRPr="00F30765">
              <w:rPr>
                <w:rFonts w:ascii="Arial" w:eastAsia="Times New Roman" w:hAnsi="Arial" w:cs="Arial"/>
                <w:sz w:val="16"/>
                <w:szCs w:val="16"/>
                <w:lang w:eastAsia="ru-RU"/>
              </w:rPr>
              <w:t xml:space="preserve">, </w:t>
            </w:r>
          </w:p>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прошедших курсы **</w:t>
            </w:r>
          </w:p>
        </w:tc>
        <w:tc>
          <w:tcPr>
            <w:tcW w:w="1418" w:type="dxa"/>
            <w:vMerge w:val="restart"/>
            <w:shd w:val="clear" w:color="auto" w:fill="auto"/>
            <w:vAlign w:val="center"/>
          </w:tcPr>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 xml:space="preserve">% прохождения </w:t>
            </w:r>
          </w:p>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курсовой подготовки</w:t>
            </w:r>
          </w:p>
        </w:tc>
      </w:tr>
      <w:tr w:rsidR="00EB363A" w:rsidRPr="00F30765" w:rsidTr="00EB363A">
        <w:tc>
          <w:tcPr>
            <w:tcW w:w="1384" w:type="dxa"/>
            <w:vMerge/>
            <w:shd w:val="clear" w:color="auto" w:fill="auto"/>
          </w:tcPr>
          <w:p w:rsidR="00EB363A" w:rsidRPr="00F30765" w:rsidRDefault="00EB363A" w:rsidP="00F30765">
            <w:pPr>
              <w:spacing w:after="0" w:line="240" w:lineRule="auto"/>
              <w:jc w:val="center"/>
              <w:rPr>
                <w:rFonts w:ascii="Arial" w:eastAsia="Times New Roman" w:hAnsi="Arial" w:cs="Arial"/>
                <w:sz w:val="24"/>
                <w:szCs w:val="24"/>
                <w:lang w:eastAsia="ru-RU"/>
              </w:rPr>
            </w:pPr>
          </w:p>
        </w:tc>
        <w:tc>
          <w:tcPr>
            <w:tcW w:w="709" w:type="dxa"/>
            <w:shd w:val="clear" w:color="auto" w:fill="auto"/>
            <w:vAlign w:val="center"/>
          </w:tcPr>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 xml:space="preserve">2005- 2006_ </w:t>
            </w:r>
            <w:proofErr w:type="spellStart"/>
            <w:r w:rsidRPr="00F30765">
              <w:rPr>
                <w:rFonts w:ascii="Arial" w:eastAsia="Times New Roman" w:hAnsi="Arial" w:cs="Arial"/>
                <w:sz w:val="16"/>
                <w:szCs w:val="16"/>
                <w:lang w:eastAsia="ru-RU"/>
              </w:rPr>
              <w:t>уч.год</w:t>
            </w:r>
            <w:proofErr w:type="spellEnd"/>
            <w:r w:rsidRPr="00F30765">
              <w:rPr>
                <w:rFonts w:ascii="Arial" w:eastAsia="Times New Roman" w:hAnsi="Arial" w:cs="Arial"/>
                <w:sz w:val="16"/>
                <w:szCs w:val="16"/>
                <w:lang w:eastAsia="ru-RU"/>
              </w:rPr>
              <w:t xml:space="preserve"> </w:t>
            </w:r>
          </w:p>
        </w:tc>
        <w:tc>
          <w:tcPr>
            <w:tcW w:w="709" w:type="dxa"/>
            <w:shd w:val="clear" w:color="auto" w:fill="auto"/>
            <w:vAlign w:val="center"/>
          </w:tcPr>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 xml:space="preserve">2006- 2007 </w:t>
            </w:r>
            <w:proofErr w:type="spellStart"/>
            <w:r w:rsidRPr="00F30765">
              <w:rPr>
                <w:rFonts w:ascii="Arial" w:eastAsia="Times New Roman" w:hAnsi="Arial" w:cs="Arial"/>
                <w:sz w:val="16"/>
                <w:szCs w:val="16"/>
                <w:lang w:eastAsia="ru-RU"/>
              </w:rPr>
              <w:t>уч.год</w:t>
            </w:r>
            <w:proofErr w:type="spellEnd"/>
          </w:p>
        </w:tc>
        <w:tc>
          <w:tcPr>
            <w:tcW w:w="708" w:type="dxa"/>
            <w:shd w:val="clear" w:color="auto" w:fill="auto"/>
            <w:vAlign w:val="center"/>
          </w:tcPr>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 xml:space="preserve">2007- 2008 </w:t>
            </w:r>
            <w:proofErr w:type="spellStart"/>
            <w:r w:rsidRPr="00F30765">
              <w:rPr>
                <w:rFonts w:ascii="Arial" w:eastAsia="Times New Roman" w:hAnsi="Arial" w:cs="Arial"/>
                <w:sz w:val="16"/>
                <w:szCs w:val="16"/>
                <w:lang w:eastAsia="ru-RU"/>
              </w:rPr>
              <w:t>уч.год</w:t>
            </w:r>
            <w:proofErr w:type="spellEnd"/>
          </w:p>
        </w:tc>
        <w:tc>
          <w:tcPr>
            <w:tcW w:w="709" w:type="dxa"/>
            <w:shd w:val="clear" w:color="auto" w:fill="auto"/>
            <w:vAlign w:val="center"/>
          </w:tcPr>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 xml:space="preserve">2008- 2009 </w:t>
            </w:r>
            <w:proofErr w:type="spellStart"/>
            <w:r w:rsidRPr="00F30765">
              <w:rPr>
                <w:rFonts w:ascii="Arial" w:eastAsia="Times New Roman" w:hAnsi="Arial" w:cs="Arial"/>
                <w:sz w:val="16"/>
                <w:szCs w:val="16"/>
                <w:lang w:eastAsia="ru-RU"/>
              </w:rPr>
              <w:t>уч.год</w:t>
            </w:r>
            <w:proofErr w:type="spellEnd"/>
          </w:p>
        </w:tc>
        <w:tc>
          <w:tcPr>
            <w:tcW w:w="709" w:type="dxa"/>
            <w:shd w:val="clear" w:color="auto" w:fill="auto"/>
            <w:vAlign w:val="center"/>
          </w:tcPr>
          <w:p w:rsidR="00EB363A" w:rsidRPr="00F30765" w:rsidRDefault="00EB363A" w:rsidP="00F30765">
            <w:pPr>
              <w:spacing w:after="0" w:line="240" w:lineRule="auto"/>
              <w:jc w:val="center"/>
              <w:rPr>
                <w:rFonts w:ascii="Arial" w:eastAsia="Times New Roman" w:hAnsi="Arial" w:cs="Arial"/>
                <w:sz w:val="16"/>
                <w:szCs w:val="16"/>
                <w:lang w:eastAsia="ru-RU"/>
              </w:rPr>
            </w:pPr>
            <w:r w:rsidRPr="00F30765">
              <w:rPr>
                <w:rFonts w:ascii="Arial" w:eastAsia="Times New Roman" w:hAnsi="Arial" w:cs="Arial"/>
                <w:sz w:val="16"/>
                <w:szCs w:val="16"/>
                <w:lang w:eastAsia="ru-RU"/>
              </w:rPr>
              <w:t xml:space="preserve">2009- 2010 </w:t>
            </w:r>
            <w:proofErr w:type="spellStart"/>
            <w:r w:rsidRPr="00F30765">
              <w:rPr>
                <w:rFonts w:ascii="Arial" w:eastAsia="Times New Roman" w:hAnsi="Arial" w:cs="Arial"/>
                <w:sz w:val="16"/>
                <w:szCs w:val="16"/>
                <w:lang w:eastAsia="ru-RU"/>
              </w:rPr>
              <w:t>уч.год</w:t>
            </w:r>
            <w:proofErr w:type="spellEnd"/>
          </w:p>
        </w:tc>
        <w:tc>
          <w:tcPr>
            <w:tcW w:w="709" w:type="dxa"/>
          </w:tcPr>
          <w:p w:rsidR="00EB363A" w:rsidRPr="00F30765" w:rsidRDefault="00EB363A" w:rsidP="00F30765">
            <w:pPr>
              <w:spacing w:after="0" w:line="240" w:lineRule="auto"/>
              <w:jc w:val="center"/>
              <w:rPr>
                <w:rFonts w:ascii="Arial" w:eastAsia="Times New Roman" w:hAnsi="Arial" w:cs="Arial"/>
                <w:sz w:val="24"/>
                <w:szCs w:val="24"/>
                <w:lang w:eastAsia="ru-RU"/>
              </w:rPr>
            </w:pPr>
            <w:r>
              <w:rPr>
                <w:rFonts w:ascii="Arial" w:eastAsia="Times New Roman" w:hAnsi="Arial" w:cs="Arial"/>
                <w:sz w:val="16"/>
                <w:szCs w:val="16"/>
                <w:lang w:eastAsia="ru-RU"/>
              </w:rPr>
              <w:t>2010- 2011</w:t>
            </w:r>
            <w:r w:rsidRPr="00F30765">
              <w:rPr>
                <w:rFonts w:ascii="Arial" w:eastAsia="Times New Roman" w:hAnsi="Arial" w:cs="Arial"/>
                <w:sz w:val="16"/>
                <w:szCs w:val="16"/>
                <w:lang w:eastAsia="ru-RU"/>
              </w:rPr>
              <w:t xml:space="preserve"> </w:t>
            </w:r>
            <w:proofErr w:type="spellStart"/>
            <w:r w:rsidRPr="00F30765">
              <w:rPr>
                <w:rFonts w:ascii="Arial" w:eastAsia="Times New Roman" w:hAnsi="Arial" w:cs="Arial"/>
                <w:sz w:val="16"/>
                <w:szCs w:val="16"/>
                <w:lang w:eastAsia="ru-RU"/>
              </w:rPr>
              <w:t>уч</w:t>
            </w:r>
            <w:proofErr w:type="gramStart"/>
            <w:r w:rsidRPr="00F30765">
              <w:rPr>
                <w:rFonts w:ascii="Arial" w:eastAsia="Times New Roman" w:hAnsi="Arial" w:cs="Arial"/>
                <w:sz w:val="16"/>
                <w:szCs w:val="16"/>
                <w:lang w:eastAsia="ru-RU"/>
              </w:rPr>
              <w:t>.г</w:t>
            </w:r>
            <w:proofErr w:type="gramEnd"/>
            <w:r w:rsidRPr="00F30765">
              <w:rPr>
                <w:rFonts w:ascii="Arial" w:eastAsia="Times New Roman" w:hAnsi="Arial" w:cs="Arial"/>
                <w:sz w:val="16"/>
                <w:szCs w:val="16"/>
                <w:lang w:eastAsia="ru-RU"/>
              </w:rPr>
              <w:t>од</w:t>
            </w:r>
            <w:proofErr w:type="spellEnd"/>
          </w:p>
        </w:tc>
        <w:tc>
          <w:tcPr>
            <w:tcW w:w="850" w:type="dxa"/>
          </w:tcPr>
          <w:p w:rsidR="00EB363A" w:rsidRPr="00F30765" w:rsidRDefault="00EB363A" w:rsidP="00F30765">
            <w:pPr>
              <w:spacing w:after="0" w:line="240" w:lineRule="auto"/>
              <w:jc w:val="center"/>
              <w:rPr>
                <w:rFonts w:ascii="Arial" w:eastAsia="Times New Roman" w:hAnsi="Arial" w:cs="Arial"/>
                <w:sz w:val="24"/>
                <w:szCs w:val="24"/>
                <w:lang w:eastAsia="ru-RU"/>
              </w:rPr>
            </w:pPr>
            <w:r>
              <w:rPr>
                <w:rFonts w:ascii="Arial" w:eastAsia="Times New Roman" w:hAnsi="Arial" w:cs="Arial"/>
                <w:sz w:val="16"/>
                <w:szCs w:val="16"/>
                <w:lang w:eastAsia="ru-RU"/>
              </w:rPr>
              <w:t>2011- 2012</w:t>
            </w:r>
            <w:r w:rsidRPr="00F30765">
              <w:rPr>
                <w:rFonts w:ascii="Arial" w:eastAsia="Times New Roman" w:hAnsi="Arial" w:cs="Arial"/>
                <w:sz w:val="16"/>
                <w:szCs w:val="16"/>
                <w:lang w:eastAsia="ru-RU"/>
              </w:rPr>
              <w:t xml:space="preserve"> </w:t>
            </w:r>
            <w:proofErr w:type="spellStart"/>
            <w:r w:rsidRPr="00F30765">
              <w:rPr>
                <w:rFonts w:ascii="Arial" w:eastAsia="Times New Roman" w:hAnsi="Arial" w:cs="Arial"/>
                <w:sz w:val="16"/>
                <w:szCs w:val="16"/>
                <w:lang w:eastAsia="ru-RU"/>
              </w:rPr>
              <w:t>уч</w:t>
            </w:r>
            <w:proofErr w:type="gramStart"/>
            <w:r w:rsidRPr="00F30765">
              <w:rPr>
                <w:rFonts w:ascii="Arial" w:eastAsia="Times New Roman" w:hAnsi="Arial" w:cs="Arial"/>
                <w:sz w:val="16"/>
                <w:szCs w:val="16"/>
                <w:lang w:eastAsia="ru-RU"/>
              </w:rPr>
              <w:t>.г</w:t>
            </w:r>
            <w:proofErr w:type="gramEnd"/>
            <w:r w:rsidRPr="00F30765">
              <w:rPr>
                <w:rFonts w:ascii="Arial" w:eastAsia="Times New Roman" w:hAnsi="Arial" w:cs="Arial"/>
                <w:sz w:val="16"/>
                <w:szCs w:val="16"/>
                <w:lang w:eastAsia="ru-RU"/>
              </w:rPr>
              <w:t>од</w:t>
            </w:r>
            <w:proofErr w:type="spellEnd"/>
          </w:p>
        </w:tc>
        <w:tc>
          <w:tcPr>
            <w:tcW w:w="851" w:type="dxa"/>
          </w:tcPr>
          <w:p w:rsidR="00EB363A" w:rsidRPr="00F30765" w:rsidRDefault="00EB363A" w:rsidP="00F30765">
            <w:pPr>
              <w:spacing w:after="0" w:line="240" w:lineRule="auto"/>
              <w:jc w:val="center"/>
              <w:rPr>
                <w:rFonts w:ascii="Arial" w:eastAsia="Times New Roman" w:hAnsi="Arial" w:cs="Arial"/>
                <w:sz w:val="24"/>
                <w:szCs w:val="24"/>
                <w:lang w:eastAsia="ru-RU"/>
              </w:rPr>
            </w:pPr>
            <w:r>
              <w:rPr>
                <w:rFonts w:ascii="Arial" w:eastAsia="Times New Roman" w:hAnsi="Arial" w:cs="Arial"/>
                <w:sz w:val="16"/>
                <w:szCs w:val="16"/>
                <w:lang w:eastAsia="ru-RU"/>
              </w:rPr>
              <w:t>2012- 2013</w:t>
            </w:r>
            <w:r w:rsidRPr="00F30765">
              <w:rPr>
                <w:rFonts w:ascii="Arial" w:eastAsia="Times New Roman" w:hAnsi="Arial" w:cs="Arial"/>
                <w:sz w:val="16"/>
                <w:szCs w:val="16"/>
                <w:lang w:eastAsia="ru-RU"/>
              </w:rPr>
              <w:t xml:space="preserve"> </w:t>
            </w:r>
            <w:proofErr w:type="spellStart"/>
            <w:r w:rsidRPr="00F30765">
              <w:rPr>
                <w:rFonts w:ascii="Arial" w:eastAsia="Times New Roman" w:hAnsi="Arial" w:cs="Arial"/>
                <w:sz w:val="16"/>
                <w:szCs w:val="16"/>
                <w:lang w:eastAsia="ru-RU"/>
              </w:rPr>
              <w:t>уч</w:t>
            </w:r>
            <w:proofErr w:type="gramStart"/>
            <w:r w:rsidRPr="00F30765">
              <w:rPr>
                <w:rFonts w:ascii="Arial" w:eastAsia="Times New Roman" w:hAnsi="Arial" w:cs="Arial"/>
                <w:sz w:val="16"/>
                <w:szCs w:val="16"/>
                <w:lang w:eastAsia="ru-RU"/>
              </w:rPr>
              <w:t>.г</w:t>
            </w:r>
            <w:proofErr w:type="gramEnd"/>
            <w:r w:rsidRPr="00F30765">
              <w:rPr>
                <w:rFonts w:ascii="Arial" w:eastAsia="Times New Roman" w:hAnsi="Arial" w:cs="Arial"/>
                <w:sz w:val="16"/>
                <w:szCs w:val="16"/>
                <w:lang w:eastAsia="ru-RU"/>
              </w:rPr>
              <w:t>од</w:t>
            </w:r>
            <w:proofErr w:type="spellEnd"/>
          </w:p>
        </w:tc>
        <w:tc>
          <w:tcPr>
            <w:tcW w:w="1275" w:type="dxa"/>
            <w:vMerge/>
            <w:shd w:val="clear" w:color="auto" w:fill="auto"/>
          </w:tcPr>
          <w:p w:rsidR="00EB363A" w:rsidRPr="00F30765" w:rsidRDefault="00EB363A" w:rsidP="00F30765">
            <w:pPr>
              <w:spacing w:after="0" w:line="240" w:lineRule="auto"/>
              <w:jc w:val="center"/>
              <w:rPr>
                <w:rFonts w:ascii="Arial" w:eastAsia="Times New Roman" w:hAnsi="Arial" w:cs="Arial"/>
                <w:sz w:val="24"/>
                <w:szCs w:val="24"/>
                <w:lang w:eastAsia="ru-RU"/>
              </w:rPr>
            </w:pPr>
          </w:p>
        </w:tc>
        <w:tc>
          <w:tcPr>
            <w:tcW w:w="1418" w:type="dxa"/>
            <w:vMerge/>
            <w:shd w:val="clear" w:color="auto" w:fill="auto"/>
          </w:tcPr>
          <w:p w:rsidR="00EB363A" w:rsidRPr="00F30765" w:rsidRDefault="00EB363A" w:rsidP="00F30765">
            <w:pPr>
              <w:spacing w:after="0" w:line="240" w:lineRule="auto"/>
              <w:jc w:val="center"/>
              <w:rPr>
                <w:rFonts w:ascii="Arial" w:eastAsia="Times New Roman" w:hAnsi="Arial" w:cs="Arial"/>
                <w:sz w:val="24"/>
                <w:szCs w:val="24"/>
                <w:lang w:eastAsia="ru-RU"/>
              </w:rPr>
            </w:pPr>
          </w:p>
        </w:tc>
      </w:tr>
      <w:tr w:rsidR="00EB363A" w:rsidRPr="00F30765" w:rsidTr="00EB363A">
        <w:tc>
          <w:tcPr>
            <w:tcW w:w="1384" w:type="dxa"/>
            <w:shd w:val="clear" w:color="auto" w:fill="auto"/>
          </w:tcPr>
          <w:p w:rsidR="00EB363A" w:rsidRPr="00F30765" w:rsidRDefault="00EB363A"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педагогические работники </w:t>
            </w:r>
          </w:p>
        </w:tc>
        <w:tc>
          <w:tcPr>
            <w:tcW w:w="709" w:type="dxa"/>
            <w:shd w:val="clear" w:color="auto" w:fill="auto"/>
          </w:tcPr>
          <w:p w:rsidR="00EB363A" w:rsidRPr="00F30765" w:rsidRDefault="00EB363A" w:rsidP="00F30765">
            <w:pPr>
              <w:spacing w:after="0" w:line="240" w:lineRule="auto"/>
              <w:jc w:val="center"/>
              <w:rPr>
                <w:rFonts w:ascii="Arial" w:eastAsia="Times New Roman" w:hAnsi="Arial" w:cs="Arial"/>
                <w:sz w:val="24"/>
                <w:szCs w:val="24"/>
                <w:lang w:eastAsia="ru-RU"/>
              </w:rPr>
            </w:pPr>
            <w:r w:rsidRPr="00F30765">
              <w:rPr>
                <w:rFonts w:ascii="Arial" w:eastAsia="Times New Roman" w:hAnsi="Arial" w:cs="Arial"/>
                <w:sz w:val="24"/>
                <w:szCs w:val="24"/>
                <w:lang w:eastAsia="ru-RU"/>
              </w:rPr>
              <w:t>4</w:t>
            </w:r>
          </w:p>
        </w:tc>
        <w:tc>
          <w:tcPr>
            <w:tcW w:w="709" w:type="dxa"/>
            <w:shd w:val="clear" w:color="auto" w:fill="auto"/>
          </w:tcPr>
          <w:p w:rsidR="00EB363A" w:rsidRPr="00F30765" w:rsidRDefault="00EB363A" w:rsidP="00F30765">
            <w:pPr>
              <w:spacing w:after="0" w:line="240" w:lineRule="auto"/>
              <w:jc w:val="center"/>
              <w:rPr>
                <w:rFonts w:ascii="Arial" w:eastAsia="Times New Roman" w:hAnsi="Arial" w:cs="Arial"/>
                <w:sz w:val="24"/>
                <w:szCs w:val="24"/>
                <w:lang w:eastAsia="ru-RU"/>
              </w:rPr>
            </w:pPr>
            <w:r w:rsidRPr="00F30765">
              <w:rPr>
                <w:rFonts w:ascii="Arial" w:eastAsia="Times New Roman" w:hAnsi="Arial" w:cs="Arial"/>
                <w:sz w:val="24"/>
                <w:szCs w:val="24"/>
                <w:lang w:eastAsia="ru-RU"/>
              </w:rPr>
              <w:t>3</w:t>
            </w:r>
          </w:p>
        </w:tc>
        <w:tc>
          <w:tcPr>
            <w:tcW w:w="708" w:type="dxa"/>
            <w:shd w:val="clear" w:color="auto" w:fill="auto"/>
          </w:tcPr>
          <w:p w:rsidR="00EB363A" w:rsidRPr="00F30765" w:rsidRDefault="00EB363A" w:rsidP="00F30765">
            <w:pPr>
              <w:spacing w:after="0" w:line="240" w:lineRule="auto"/>
              <w:jc w:val="center"/>
              <w:rPr>
                <w:rFonts w:ascii="Arial" w:eastAsia="Times New Roman" w:hAnsi="Arial" w:cs="Arial"/>
                <w:sz w:val="24"/>
                <w:szCs w:val="24"/>
                <w:lang w:eastAsia="ru-RU"/>
              </w:rPr>
            </w:pPr>
            <w:r w:rsidRPr="00F30765">
              <w:rPr>
                <w:rFonts w:ascii="Arial" w:eastAsia="Times New Roman" w:hAnsi="Arial" w:cs="Arial"/>
                <w:sz w:val="24"/>
                <w:szCs w:val="24"/>
                <w:lang w:eastAsia="ru-RU"/>
              </w:rPr>
              <w:t>4</w:t>
            </w:r>
          </w:p>
        </w:tc>
        <w:tc>
          <w:tcPr>
            <w:tcW w:w="709" w:type="dxa"/>
            <w:shd w:val="clear" w:color="auto" w:fill="auto"/>
          </w:tcPr>
          <w:p w:rsidR="00EB363A" w:rsidRPr="00F30765" w:rsidRDefault="00EB363A" w:rsidP="00F30765">
            <w:pPr>
              <w:spacing w:after="0" w:line="240" w:lineRule="auto"/>
              <w:jc w:val="center"/>
              <w:rPr>
                <w:rFonts w:ascii="Arial" w:eastAsia="Times New Roman" w:hAnsi="Arial" w:cs="Arial"/>
                <w:sz w:val="24"/>
                <w:szCs w:val="24"/>
                <w:lang w:eastAsia="ru-RU"/>
              </w:rPr>
            </w:pPr>
            <w:r w:rsidRPr="00F30765">
              <w:rPr>
                <w:rFonts w:ascii="Arial" w:eastAsia="Times New Roman" w:hAnsi="Arial" w:cs="Arial"/>
                <w:sz w:val="24"/>
                <w:szCs w:val="24"/>
                <w:lang w:eastAsia="ru-RU"/>
              </w:rPr>
              <w:t>6</w:t>
            </w:r>
          </w:p>
        </w:tc>
        <w:tc>
          <w:tcPr>
            <w:tcW w:w="709" w:type="dxa"/>
            <w:shd w:val="clear" w:color="auto" w:fill="auto"/>
          </w:tcPr>
          <w:p w:rsidR="00EB363A" w:rsidRPr="00F30765" w:rsidRDefault="00EB363A" w:rsidP="00F30765">
            <w:pPr>
              <w:spacing w:after="0" w:line="240" w:lineRule="auto"/>
              <w:jc w:val="center"/>
              <w:rPr>
                <w:rFonts w:ascii="Arial" w:eastAsia="Times New Roman" w:hAnsi="Arial" w:cs="Arial"/>
                <w:sz w:val="24"/>
                <w:szCs w:val="24"/>
                <w:lang w:eastAsia="ru-RU"/>
              </w:rPr>
            </w:pPr>
            <w:r w:rsidRPr="00F30765">
              <w:rPr>
                <w:rFonts w:ascii="Arial" w:eastAsia="Times New Roman" w:hAnsi="Arial" w:cs="Arial"/>
                <w:sz w:val="24"/>
                <w:szCs w:val="24"/>
                <w:lang w:eastAsia="ru-RU"/>
              </w:rPr>
              <w:t>4</w:t>
            </w:r>
          </w:p>
        </w:tc>
        <w:tc>
          <w:tcPr>
            <w:tcW w:w="709" w:type="dxa"/>
          </w:tcPr>
          <w:p w:rsidR="00EB363A" w:rsidRPr="00F30765" w:rsidRDefault="00EB363A" w:rsidP="00F3076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850" w:type="dxa"/>
          </w:tcPr>
          <w:p w:rsidR="00EB363A" w:rsidRPr="00F30765" w:rsidRDefault="00EB363A" w:rsidP="00F3076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851" w:type="dxa"/>
          </w:tcPr>
          <w:p w:rsidR="00EB363A" w:rsidRPr="00F30765" w:rsidRDefault="00EB363A" w:rsidP="00F3076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275" w:type="dxa"/>
            <w:shd w:val="clear" w:color="auto" w:fill="auto"/>
          </w:tcPr>
          <w:p w:rsidR="00EB363A" w:rsidRPr="00F30765" w:rsidRDefault="00EB363A" w:rsidP="00F30765">
            <w:pPr>
              <w:spacing w:after="0" w:line="240" w:lineRule="auto"/>
              <w:jc w:val="center"/>
              <w:rPr>
                <w:rFonts w:ascii="Arial" w:eastAsia="Times New Roman" w:hAnsi="Arial" w:cs="Arial"/>
                <w:sz w:val="24"/>
                <w:szCs w:val="24"/>
                <w:lang w:eastAsia="ru-RU"/>
              </w:rPr>
            </w:pPr>
            <w:r w:rsidRPr="00F30765">
              <w:rPr>
                <w:rFonts w:ascii="Arial" w:eastAsia="Times New Roman" w:hAnsi="Arial" w:cs="Arial"/>
                <w:sz w:val="24"/>
                <w:szCs w:val="24"/>
                <w:lang w:eastAsia="ru-RU"/>
              </w:rPr>
              <w:t>10</w:t>
            </w:r>
          </w:p>
        </w:tc>
        <w:tc>
          <w:tcPr>
            <w:tcW w:w="1418" w:type="dxa"/>
            <w:shd w:val="clear" w:color="auto" w:fill="auto"/>
          </w:tcPr>
          <w:p w:rsidR="00EB363A" w:rsidRPr="00F30765" w:rsidRDefault="00EB363A" w:rsidP="00F30765">
            <w:pPr>
              <w:spacing w:after="0" w:line="240" w:lineRule="auto"/>
              <w:jc w:val="center"/>
              <w:rPr>
                <w:rFonts w:ascii="Arial" w:eastAsia="Times New Roman" w:hAnsi="Arial" w:cs="Arial"/>
                <w:sz w:val="24"/>
                <w:szCs w:val="24"/>
                <w:lang w:eastAsia="ru-RU"/>
              </w:rPr>
            </w:pPr>
            <w:r w:rsidRPr="00F30765">
              <w:rPr>
                <w:rFonts w:ascii="Arial" w:eastAsia="Times New Roman" w:hAnsi="Arial" w:cs="Arial"/>
                <w:sz w:val="24"/>
                <w:szCs w:val="24"/>
                <w:lang w:eastAsia="ru-RU"/>
              </w:rPr>
              <w:t>100%</w:t>
            </w:r>
          </w:p>
        </w:tc>
      </w:tr>
    </w:tbl>
    <w:p w:rsidR="00F30765" w:rsidRPr="00F30765" w:rsidRDefault="00F30765" w:rsidP="00F30765">
      <w:pPr>
        <w:shd w:val="clear" w:color="auto" w:fill="FFFFFF"/>
        <w:spacing w:after="0" w:line="240" w:lineRule="auto"/>
        <w:jc w:val="both"/>
        <w:rPr>
          <w:rFonts w:ascii="Arial" w:eastAsia="Times New Roman" w:hAnsi="Arial" w:cs="Arial"/>
          <w:i/>
          <w:iCs/>
          <w:lang w:eastAsia="ru-RU"/>
        </w:rPr>
      </w:pPr>
    </w:p>
    <w:p w:rsidR="00F30765" w:rsidRPr="00F30765" w:rsidRDefault="00F30765" w:rsidP="00F30765">
      <w:pPr>
        <w:shd w:val="clear" w:color="auto" w:fill="FFFFFF"/>
        <w:spacing w:after="0" w:line="240" w:lineRule="auto"/>
        <w:jc w:val="both"/>
        <w:rPr>
          <w:rFonts w:ascii="Arial" w:eastAsia="Times New Roman" w:hAnsi="Arial" w:cs="Arial"/>
          <w:i/>
          <w:iCs/>
          <w:sz w:val="20"/>
          <w:szCs w:val="20"/>
          <w:lang w:eastAsia="ru-RU"/>
        </w:rPr>
      </w:pPr>
      <w:r w:rsidRPr="00F30765">
        <w:rPr>
          <w:rFonts w:ascii="Arial" w:eastAsia="Times New Roman" w:hAnsi="Arial" w:cs="Arial"/>
          <w:i/>
          <w:iCs/>
          <w:sz w:val="20"/>
          <w:szCs w:val="20"/>
          <w:lang w:eastAsia="ru-RU"/>
        </w:rPr>
        <w:t xml:space="preserve">Примечание. </w:t>
      </w:r>
    </w:p>
    <w:p w:rsidR="00F30765" w:rsidRPr="00F30765" w:rsidRDefault="00F30765" w:rsidP="00F30765">
      <w:pPr>
        <w:shd w:val="clear" w:color="auto" w:fill="FFFFFF"/>
        <w:spacing w:after="0" w:line="240" w:lineRule="auto"/>
        <w:jc w:val="both"/>
        <w:rPr>
          <w:rFonts w:ascii="Arial" w:eastAsia="Times New Roman" w:hAnsi="Arial" w:cs="Arial"/>
          <w:i/>
          <w:iCs/>
          <w:sz w:val="20"/>
          <w:szCs w:val="20"/>
          <w:lang w:eastAsia="ru-RU"/>
        </w:rPr>
      </w:pPr>
      <w:r w:rsidRPr="00F30765">
        <w:rPr>
          <w:rFonts w:ascii="Arial" w:eastAsia="Times New Roman" w:hAnsi="Arial" w:cs="Arial"/>
          <w:i/>
          <w:iCs/>
          <w:sz w:val="20"/>
          <w:szCs w:val="20"/>
          <w:lang w:eastAsia="ru-RU"/>
        </w:rPr>
        <w:t>*    указываются курсы повышения квалификации объемом не менее 72 часов;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Arial" w:eastAsia="Times New Roman" w:hAnsi="Arial" w:cs="Arial"/>
          <w:i/>
          <w:iCs/>
          <w:sz w:val="20"/>
          <w:szCs w:val="20"/>
          <w:lang w:eastAsia="ru-RU"/>
        </w:rPr>
        <w:t>**  число в графе не должно превышать общее число педагогических работников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Анализ состава руководящих и педагогических работников : директор и заместитель директора по УВР имеют право на занятие должностей согласно заявленной категории, имеют соответствующее образование, прошли своевременные курсы. Учителя также имеют соответствующее образование, прошли своевременные курсы, согласно перспективного плана аттестации и перспективного плана курсовой переподготовки проходят аттестации и курсовую подготовку.</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Анализ правильности оформления на работу штатных педагогических работников показал следующее: с каждым работником  своевременно заключены трудовые договоры, ежегодно и по мере необходимости заключаются дополнительные соглашения. Трудовые договоры и дополнительные соглашения не противоречат законодательству РФ. Каждый штатный сотрудник школы имеет трудовую книжку, ведущуюся согласно утвержденным Постановлением Правительства РФ от 16.04.2003 г. №225 Правилам ведения и хранения трудовых книжек, изготовления бланков трудовой книжки и обеспечения ими работодателей. На всех сотрудников школы заведены личные дела, содержащие информацию о работнике, разрешенную для хранения  в личных делах.</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Внешние совместители также имеют трудовые договоры, со всеми характерными для основных работников условиями; имеются в наличии приказы о приеме и увольнении с работы.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В учебном году все учителя школы осуществляют свою деятельность на основании комплектования, утвержденного приказом директора в соответствии со статьей 32 «Компетенция и ответственность образовательного учреждения» </w:t>
      </w:r>
      <w:r w:rsidRPr="00F30765">
        <w:rPr>
          <w:rFonts w:ascii="Times New Roman" w:eastAsia="Times New Roman" w:hAnsi="Times New Roman" w:cs="Times New Roman"/>
          <w:sz w:val="24"/>
          <w:szCs w:val="24"/>
          <w:lang w:eastAsia="ru-RU"/>
        </w:rPr>
        <w:lastRenderedPageBreak/>
        <w:t>Закона РФ «Об образовании», составленного на основании учебного плана школы.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Ежегодно работникам школы предоставляется оплачиваемый отпуск, для чего составляется ежегодный график отпусков работников , утверждаемый директором школы, в соответствии со ст.114 «Ежегодные оплачиваемые отпуска», ст.115 «Продолжительность ежегодного основного оплачиваемого отпуска», ст.116 «Ежегодные дополнительные оплачиваемые отпуска», ст.123 «Очередность предоставления ежегодных оплачиваемых отпусков», ст.125 «Разделение ежегодного оплачиваемого отпуска на части. Отзыв из отпуска» и ст. 267 «Ежегодный основной оплачиваемый отпуск работникам в возрасте до восемнадцати лет» Трудового кодекса РФ на основании постановления Правительства РФ от 29 ноября 2003 г. № 726 «О продолжительности ежегодного основного удлиненного оплачиваемого отпуска, предоставляемого педагогическим работникам образовательных учреждений», а также с учетом мотивированного мнения профсоюзного комитета.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Текучесть педаг</w:t>
      </w:r>
      <w:r w:rsidR="00BD3747">
        <w:rPr>
          <w:rFonts w:ascii="Times New Roman" w:eastAsia="Times New Roman" w:hAnsi="Times New Roman" w:cs="Times New Roman"/>
          <w:sz w:val="24"/>
          <w:szCs w:val="24"/>
          <w:lang w:eastAsia="ru-RU"/>
        </w:rPr>
        <w:t>огических кадров</w:t>
      </w:r>
      <w:proofErr w:type="gramStart"/>
      <w:r w:rsidR="00BD3747">
        <w:rPr>
          <w:rFonts w:ascii="Times New Roman" w:eastAsia="Times New Roman" w:hAnsi="Times New Roman" w:cs="Times New Roman"/>
          <w:sz w:val="24"/>
          <w:szCs w:val="24"/>
          <w:lang w:eastAsia="ru-RU"/>
        </w:rPr>
        <w:t xml:space="preserve"> :</w:t>
      </w:r>
      <w:proofErr w:type="gramEnd"/>
      <w:r w:rsidR="00BD3747">
        <w:rPr>
          <w:rFonts w:ascii="Times New Roman" w:eastAsia="Times New Roman" w:hAnsi="Times New Roman" w:cs="Times New Roman"/>
          <w:sz w:val="24"/>
          <w:szCs w:val="24"/>
          <w:lang w:eastAsia="ru-RU"/>
        </w:rPr>
        <w:t xml:space="preserve"> за 2009-2013 </w:t>
      </w:r>
      <w:r w:rsidRPr="00F30765">
        <w:rPr>
          <w:rFonts w:ascii="Times New Roman" w:eastAsia="Times New Roman" w:hAnsi="Times New Roman" w:cs="Times New Roman"/>
          <w:sz w:val="24"/>
          <w:szCs w:val="24"/>
          <w:lang w:eastAsia="ru-RU"/>
        </w:rPr>
        <w:t>учебный год из состава не выбыл ни один человек.</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Формы повышения квалификации преподавателей и руководящих работников : курсовая подготовка. Анализ повышения квалификации и переподготовки преподавателей за аккредитуемый период показывает, что всего курсовую переподготовку прошли 100% учителей школы В том числе по компьютерной грамотности- 66  %, по работе с детьми с ОВЗ- 33 %, по преподаваемому предмету- 100 %.</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Молодых специалистов в коллективе нет.</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Анализ педагогической компетентности педагогов показал: средний уровень педагогической компетентности по району за прошлый год составляет 191 балл.</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 нашей школе  168 баллов. Наиболее развита у педагогов нашей школы методологическая и методическая компетентности. Наименее развиты нормативно- правовая и психолого- педагогическая компетентности.</w:t>
      </w:r>
    </w:p>
    <w:p w:rsidR="00F30765" w:rsidRPr="00F30765" w:rsidRDefault="00F30765" w:rsidP="00F30765">
      <w:pPr>
        <w:spacing w:after="0" w:line="240" w:lineRule="auto"/>
        <w:jc w:val="both"/>
        <w:rPr>
          <w:rFonts w:ascii="Times New Roman" w:eastAsia="Times New Roman" w:hAnsi="Times New Roman" w:cs="Times New Roman"/>
          <w:i/>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b/>
          <w:sz w:val="24"/>
          <w:szCs w:val="24"/>
          <w:lang w:eastAsia="ru-RU"/>
        </w:rPr>
      </w:pPr>
      <w:r w:rsidRPr="00F30765">
        <w:rPr>
          <w:rFonts w:ascii="Times New Roman" w:eastAsia="Times New Roman" w:hAnsi="Times New Roman" w:cs="Times New Roman"/>
          <w:b/>
          <w:sz w:val="24"/>
          <w:szCs w:val="24"/>
          <w:lang w:eastAsia="ru-RU"/>
        </w:rPr>
        <w:t>7.2. Учебно- методическое обеспечение.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По всем дисциплинам учебного плана в школе имеются учебные программы, чаще всего типовые. Учебные программы рассмотрены методическим советом школы, утверждены для преподавания директором школы. Структура учебных программ соответствует требованиям государственного стандарта. Программы обеспечены наличием </w:t>
      </w:r>
      <w:proofErr w:type="spellStart"/>
      <w:r w:rsidRPr="00F30765">
        <w:rPr>
          <w:rFonts w:ascii="Times New Roman" w:eastAsia="Times New Roman" w:hAnsi="Times New Roman" w:cs="Times New Roman"/>
          <w:sz w:val="24"/>
          <w:szCs w:val="24"/>
          <w:lang w:eastAsia="ru-RU"/>
        </w:rPr>
        <w:t>учебно</w:t>
      </w:r>
      <w:proofErr w:type="spellEnd"/>
      <w:r w:rsidRPr="00F30765">
        <w:rPr>
          <w:rFonts w:ascii="Times New Roman" w:eastAsia="Times New Roman" w:hAnsi="Times New Roman" w:cs="Times New Roman"/>
          <w:sz w:val="24"/>
          <w:szCs w:val="24"/>
          <w:lang w:eastAsia="ru-RU"/>
        </w:rPr>
        <w:t xml:space="preserve"> – методических комплектов.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 школе имеется собственная библиотека. Общий фонд библиотеки составляет   703 экз., в том числе учебной-   604 экз., учебно- методической- 17 экз.,. справочной- 22 экз., художественной-558.</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Библиотека располагает учебниками и учебными пособиями в достаточном количестве, необходимом для преподавания.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Имеется  13 наименований электронных учебников, учебных курсов. В библиотеке имеется   8 наименований региональных и центральных изданий ( газет и журналов).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Ежегодно на подписку журналов и газет выделяется в среднем   15 тысяч рублей.</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За последние 5 лет было приобретено  414 экземпляров учебной и учебно- методической литературы на общую сумму около 33  тысяч рублей.</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При анализе соответствия учебных программ и учебно- методических комплексов требованиям государственных образовательных стандартов выявлено, что 100% УП и УМК соответствует требованиям ГОС.</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lastRenderedPageBreak/>
        <w:t>Источники учебной информации по всем дисциплинам учебного плана имеются в достаточном количестве. Современность материалов обеспечивается доступностью сети Интернет. Собственные учебно- методические материалы за последние 5 лет , созданные школой, имеют примитивный характер. Это презентации, проекты учащихся, разработки уроков и практических занятий и др. Все они обобщаются в должной мере в методическом кабинете.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Преподаватели школы собственных учебно- методических материалов и учебно- методических пособий не имеют.</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Конкретно применение программ и учебно- методических комплексов показано в таблице №18.</w:t>
      </w: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18</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jc w:val="center"/>
        <w:rPr>
          <w:rFonts w:ascii="Arial" w:eastAsia="Times New Roman" w:hAnsi="Arial" w:cs="Arial"/>
          <w:b/>
          <w:lang w:eastAsia="ru-RU"/>
        </w:rPr>
      </w:pPr>
      <w:r w:rsidRPr="00F30765">
        <w:rPr>
          <w:rFonts w:ascii="Arial" w:eastAsia="Times New Roman" w:hAnsi="Arial" w:cs="Arial"/>
          <w:b/>
          <w:lang w:eastAsia="ru-RU"/>
        </w:rPr>
        <w:t xml:space="preserve">Программы по учебным предметам </w:t>
      </w:r>
    </w:p>
    <w:p w:rsidR="00F30765" w:rsidRPr="00F30765" w:rsidRDefault="00F30765" w:rsidP="00F30765">
      <w:pPr>
        <w:spacing w:after="0" w:line="240" w:lineRule="auto"/>
        <w:jc w:val="center"/>
        <w:rPr>
          <w:rFonts w:ascii="Arial" w:eastAsia="Times New Roman" w:hAnsi="Arial" w:cs="Arial"/>
          <w:lang w:eastAsia="ru-RU"/>
        </w:rPr>
      </w:pPr>
      <w:r w:rsidRPr="00F30765">
        <w:rPr>
          <w:rFonts w:ascii="Arial" w:eastAsia="Times New Roman" w:hAnsi="Arial" w:cs="Arial"/>
          <w:lang w:eastAsia="ru-RU"/>
        </w:rPr>
        <w:t>(указать все программы, реализуемые в ОУ по предметам, в том числе программы специального (коррекционного) образовательного учреждения)</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319"/>
        <w:gridCol w:w="3600"/>
        <w:gridCol w:w="3240"/>
        <w:gridCol w:w="900"/>
      </w:tblGrid>
      <w:tr w:rsidR="00F30765" w:rsidRPr="00F30765" w:rsidTr="006E60E0">
        <w:tc>
          <w:tcPr>
            <w:tcW w:w="10800" w:type="dxa"/>
            <w:gridSpan w:val="5"/>
            <w:shd w:val="clear" w:color="auto" w:fill="auto"/>
          </w:tcPr>
          <w:p w:rsidR="00F30765" w:rsidRPr="00F30765" w:rsidRDefault="00F30765" w:rsidP="00F30765">
            <w:pPr>
              <w:spacing w:after="0" w:line="240" w:lineRule="auto"/>
              <w:jc w:val="center"/>
              <w:rPr>
                <w:rFonts w:ascii="Arial" w:eastAsia="Times New Roman" w:hAnsi="Arial" w:cs="Arial"/>
                <w:b/>
                <w:sz w:val="18"/>
                <w:szCs w:val="18"/>
                <w:lang w:eastAsia="ru-RU"/>
              </w:rPr>
            </w:pPr>
            <w:r w:rsidRPr="00F30765">
              <w:rPr>
                <w:rFonts w:ascii="Arial" w:eastAsia="Times New Roman" w:hAnsi="Arial" w:cs="Arial"/>
                <w:b/>
                <w:sz w:val="18"/>
                <w:szCs w:val="18"/>
                <w:lang w:eastAsia="ru-RU"/>
              </w:rPr>
              <w:t>Начальная школа</w:t>
            </w:r>
          </w:p>
        </w:tc>
      </w:tr>
      <w:tr w:rsidR="00F30765" w:rsidRPr="00F30765" w:rsidTr="006E60E0">
        <w:tc>
          <w:tcPr>
            <w:tcW w:w="741" w:type="dxa"/>
            <w:shd w:val="clear" w:color="auto" w:fill="auto"/>
          </w:tcPr>
          <w:p w:rsidR="00F30765" w:rsidRPr="00F30765" w:rsidRDefault="00F30765" w:rsidP="00F30765">
            <w:pPr>
              <w:spacing w:after="0" w:line="240" w:lineRule="auto"/>
              <w:rPr>
                <w:rFonts w:ascii="Arial" w:eastAsia="Times New Roman" w:hAnsi="Arial" w:cs="Arial"/>
                <w:b/>
                <w:sz w:val="18"/>
                <w:szCs w:val="18"/>
                <w:lang w:eastAsia="ru-RU"/>
              </w:rPr>
            </w:pPr>
            <w:r w:rsidRPr="00F30765">
              <w:rPr>
                <w:rFonts w:ascii="Arial" w:eastAsia="Times New Roman" w:hAnsi="Arial" w:cs="Arial"/>
                <w:b/>
                <w:sz w:val="18"/>
                <w:szCs w:val="18"/>
                <w:lang w:eastAsia="ru-RU"/>
              </w:rPr>
              <w:t>Класс</w:t>
            </w:r>
          </w:p>
        </w:tc>
        <w:tc>
          <w:tcPr>
            <w:tcW w:w="2319" w:type="dxa"/>
            <w:shd w:val="clear" w:color="auto" w:fill="auto"/>
          </w:tcPr>
          <w:p w:rsidR="00F30765" w:rsidRPr="00F30765" w:rsidRDefault="00F30765" w:rsidP="00F30765">
            <w:pPr>
              <w:spacing w:after="0" w:line="240" w:lineRule="auto"/>
              <w:rPr>
                <w:rFonts w:ascii="Arial" w:eastAsia="Times New Roman" w:hAnsi="Arial" w:cs="Arial"/>
                <w:b/>
                <w:sz w:val="18"/>
                <w:szCs w:val="18"/>
                <w:lang w:eastAsia="ru-RU"/>
              </w:rPr>
            </w:pPr>
            <w:r w:rsidRPr="00F30765">
              <w:rPr>
                <w:rFonts w:ascii="Arial" w:eastAsia="Times New Roman" w:hAnsi="Arial" w:cs="Arial"/>
                <w:b/>
                <w:sz w:val="18"/>
                <w:szCs w:val="18"/>
                <w:lang w:eastAsia="ru-RU"/>
              </w:rPr>
              <w:t>Статус программы</w:t>
            </w:r>
          </w:p>
        </w:tc>
        <w:tc>
          <w:tcPr>
            <w:tcW w:w="3600" w:type="dxa"/>
            <w:shd w:val="clear" w:color="auto" w:fill="auto"/>
          </w:tcPr>
          <w:p w:rsidR="00F30765" w:rsidRPr="00F30765" w:rsidRDefault="00F30765" w:rsidP="00F30765">
            <w:pPr>
              <w:spacing w:after="0" w:line="240" w:lineRule="auto"/>
              <w:rPr>
                <w:rFonts w:ascii="Arial" w:eastAsia="Times New Roman" w:hAnsi="Arial" w:cs="Arial"/>
                <w:b/>
                <w:sz w:val="18"/>
                <w:szCs w:val="18"/>
                <w:lang w:eastAsia="ru-RU"/>
              </w:rPr>
            </w:pPr>
            <w:r w:rsidRPr="00F30765">
              <w:rPr>
                <w:rFonts w:ascii="Arial" w:eastAsia="Times New Roman" w:hAnsi="Arial" w:cs="Arial"/>
                <w:b/>
                <w:sz w:val="18"/>
                <w:szCs w:val="18"/>
                <w:lang w:eastAsia="ru-RU"/>
              </w:rPr>
              <w:t>Программа (название, автор)</w:t>
            </w:r>
          </w:p>
        </w:tc>
        <w:tc>
          <w:tcPr>
            <w:tcW w:w="3240" w:type="dxa"/>
            <w:shd w:val="clear" w:color="auto" w:fill="auto"/>
          </w:tcPr>
          <w:p w:rsidR="00F30765" w:rsidRPr="00F30765" w:rsidRDefault="00F30765" w:rsidP="00F30765">
            <w:pPr>
              <w:spacing w:after="0" w:line="240" w:lineRule="auto"/>
              <w:rPr>
                <w:rFonts w:ascii="Arial" w:eastAsia="Times New Roman" w:hAnsi="Arial" w:cs="Arial"/>
                <w:b/>
                <w:sz w:val="18"/>
                <w:szCs w:val="18"/>
                <w:lang w:eastAsia="ru-RU"/>
              </w:rPr>
            </w:pPr>
            <w:r w:rsidRPr="00F30765">
              <w:rPr>
                <w:rFonts w:ascii="Arial" w:eastAsia="Times New Roman" w:hAnsi="Arial" w:cs="Arial"/>
                <w:b/>
                <w:sz w:val="18"/>
                <w:szCs w:val="18"/>
                <w:lang w:eastAsia="ru-RU"/>
              </w:rPr>
              <w:t>Учебник (название, автор)</w:t>
            </w:r>
          </w:p>
        </w:tc>
        <w:tc>
          <w:tcPr>
            <w:tcW w:w="900" w:type="dxa"/>
            <w:shd w:val="clear" w:color="auto" w:fill="auto"/>
          </w:tcPr>
          <w:p w:rsidR="00F30765" w:rsidRPr="00F30765" w:rsidRDefault="00F30765" w:rsidP="00F30765">
            <w:pPr>
              <w:spacing w:after="0" w:line="240" w:lineRule="auto"/>
              <w:rPr>
                <w:rFonts w:ascii="Arial" w:eastAsia="Times New Roman" w:hAnsi="Arial" w:cs="Arial"/>
                <w:b/>
                <w:sz w:val="18"/>
                <w:szCs w:val="18"/>
                <w:lang w:eastAsia="ru-RU"/>
              </w:rPr>
            </w:pPr>
            <w:r w:rsidRPr="00F30765">
              <w:rPr>
                <w:rFonts w:ascii="Arial" w:eastAsia="Times New Roman" w:hAnsi="Arial" w:cs="Arial"/>
                <w:b/>
                <w:sz w:val="18"/>
                <w:szCs w:val="18"/>
                <w:lang w:eastAsia="ru-RU"/>
              </w:rPr>
              <w:t>Кол-во часов</w:t>
            </w:r>
          </w:p>
        </w:tc>
      </w:tr>
      <w:tr w:rsidR="00F30765" w:rsidRPr="00F30765" w:rsidTr="006E60E0">
        <w:trPr>
          <w:trHeight w:val="127"/>
        </w:trPr>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 класс</w:t>
            </w: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Общеобразовательные программы  </w:t>
            </w: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Перспективная начальная школа</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Обучение грамоте- </w:t>
            </w:r>
            <w:proofErr w:type="spellStart"/>
            <w:r w:rsidRPr="00F30765">
              <w:rPr>
                <w:rFonts w:ascii="Arial" w:eastAsia="Times New Roman" w:hAnsi="Arial" w:cs="Arial"/>
                <w:sz w:val="18"/>
                <w:szCs w:val="18"/>
                <w:lang w:eastAsia="ru-RU"/>
              </w:rPr>
              <w:t>Н.Г.Агаркова</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rPr>
          <w:trHeight w:val="27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Литературное чтение-</w:t>
            </w:r>
            <w:proofErr w:type="spellStart"/>
            <w:r w:rsidRPr="00F30765">
              <w:rPr>
                <w:rFonts w:ascii="Arial" w:eastAsia="Times New Roman" w:hAnsi="Arial" w:cs="Arial"/>
                <w:sz w:val="18"/>
                <w:szCs w:val="18"/>
                <w:lang w:eastAsia="ru-RU"/>
              </w:rPr>
              <w:t>Н.А.Чуракова</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136</w:t>
            </w:r>
          </w:p>
        </w:tc>
      </w:tr>
      <w:tr w:rsidR="00F30765" w:rsidRPr="00F30765" w:rsidTr="006E60E0">
        <w:trPr>
          <w:trHeight w:val="334"/>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Математика- </w:t>
            </w:r>
            <w:proofErr w:type="spellStart"/>
            <w:r w:rsidRPr="00F30765">
              <w:rPr>
                <w:rFonts w:ascii="Arial" w:eastAsia="Times New Roman" w:hAnsi="Arial" w:cs="Arial"/>
                <w:sz w:val="18"/>
                <w:szCs w:val="18"/>
                <w:lang w:eastAsia="ru-RU"/>
              </w:rPr>
              <w:t>А.Л.Чекин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136</w:t>
            </w:r>
          </w:p>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7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Наш мир- </w:t>
            </w:r>
            <w:proofErr w:type="spellStart"/>
            <w:r w:rsidRPr="00F30765">
              <w:rPr>
                <w:rFonts w:ascii="Arial" w:eastAsia="Times New Roman" w:hAnsi="Arial" w:cs="Arial"/>
                <w:sz w:val="18"/>
                <w:szCs w:val="18"/>
                <w:lang w:eastAsia="ru-RU"/>
              </w:rPr>
              <w:t>О.Н.Федотов</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184"/>
        </w:trPr>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2 класс</w:t>
            </w: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Общеобразовательные программы  </w:t>
            </w: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Перспективная начальная школа</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Русский язык- </w:t>
            </w:r>
            <w:proofErr w:type="spellStart"/>
            <w:r w:rsidRPr="00F30765">
              <w:rPr>
                <w:rFonts w:ascii="Arial" w:eastAsia="Times New Roman" w:hAnsi="Arial" w:cs="Arial"/>
                <w:sz w:val="18"/>
                <w:szCs w:val="18"/>
                <w:lang w:eastAsia="ru-RU"/>
              </w:rPr>
              <w:t>М.Л.Каленчук</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rPr>
          <w:trHeight w:val="31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Литературное чтение- </w:t>
            </w:r>
            <w:proofErr w:type="spellStart"/>
            <w:r w:rsidRPr="00F30765">
              <w:rPr>
                <w:rFonts w:ascii="Arial" w:eastAsia="Times New Roman" w:hAnsi="Arial" w:cs="Arial"/>
                <w:sz w:val="18"/>
                <w:szCs w:val="18"/>
                <w:lang w:eastAsia="ru-RU"/>
              </w:rPr>
              <w:t>Н.А.Чуракова</w:t>
            </w:r>
            <w:proofErr w:type="spellEnd"/>
            <w:r w:rsidRPr="00F30765">
              <w:rPr>
                <w:rFonts w:ascii="Arial" w:eastAsia="Times New Roman" w:hAnsi="Arial" w:cs="Arial"/>
                <w:sz w:val="18"/>
                <w:szCs w:val="18"/>
                <w:lang w:eastAsia="ru-RU"/>
              </w:rPr>
              <w:t xml:space="preserve">, </w:t>
            </w:r>
            <w:proofErr w:type="spellStart"/>
            <w:r w:rsidRPr="00F30765">
              <w:rPr>
                <w:rFonts w:ascii="Arial" w:eastAsia="Times New Roman" w:hAnsi="Arial" w:cs="Arial"/>
                <w:sz w:val="18"/>
                <w:szCs w:val="18"/>
                <w:lang w:eastAsia="ru-RU"/>
              </w:rPr>
              <w:t>Малаховская</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136</w:t>
            </w:r>
          </w:p>
        </w:tc>
      </w:tr>
      <w:tr w:rsidR="00F30765" w:rsidRPr="00F30765" w:rsidTr="006E60E0">
        <w:trPr>
          <w:trHeight w:val="253"/>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Математика- </w:t>
            </w:r>
            <w:proofErr w:type="spellStart"/>
            <w:r w:rsidRPr="00F30765">
              <w:rPr>
                <w:rFonts w:ascii="Arial" w:eastAsia="Times New Roman" w:hAnsi="Arial" w:cs="Arial"/>
                <w:sz w:val="18"/>
                <w:szCs w:val="18"/>
                <w:lang w:eastAsia="ru-RU"/>
              </w:rPr>
              <w:t>А.Л.Чекин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136</w:t>
            </w:r>
          </w:p>
        </w:tc>
      </w:tr>
      <w:tr w:rsidR="00F30765" w:rsidRPr="00F30765" w:rsidTr="006E60E0">
        <w:trPr>
          <w:trHeight w:val="16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Окружающий мир- </w:t>
            </w:r>
            <w:proofErr w:type="spellStart"/>
            <w:r w:rsidRPr="00F30765">
              <w:rPr>
                <w:rFonts w:ascii="Arial" w:eastAsia="Times New Roman" w:hAnsi="Arial" w:cs="Arial"/>
                <w:sz w:val="18"/>
                <w:szCs w:val="18"/>
                <w:lang w:eastAsia="ru-RU"/>
              </w:rPr>
              <w:t>О.Н.Федотова</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6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Немецкий язык. Первые шаги- </w:t>
            </w:r>
            <w:proofErr w:type="spellStart"/>
            <w:r w:rsidRPr="00F30765">
              <w:rPr>
                <w:rFonts w:ascii="Arial" w:eastAsia="Times New Roman" w:hAnsi="Arial" w:cs="Arial"/>
                <w:sz w:val="18"/>
                <w:szCs w:val="18"/>
                <w:lang w:eastAsia="ru-RU"/>
              </w:rPr>
              <w:t>И.Л.Бим</w:t>
            </w:r>
            <w:proofErr w:type="spellEnd"/>
            <w:r w:rsidRPr="00F30765">
              <w:rPr>
                <w:rFonts w:ascii="Arial" w:eastAsia="Times New Roman" w:hAnsi="Arial" w:cs="Arial"/>
                <w:sz w:val="18"/>
                <w:szCs w:val="18"/>
                <w:lang w:eastAsia="ru-RU"/>
              </w:rPr>
              <w:t>, Рыжова</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219"/>
        </w:trPr>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 класс</w:t>
            </w: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Общеобразовательные программы  </w:t>
            </w: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Перспективная начальная школа</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Русский язык- </w:t>
            </w:r>
            <w:proofErr w:type="spellStart"/>
            <w:r w:rsidRPr="00F30765">
              <w:rPr>
                <w:rFonts w:ascii="Arial" w:eastAsia="Times New Roman" w:hAnsi="Arial" w:cs="Arial"/>
                <w:sz w:val="18"/>
                <w:szCs w:val="18"/>
                <w:lang w:eastAsia="ru-RU"/>
              </w:rPr>
              <w:t>М.Л.Каленчук</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rPr>
          <w:trHeight w:val="334"/>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Литературное чтение- </w:t>
            </w:r>
            <w:proofErr w:type="spellStart"/>
            <w:r w:rsidRPr="00F30765">
              <w:rPr>
                <w:rFonts w:ascii="Arial" w:eastAsia="Times New Roman" w:hAnsi="Arial" w:cs="Arial"/>
                <w:sz w:val="18"/>
                <w:szCs w:val="18"/>
                <w:lang w:eastAsia="ru-RU"/>
              </w:rPr>
              <w:t>М.Л.Каленчук</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92"/>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Окружающий мир- </w:t>
            </w:r>
            <w:proofErr w:type="spellStart"/>
            <w:r w:rsidRPr="00F30765">
              <w:rPr>
                <w:rFonts w:ascii="Arial" w:eastAsia="Times New Roman" w:hAnsi="Arial" w:cs="Arial"/>
                <w:sz w:val="18"/>
                <w:szCs w:val="18"/>
                <w:lang w:eastAsia="ru-RU"/>
              </w:rPr>
              <w:t>О.Н.Федотова</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31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Математика- </w:t>
            </w:r>
            <w:proofErr w:type="spellStart"/>
            <w:r w:rsidRPr="00F30765">
              <w:rPr>
                <w:rFonts w:ascii="Arial" w:eastAsia="Times New Roman" w:hAnsi="Arial" w:cs="Arial"/>
                <w:sz w:val="18"/>
                <w:szCs w:val="18"/>
                <w:lang w:eastAsia="ru-RU"/>
              </w:rPr>
              <w:t>А.Л.Чекин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136</w:t>
            </w:r>
          </w:p>
        </w:tc>
      </w:tr>
      <w:tr w:rsidR="00F30765" w:rsidRPr="00F30765" w:rsidTr="006E60E0">
        <w:trPr>
          <w:trHeight w:val="43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Первые шаги. Учебник немецкого языка- </w:t>
            </w:r>
            <w:proofErr w:type="spellStart"/>
            <w:r w:rsidRPr="00F30765">
              <w:rPr>
                <w:rFonts w:ascii="Arial" w:eastAsia="Times New Roman" w:hAnsi="Arial" w:cs="Arial"/>
                <w:sz w:val="18"/>
                <w:szCs w:val="18"/>
                <w:lang w:eastAsia="ru-RU"/>
              </w:rPr>
              <w:t>И.Л.Бим</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196"/>
        </w:trPr>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4 класс</w:t>
            </w: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Общеобразовательные программы  </w:t>
            </w: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Перспективная начальная школа</w:t>
            </w: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Русский язык- </w:t>
            </w:r>
            <w:proofErr w:type="spellStart"/>
            <w:r w:rsidRPr="00F30765">
              <w:rPr>
                <w:rFonts w:ascii="Arial" w:eastAsia="Times New Roman" w:hAnsi="Arial" w:cs="Arial"/>
                <w:sz w:val="18"/>
                <w:szCs w:val="18"/>
                <w:lang w:eastAsia="ru-RU"/>
              </w:rPr>
              <w:t>М.Л.Каленчук</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rPr>
          <w:trHeight w:val="334"/>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Литературное чтение- </w:t>
            </w:r>
            <w:proofErr w:type="spellStart"/>
            <w:r w:rsidRPr="00F30765">
              <w:rPr>
                <w:rFonts w:ascii="Arial" w:eastAsia="Times New Roman" w:hAnsi="Arial" w:cs="Arial"/>
                <w:sz w:val="18"/>
                <w:szCs w:val="18"/>
                <w:lang w:eastAsia="ru-RU"/>
              </w:rPr>
              <w:t>М.Л.Каленчук</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8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Окружающий мир- </w:t>
            </w:r>
            <w:proofErr w:type="spellStart"/>
            <w:r w:rsidRPr="00F30765">
              <w:rPr>
                <w:rFonts w:ascii="Arial" w:eastAsia="Times New Roman" w:hAnsi="Arial" w:cs="Arial"/>
                <w:sz w:val="18"/>
                <w:szCs w:val="18"/>
                <w:lang w:eastAsia="ru-RU"/>
              </w:rPr>
              <w:t>О.Н.Федотова</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53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Первые шаги. Учебник немецкого языка- </w:t>
            </w:r>
            <w:proofErr w:type="spellStart"/>
            <w:r w:rsidRPr="00F30765">
              <w:rPr>
                <w:rFonts w:ascii="Arial" w:eastAsia="Times New Roman" w:hAnsi="Arial" w:cs="Arial"/>
                <w:sz w:val="18"/>
                <w:szCs w:val="18"/>
                <w:lang w:eastAsia="ru-RU"/>
              </w:rPr>
              <w:t>И.Л.Бим</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3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Математика- </w:t>
            </w:r>
            <w:proofErr w:type="spellStart"/>
            <w:r w:rsidRPr="00F30765">
              <w:rPr>
                <w:rFonts w:ascii="Arial" w:eastAsia="Times New Roman" w:hAnsi="Arial" w:cs="Arial"/>
                <w:sz w:val="18"/>
                <w:szCs w:val="18"/>
                <w:lang w:eastAsia="ru-RU"/>
              </w:rPr>
              <w:t>А.Л.Чекин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136</w:t>
            </w:r>
          </w:p>
        </w:tc>
      </w:tr>
      <w:tr w:rsidR="00F30765" w:rsidRPr="00F30765" w:rsidTr="006E60E0">
        <w:trPr>
          <w:trHeight w:val="149"/>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Специальная (коррекционная) программа 8 вида начального общего образования</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Русский язык- Аксенова А.К</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rPr>
          <w:trHeight w:val="27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Литературное чтении- Аксенова А.К.</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136</w:t>
            </w:r>
          </w:p>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172"/>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Математика- Эк В.В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rPr>
          <w:trHeight w:val="357"/>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Окружающий мир- Худенко Е.Д.</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c>
          <w:tcPr>
            <w:tcW w:w="10800" w:type="dxa"/>
            <w:gridSpan w:val="5"/>
            <w:shd w:val="clear" w:color="auto" w:fill="auto"/>
          </w:tcPr>
          <w:p w:rsidR="00F30765" w:rsidRPr="00F30765" w:rsidRDefault="00F30765" w:rsidP="00F30765">
            <w:pPr>
              <w:spacing w:after="0" w:line="240" w:lineRule="auto"/>
              <w:jc w:val="center"/>
              <w:rPr>
                <w:rFonts w:ascii="Arial" w:eastAsia="Times New Roman" w:hAnsi="Arial" w:cs="Arial"/>
                <w:b/>
                <w:sz w:val="18"/>
                <w:szCs w:val="18"/>
                <w:lang w:eastAsia="ru-RU"/>
              </w:rPr>
            </w:pPr>
            <w:r w:rsidRPr="00F30765">
              <w:rPr>
                <w:rFonts w:ascii="Arial" w:eastAsia="Times New Roman" w:hAnsi="Arial" w:cs="Arial"/>
                <w:b/>
                <w:sz w:val="18"/>
                <w:szCs w:val="18"/>
                <w:lang w:eastAsia="ru-RU"/>
              </w:rPr>
              <w:t xml:space="preserve">Основная  школа </w:t>
            </w:r>
          </w:p>
        </w:tc>
      </w:tr>
      <w:tr w:rsidR="00F30765" w:rsidRPr="00F30765" w:rsidTr="006E60E0">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5 класс</w:t>
            </w: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Базовый уровень </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Программы для общеобразовательных учреждений</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Математика- </w:t>
            </w:r>
            <w:proofErr w:type="spellStart"/>
            <w:r w:rsidRPr="00F30765">
              <w:rPr>
                <w:rFonts w:ascii="Arial" w:eastAsia="Times New Roman" w:hAnsi="Arial" w:cs="Arial"/>
                <w:sz w:val="18"/>
                <w:szCs w:val="18"/>
                <w:lang w:eastAsia="ru-RU"/>
              </w:rPr>
              <w:t>Виленкин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В мире литературы- Кутузов 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83"/>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Русский язык- </w:t>
            </w:r>
            <w:proofErr w:type="spellStart"/>
            <w:r w:rsidRPr="00F30765">
              <w:rPr>
                <w:rFonts w:ascii="Arial" w:eastAsia="Times New Roman" w:hAnsi="Arial" w:cs="Arial"/>
                <w:sz w:val="18"/>
                <w:szCs w:val="18"/>
                <w:lang w:eastAsia="ru-RU"/>
              </w:rPr>
              <w:t>Ладыженская</w:t>
            </w:r>
            <w:proofErr w:type="spellEnd"/>
          </w:p>
        </w:tc>
        <w:tc>
          <w:tcPr>
            <w:tcW w:w="9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204</w:t>
            </w: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83"/>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Природа живая и неживая- </w:t>
            </w:r>
            <w:proofErr w:type="spellStart"/>
            <w:r w:rsidRPr="00F30765">
              <w:rPr>
                <w:rFonts w:ascii="Arial" w:eastAsia="Times New Roman" w:hAnsi="Arial" w:cs="Arial"/>
                <w:sz w:val="18"/>
                <w:szCs w:val="18"/>
                <w:lang w:eastAsia="ru-RU"/>
              </w:rPr>
              <w:t>Пакулова</w:t>
            </w:r>
            <w:proofErr w:type="spellEnd"/>
            <w:r w:rsidRPr="00F30765">
              <w:rPr>
                <w:rFonts w:ascii="Arial" w:eastAsia="Times New Roman" w:hAnsi="Arial" w:cs="Arial"/>
                <w:sz w:val="18"/>
                <w:szCs w:val="18"/>
                <w:lang w:eastAsia="ru-RU"/>
              </w:rPr>
              <w:t xml:space="preserve"> В.М.</w:t>
            </w:r>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83"/>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Первые шаги- Бим</w:t>
            </w:r>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53"/>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История древнего мира- </w:t>
            </w:r>
            <w:proofErr w:type="spellStart"/>
            <w:r w:rsidRPr="00F30765">
              <w:rPr>
                <w:rFonts w:ascii="Arial" w:eastAsia="Times New Roman" w:hAnsi="Arial" w:cs="Arial"/>
                <w:sz w:val="18"/>
                <w:szCs w:val="18"/>
                <w:lang w:eastAsia="ru-RU"/>
              </w:rPr>
              <w:t>Викасин</w:t>
            </w:r>
            <w:proofErr w:type="spellEnd"/>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07"/>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Специальная (коррекционная) программа 8 вида основного общего </w:t>
            </w:r>
            <w:r w:rsidRPr="00F30765">
              <w:rPr>
                <w:rFonts w:ascii="Arial" w:eastAsia="Times New Roman" w:hAnsi="Arial" w:cs="Arial"/>
                <w:sz w:val="18"/>
                <w:szCs w:val="18"/>
                <w:lang w:eastAsia="ru-RU"/>
              </w:rPr>
              <w:lastRenderedPageBreak/>
              <w:t>образования</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lastRenderedPageBreak/>
              <w:t>Русский язык- Воронкова В.В.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204</w:t>
            </w:r>
          </w:p>
        </w:tc>
      </w:tr>
      <w:tr w:rsidR="00F30765" w:rsidRPr="00F30765" w:rsidTr="006E60E0">
        <w:trPr>
          <w:trHeight w:val="19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Чтение- Воронкова </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1-2</w:t>
            </w:r>
          </w:p>
        </w:tc>
      </w:tr>
      <w:tr w:rsidR="00F30765" w:rsidRPr="00F30765" w:rsidTr="006E60E0">
        <w:trPr>
          <w:trHeight w:val="19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Математика- Перова М.Н.</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rPr>
          <w:trHeight w:val="19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Природоведение- </w:t>
            </w:r>
            <w:proofErr w:type="spellStart"/>
            <w:r w:rsidRPr="00F30765">
              <w:rPr>
                <w:rFonts w:ascii="Arial" w:eastAsia="Times New Roman" w:hAnsi="Arial" w:cs="Arial"/>
                <w:sz w:val="18"/>
                <w:szCs w:val="18"/>
                <w:lang w:eastAsia="ru-RU"/>
              </w:rPr>
              <w:t>Хлебосолова</w:t>
            </w:r>
            <w:proofErr w:type="spellEnd"/>
            <w:r w:rsidRPr="00F30765">
              <w:rPr>
                <w:rFonts w:ascii="Arial" w:eastAsia="Times New Roman" w:hAnsi="Arial" w:cs="Arial"/>
                <w:sz w:val="18"/>
                <w:szCs w:val="18"/>
                <w:lang w:eastAsia="ru-RU"/>
              </w:rPr>
              <w:t xml:space="preserve"> О.А.</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 класс</w:t>
            </w: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Базовый уровень </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Программы для общеобразовательных учреждений</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Математика- </w:t>
            </w:r>
            <w:proofErr w:type="spellStart"/>
            <w:r w:rsidRPr="00F30765">
              <w:rPr>
                <w:rFonts w:ascii="Arial" w:eastAsia="Times New Roman" w:hAnsi="Arial" w:cs="Arial"/>
                <w:sz w:val="18"/>
                <w:szCs w:val="18"/>
                <w:lang w:eastAsia="ru-RU"/>
              </w:rPr>
              <w:t>Виленкин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В мире литературы- Кутузов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288"/>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tcBorders>
              <w:bottom w:val="single" w:sz="4" w:space="0" w:color="auto"/>
            </w:tcBorders>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Русский язык- </w:t>
            </w:r>
            <w:proofErr w:type="spellStart"/>
            <w:r w:rsidRPr="00F30765">
              <w:rPr>
                <w:rFonts w:ascii="Arial" w:eastAsia="Times New Roman" w:hAnsi="Arial" w:cs="Arial"/>
                <w:sz w:val="18"/>
                <w:szCs w:val="18"/>
                <w:lang w:eastAsia="ru-RU"/>
              </w:rPr>
              <w:t>Ладыженская</w:t>
            </w:r>
            <w:proofErr w:type="spellEnd"/>
          </w:p>
        </w:tc>
        <w:tc>
          <w:tcPr>
            <w:tcW w:w="9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204</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11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tcBorders>
              <w:bottom w:val="single" w:sz="4" w:space="0" w:color="auto"/>
            </w:tcBorders>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Физическая география- Сухов</w:t>
            </w:r>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11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tcBorders>
              <w:bottom w:val="single" w:sz="4" w:space="0" w:color="auto"/>
            </w:tcBorders>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Биология : растения- Пасечник</w:t>
            </w:r>
          </w:p>
        </w:tc>
        <w:tc>
          <w:tcPr>
            <w:tcW w:w="900" w:type="dxa"/>
            <w:vMerge/>
            <w:tcBorders>
              <w:bottom w:val="single" w:sz="4" w:space="0" w:color="auto"/>
            </w:tcBorders>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3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tcBorders>
              <w:top w:val="single" w:sz="4" w:space="0" w:color="auto"/>
              <w:bottom w:val="nil"/>
            </w:tcBorders>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Первые шаги. Шаг2- Бим И.Л.</w:t>
            </w:r>
          </w:p>
        </w:tc>
        <w:tc>
          <w:tcPr>
            <w:tcW w:w="900" w:type="dxa"/>
            <w:vMerge w:val="restart"/>
            <w:tcBorders>
              <w:top w:val="single" w:sz="4" w:space="0" w:color="auto"/>
            </w:tcBorders>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tcBorders>
              <w:top w:val="nil"/>
            </w:tcBorders>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История средних веков- </w:t>
            </w:r>
            <w:proofErr w:type="spellStart"/>
            <w:r w:rsidRPr="00F30765">
              <w:rPr>
                <w:rFonts w:ascii="Arial" w:eastAsia="Times New Roman" w:hAnsi="Arial" w:cs="Arial"/>
                <w:sz w:val="18"/>
                <w:szCs w:val="18"/>
                <w:lang w:eastAsia="ru-RU"/>
              </w:rPr>
              <w:t>Видюшкин</w:t>
            </w:r>
            <w:proofErr w:type="spellEnd"/>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30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Обществознание- Кравченко А.И.</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7 класс</w:t>
            </w: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Базовый уровень </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Программы для общеобразовательных учреждений</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Алгебра- Макарычев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Геометрия- </w:t>
            </w:r>
            <w:proofErr w:type="spellStart"/>
            <w:r w:rsidRPr="00F30765">
              <w:rPr>
                <w:rFonts w:ascii="Arial" w:eastAsia="Times New Roman" w:hAnsi="Arial" w:cs="Arial"/>
                <w:sz w:val="18"/>
                <w:szCs w:val="18"/>
                <w:lang w:eastAsia="ru-RU"/>
              </w:rPr>
              <w:t>Атанасян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32"/>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В мире литературы- Кутузов</w:t>
            </w:r>
          </w:p>
        </w:tc>
        <w:tc>
          <w:tcPr>
            <w:tcW w:w="9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144</w:t>
            </w: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2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Русский язык- </w:t>
            </w:r>
            <w:proofErr w:type="spellStart"/>
            <w:r w:rsidRPr="00F30765">
              <w:rPr>
                <w:rFonts w:ascii="Arial" w:eastAsia="Times New Roman" w:hAnsi="Arial" w:cs="Arial"/>
                <w:sz w:val="18"/>
                <w:szCs w:val="18"/>
                <w:lang w:eastAsia="ru-RU"/>
              </w:rPr>
              <w:t>Ладыженская</w:t>
            </w:r>
            <w:proofErr w:type="spellEnd"/>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География материков и океанов- </w:t>
            </w:r>
            <w:proofErr w:type="spellStart"/>
            <w:r w:rsidRPr="00F30765">
              <w:rPr>
                <w:rFonts w:ascii="Arial" w:eastAsia="Times New Roman" w:hAnsi="Arial" w:cs="Arial"/>
                <w:sz w:val="18"/>
                <w:szCs w:val="18"/>
                <w:lang w:eastAsia="ru-RU"/>
              </w:rPr>
              <w:t>Коринская</w:t>
            </w:r>
            <w:proofErr w:type="spellEnd"/>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Биология : животные- </w:t>
            </w:r>
            <w:proofErr w:type="spellStart"/>
            <w:r w:rsidRPr="00F30765">
              <w:rPr>
                <w:rFonts w:ascii="Arial" w:eastAsia="Times New Roman" w:hAnsi="Arial" w:cs="Arial"/>
                <w:sz w:val="18"/>
                <w:szCs w:val="18"/>
                <w:lang w:eastAsia="ru-RU"/>
              </w:rPr>
              <w:t>Латюшин</w:t>
            </w:r>
            <w:proofErr w:type="spellEnd"/>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Физика- Громов, Родина</w:t>
            </w:r>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Шаги 3- Бим И.Л.</w:t>
            </w:r>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История России- Данилов</w:t>
            </w:r>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27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Обществознание- Кравченко А.И.</w:t>
            </w:r>
          </w:p>
        </w:tc>
        <w:tc>
          <w:tcPr>
            <w:tcW w:w="9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11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Специальная (коррекционная )программа 8 вида основного общего образования</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Русский язык- Воронкова В.В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136</w:t>
            </w:r>
          </w:p>
        </w:tc>
      </w:tr>
      <w:tr w:rsidR="00F30765" w:rsidRPr="00F30765" w:rsidTr="006E60E0">
        <w:trPr>
          <w:trHeight w:val="11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Чтение- Аксенова А.К</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11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Математика- </w:t>
            </w:r>
            <w:proofErr w:type="spellStart"/>
            <w:r w:rsidRPr="00F30765">
              <w:rPr>
                <w:rFonts w:ascii="Arial" w:eastAsia="Times New Roman" w:hAnsi="Arial" w:cs="Arial"/>
                <w:sz w:val="18"/>
                <w:szCs w:val="18"/>
                <w:lang w:eastAsia="ru-RU"/>
              </w:rPr>
              <w:t>Хилько</w:t>
            </w:r>
            <w:proofErr w:type="spellEnd"/>
            <w:r w:rsidRPr="00F30765">
              <w:rPr>
                <w:rFonts w:ascii="Arial" w:eastAsia="Times New Roman" w:hAnsi="Arial" w:cs="Arial"/>
                <w:sz w:val="18"/>
                <w:szCs w:val="18"/>
                <w:lang w:eastAsia="ru-RU"/>
              </w:rPr>
              <w:t xml:space="preserve"> А.А</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rPr>
          <w:trHeight w:val="11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Биология- Королева Н.В.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11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Физика (СБО)</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115"/>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География России- Лифанова Т.М.</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8 класс</w:t>
            </w: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Базовый уровень </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Программы для общеобразовательных учреждений</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Алгебра- Макарычев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Геометрия- </w:t>
            </w:r>
            <w:proofErr w:type="spellStart"/>
            <w:r w:rsidRPr="00F30765">
              <w:rPr>
                <w:rFonts w:ascii="Arial" w:eastAsia="Times New Roman" w:hAnsi="Arial" w:cs="Arial"/>
                <w:sz w:val="18"/>
                <w:szCs w:val="18"/>
                <w:lang w:eastAsia="ru-RU"/>
              </w:rPr>
              <w:t>Атанасян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27"/>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В мире литературы- Кутузов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2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Русский язык- </w:t>
            </w:r>
            <w:proofErr w:type="spellStart"/>
            <w:r w:rsidRPr="00F30765">
              <w:rPr>
                <w:rFonts w:ascii="Arial" w:eastAsia="Times New Roman" w:hAnsi="Arial" w:cs="Arial"/>
                <w:sz w:val="18"/>
                <w:szCs w:val="18"/>
                <w:lang w:eastAsia="ru-RU"/>
              </w:rPr>
              <w:t>Бархударов</w:t>
            </w:r>
            <w:proofErr w:type="spellEnd"/>
            <w:r w:rsidRPr="00F30765">
              <w:rPr>
                <w:rFonts w:ascii="Arial" w:eastAsia="Times New Roman" w:hAnsi="Arial" w:cs="Arial"/>
                <w:sz w:val="18"/>
                <w:szCs w:val="18"/>
                <w:lang w:eastAsia="ru-RU"/>
              </w:rPr>
              <w:t xml:space="preserve"> С.Г</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2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География России. Природа- Баринова И.И.</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2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Биология :человек- Колесов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2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Химия- Габриелян</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2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Физика- Громов, Родина</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2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Шаги 4 – Бим И.Л.</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2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Новая история- </w:t>
            </w:r>
            <w:proofErr w:type="spellStart"/>
            <w:r w:rsidRPr="00F30765">
              <w:rPr>
                <w:rFonts w:ascii="Arial" w:eastAsia="Times New Roman" w:hAnsi="Arial" w:cs="Arial"/>
                <w:sz w:val="18"/>
                <w:szCs w:val="18"/>
                <w:lang w:eastAsia="ru-RU"/>
              </w:rPr>
              <w:t>Юдовская</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20"/>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Обществознание- Боголюбов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31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Информатика- Макарова Н.В.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p w:rsidR="00F30765" w:rsidRPr="00F30765" w:rsidRDefault="00F30765" w:rsidP="00F30765">
            <w:pPr>
              <w:spacing w:after="0" w:line="240" w:lineRule="auto"/>
              <w:rPr>
                <w:rFonts w:ascii="Arial" w:eastAsia="Times New Roman" w:hAnsi="Arial" w:cs="Arial"/>
                <w:sz w:val="18"/>
                <w:szCs w:val="18"/>
                <w:lang w:eastAsia="ru-RU"/>
              </w:rPr>
            </w:pP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Специальная (коррекционная) программа 8 вида основного общего образования</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Русский язык- </w:t>
            </w:r>
            <w:proofErr w:type="spellStart"/>
            <w:r w:rsidRPr="00F30765">
              <w:rPr>
                <w:rFonts w:ascii="Arial" w:eastAsia="Times New Roman" w:hAnsi="Arial" w:cs="Arial"/>
                <w:sz w:val="18"/>
                <w:szCs w:val="18"/>
                <w:lang w:eastAsia="ru-RU"/>
              </w:rPr>
              <w:t>Галунчикова</w:t>
            </w:r>
            <w:proofErr w:type="spellEnd"/>
            <w:r w:rsidRPr="00F30765">
              <w:rPr>
                <w:rFonts w:ascii="Arial" w:eastAsia="Times New Roman" w:hAnsi="Arial" w:cs="Arial"/>
                <w:sz w:val="18"/>
                <w:szCs w:val="18"/>
                <w:lang w:eastAsia="ru-RU"/>
              </w:rPr>
              <w:t xml:space="preserve"> Н.Г.</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37"/>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Литературное чтение- Малышева З.В.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136</w:t>
            </w:r>
          </w:p>
        </w:tc>
      </w:tr>
      <w:tr w:rsidR="00F30765" w:rsidRPr="00F30765" w:rsidTr="006E60E0">
        <w:trPr>
          <w:trHeight w:val="37"/>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Математика- Эк В.В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170</w:t>
            </w:r>
          </w:p>
        </w:tc>
      </w:tr>
      <w:tr w:rsidR="00F30765" w:rsidRPr="00F30765" w:rsidTr="006E60E0">
        <w:trPr>
          <w:trHeight w:val="37"/>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История России- Пузанов Б.К.</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37"/>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Обществознание</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37"/>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География- Лифанова Т.М.</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37"/>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Биология </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37"/>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Физика (СБО)</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Химия (СБО)</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9 класс</w:t>
            </w: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Базовый уровень </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Программы для общеобразовательных учреждений</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Русский язык- </w:t>
            </w:r>
            <w:proofErr w:type="spellStart"/>
            <w:r w:rsidRPr="00F30765">
              <w:rPr>
                <w:rFonts w:ascii="Arial" w:eastAsia="Times New Roman" w:hAnsi="Arial" w:cs="Arial"/>
                <w:sz w:val="18"/>
                <w:szCs w:val="18"/>
                <w:lang w:eastAsia="ru-RU"/>
              </w:rPr>
              <w:t>Бархударов</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В мире литературы- Кутузов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4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Алгебра- Макарычев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Геометрия- </w:t>
            </w:r>
            <w:proofErr w:type="spellStart"/>
            <w:r w:rsidRPr="00F30765">
              <w:rPr>
                <w:rFonts w:ascii="Arial" w:eastAsia="Times New Roman" w:hAnsi="Arial" w:cs="Arial"/>
                <w:sz w:val="18"/>
                <w:szCs w:val="18"/>
                <w:lang w:eastAsia="ru-RU"/>
              </w:rPr>
              <w:t>Атанасян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География России. Население и хозяйство- Ром, Дронов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Введение в общую биологию- Каменский</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Химия- Габриелян</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Физика- Громов, Родина</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Шаги 5 – Бим И.Л.</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История России- Данилов</w:t>
            </w: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История России 16-18 веков- </w:t>
            </w:r>
            <w:proofErr w:type="spellStart"/>
            <w:r w:rsidRPr="00F30765">
              <w:rPr>
                <w:rFonts w:ascii="Arial" w:eastAsia="Times New Roman" w:hAnsi="Arial" w:cs="Arial"/>
                <w:sz w:val="18"/>
                <w:szCs w:val="18"/>
                <w:lang w:eastAsia="ru-RU"/>
              </w:rPr>
              <w:t>Буганов</w:t>
            </w:r>
            <w:proofErr w:type="spellEnd"/>
            <w:r w:rsidRPr="00F30765">
              <w:rPr>
                <w:rFonts w:ascii="Arial" w:eastAsia="Times New Roman" w:hAnsi="Arial" w:cs="Arial"/>
                <w:sz w:val="18"/>
                <w:szCs w:val="18"/>
                <w:lang w:eastAsia="ru-RU"/>
              </w:rPr>
              <w:t>, Зырянов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Обществознание- Боголюбов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Информатика- Макарова Н.В.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c>
          <w:tcPr>
            <w:tcW w:w="10800" w:type="dxa"/>
            <w:gridSpan w:val="5"/>
            <w:shd w:val="clear" w:color="auto" w:fill="auto"/>
          </w:tcPr>
          <w:p w:rsidR="00F30765" w:rsidRPr="00F30765" w:rsidRDefault="00F30765" w:rsidP="00F30765">
            <w:pPr>
              <w:spacing w:after="0" w:line="240" w:lineRule="auto"/>
              <w:jc w:val="center"/>
              <w:rPr>
                <w:rFonts w:ascii="Arial" w:eastAsia="Times New Roman" w:hAnsi="Arial" w:cs="Arial"/>
                <w:b/>
                <w:sz w:val="18"/>
                <w:szCs w:val="18"/>
                <w:lang w:eastAsia="ru-RU"/>
              </w:rPr>
            </w:pPr>
            <w:r w:rsidRPr="00F30765">
              <w:rPr>
                <w:rFonts w:ascii="Arial" w:eastAsia="Times New Roman" w:hAnsi="Arial" w:cs="Arial"/>
                <w:b/>
                <w:sz w:val="18"/>
                <w:szCs w:val="18"/>
                <w:lang w:eastAsia="ru-RU"/>
              </w:rPr>
              <w:t>Старшая школа</w:t>
            </w:r>
          </w:p>
        </w:tc>
      </w:tr>
      <w:tr w:rsidR="00F30765" w:rsidRPr="00F30765" w:rsidTr="006E60E0">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 класс</w:t>
            </w: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Базовый уровень </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Программы для общеобразовательных учреждений</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Русский язык- </w:t>
            </w:r>
            <w:proofErr w:type="spellStart"/>
            <w:r w:rsidRPr="00F30765">
              <w:rPr>
                <w:rFonts w:ascii="Arial" w:eastAsia="Times New Roman" w:hAnsi="Arial" w:cs="Arial"/>
                <w:sz w:val="18"/>
                <w:szCs w:val="18"/>
                <w:lang w:eastAsia="ru-RU"/>
              </w:rPr>
              <w:t>Бархударов</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Литература- Архангельский</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4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Немецкий язык. Контакты- Воронина</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Алгебра и начала анализа- Колмогоров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Геометрия- </w:t>
            </w:r>
            <w:proofErr w:type="spellStart"/>
            <w:r w:rsidRPr="00F30765">
              <w:rPr>
                <w:rFonts w:ascii="Arial" w:eastAsia="Times New Roman" w:hAnsi="Arial" w:cs="Arial"/>
                <w:sz w:val="18"/>
                <w:szCs w:val="18"/>
                <w:lang w:eastAsia="ru-RU"/>
              </w:rPr>
              <w:t>Атанасян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Информатика- Макарова Н.В.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История России 19 </w:t>
            </w:r>
            <w:proofErr w:type="spellStart"/>
            <w:r w:rsidRPr="00F30765">
              <w:rPr>
                <w:rFonts w:ascii="Arial" w:eastAsia="Times New Roman" w:hAnsi="Arial" w:cs="Arial"/>
                <w:sz w:val="18"/>
                <w:szCs w:val="18"/>
                <w:lang w:eastAsia="ru-RU"/>
              </w:rPr>
              <w:t>века_Буганов</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Обществознание- Боголюбов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Экономическая и социальная география мира- </w:t>
            </w:r>
            <w:proofErr w:type="spellStart"/>
            <w:r w:rsidRPr="00F30765">
              <w:rPr>
                <w:rFonts w:ascii="Arial" w:eastAsia="Times New Roman" w:hAnsi="Arial" w:cs="Arial"/>
                <w:sz w:val="18"/>
                <w:szCs w:val="18"/>
                <w:lang w:eastAsia="ru-RU"/>
              </w:rPr>
              <w:t>Максаковский</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 Общая биология-  Беляев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Физика- </w:t>
            </w:r>
            <w:proofErr w:type="spellStart"/>
            <w:r w:rsidRPr="00F30765">
              <w:rPr>
                <w:rFonts w:ascii="Arial" w:eastAsia="Times New Roman" w:hAnsi="Arial" w:cs="Arial"/>
                <w:sz w:val="18"/>
                <w:szCs w:val="18"/>
                <w:lang w:eastAsia="ru-RU"/>
              </w:rPr>
              <w:t>Мякишев</w:t>
            </w:r>
            <w:proofErr w:type="spellEnd"/>
            <w:r w:rsidRPr="00F30765">
              <w:rPr>
                <w:rFonts w:ascii="Arial" w:eastAsia="Times New Roman" w:hAnsi="Arial" w:cs="Arial"/>
                <w:sz w:val="18"/>
                <w:szCs w:val="18"/>
                <w:lang w:eastAsia="ru-RU"/>
              </w:rPr>
              <w:t xml:space="preserve"> </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Химия- Габриелян</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c>
          <w:tcPr>
            <w:tcW w:w="741"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11 класс</w:t>
            </w: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Базовый уровень </w:t>
            </w: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Программы для общеобразовательных учреждений</w:t>
            </w: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Русский язык-</w:t>
            </w:r>
            <w:proofErr w:type="spellStart"/>
            <w:r w:rsidRPr="00F30765">
              <w:rPr>
                <w:rFonts w:ascii="Arial" w:eastAsia="Times New Roman" w:hAnsi="Arial" w:cs="Arial"/>
                <w:sz w:val="18"/>
                <w:szCs w:val="18"/>
                <w:lang w:eastAsia="ru-RU"/>
              </w:rPr>
              <w:t>Бархударов</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Русская литература 20 века- </w:t>
            </w:r>
            <w:proofErr w:type="spellStart"/>
            <w:r w:rsidRPr="00F30765">
              <w:rPr>
                <w:rFonts w:ascii="Arial" w:eastAsia="Times New Roman" w:hAnsi="Arial" w:cs="Arial"/>
                <w:sz w:val="18"/>
                <w:szCs w:val="18"/>
                <w:lang w:eastAsia="ru-RU"/>
              </w:rPr>
              <w:t>Агеносов</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46"/>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val="restart"/>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Немецкий язык. Контакты- Воронина</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Алгебра и начала анализа- Колмогоров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102</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Геометрия- </w:t>
            </w:r>
            <w:proofErr w:type="spellStart"/>
            <w:r w:rsidRPr="00F30765">
              <w:rPr>
                <w:rFonts w:ascii="Arial" w:eastAsia="Times New Roman" w:hAnsi="Arial" w:cs="Arial"/>
                <w:sz w:val="18"/>
                <w:szCs w:val="18"/>
                <w:lang w:eastAsia="ru-RU"/>
              </w:rPr>
              <w:t>Атанасян</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Информатика- Макарова</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История – </w:t>
            </w:r>
            <w:proofErr w:type="spellStart"/>
            <w:r w:rsidRPr="00F30765">
              <w:rPr>
                <w:rFonts w:ascii="Arial" w:eastAsia="Times New Roman" w:hAnsi="Arial" w:cs="Arial"/>
                <w:sz w:val="18"/>
                <w:szCs w:val="18"/>
                <w:lang w:eastAsia="ru-RU"/>
              </w:rPr>
              <w:t>Левандовский</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Обществознание—Боголюбов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 xml:space="preserve">Экономическая и социальная география мира- </w:t>
            </w:r>
            <w:proofErr w:type="spellStart"/>
            <w:r w:rsidRPr="00F30765">
              <w:rPr>
                <w:rFonts w:ascii="Arial" w:eastAsia="Times New Roman" w:hAnsi="Arial" w:cs="Arial"/>
                <w:sz w:val="18"/>
                <w:szCs w:val="18"/>
                <w:lang w:eastAsia="ru-RU"/>
              </w:rPr>
              <w:t>Максаковский</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Общая биология- Беляев</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Физика-</w:t>
            </w:r>
            <w:proofErr w:type="spellStart"/>
            <w:r w:rsidRPr="00F30765">
              <w:rPr>
                <w:rFonts w:ascii="Arial" w:eastAsia="Times New Roman" w:hAnsi="Arial" w:cs="Arial"/>
                <w:sz w:val="18"/>
                <w:szCs w:val="18"/>
                <w:lang w:eastAsia="ru-RU"/>
              </w:rPr>
              <w:t>Мякишев</w:t>
            </w:r>
            <w:proofErr w:type="spellEnd"/>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68</w:t>
            </w:r>
          </w:p>
        </w:tc>
      </w:tr>
      <w:tr w:rsidR="00F30765" w:rsidRPr="00F30765" w:rsidTr="006E60E0">
        <w:trPr>
          <w:trHeight w:val="41"/>
        </w:trPr>
        <w:tc>
          <w:tcPr>
            <w:tcW w:w="741"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2319"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600" w:type="dxa"/>
            <w:vMerge/>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p>
        </w:tc>
        <w:tc>
          <w:tcPr>
            <w:tcW w:w="324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Химия- Габриелян</w:t>
            </w:r>
          </w:p>
        </w:tc>
        <w:tc>
          <w:tcPr>
            <w:tcW w:w="900" w:type="dxa"/>
            <w:shd w:val="clear" w:color="auto" w:fill="auto"/>
          </w:tcPr>
          <w:p w:rsidR="00F30765" w:rsidRPr="00F30765" w:rsidRDefault="00F30765" w:rsidP="00F30765">
            <w:pPr>
              <w:spacing w:after="0" w:line="240" w:lineRule="auto"/>
              <w:rPr>
                <w:rFonts w:ascii="Arial" w:eastAsia="Times New Roman" w:hAnsi="Arial" w:cs="Arial"/>
                <w:sz w:val="18"/>
                <w:szCs w:val="18"/>
                <w:lang w:eastAsia="ru-RU"/>
              </w:rPr>
            </w:pPr>
            <w:r w:rsidRPr="00F30765">
              <w:rPr>
                <w:rFonts w:ascii="Arial" w:eastAsia="Times New Roman" w:hAnsi="Arial" w:cs="Arial"/>
                <w:sz w:val="18"/>
                <w:szCs w:val="18"/>
                <w:lang w:eastAsia="ru-RU"/>
              </w:rPr>
              <w:t>34</w:t>
            </w:r>
          </w:p>
        </w:tc>
      </w:tr>
    </w:tbl>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b/>
          <w:sz w:val="24"/>
          <w:szCs w:val="24"/>
          <w:lang w:eastAsia="ru-RU"/>
        </w:rPr>
      </w:pPr>
      <w:r w:rsidRPr="00F30765">
        <w:rPr>
          <w:rFonts w:ascii="Times New Roman" w:eastAsia="Times New Roman" w:hAnsi="Times New Roman" w:cs="Times New Roman"/>
          <w:b/>
          <w:sz w:val="24"/>
          <w:szCs w:val="24"/>
          <w:lang w:eastAsia="ru-RU"/>
        </w:rPr>
        <w:t>7.3. Информационно- техническое оснащение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Использование новых информационных технологий и вычислительной техники в учебном процессе было на протяжении 2006-2009 учебных годов методической темой школы. Следует отметить, что школа не обеспечена в полной мере компьютерной техникой и иными техническими средствами обучения (таблица № 19)</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19</w:t>
      </w:r>
    </w:p>
    <w:p w:rsidR="00F30765" w:rsidRPr="00F30765" w:rsidRDefault="00F30765" w:rsidP="00F30765">
      <w:pPr>
        <w:spacing w:after="0" w:line="240" w:lineRule="auto"/>
        <w:rPr>
          <w:rFonts w:ascii="Arial" w:eastAsia="Times New Roman" w:hAnsi="Arial" w:cs="Arial"/>
          <w:lang w:eastAsia="ru-RU"/>
        </w:rPr>
      </w:pPr>
    </w:p>
    <w:p w:rsidR="00F30765" w:rsidRPr="00F30765" w:rsidRDefault="00F30765" w:rsidP="00F30765">
      <w:pPr>
        <w:spacing w:after="0" w:line="240" w:lineRule="auto"/>
        <w:jc w:val="center"/>
        <w:rPr>
          <w:rFonts w:ascii="Arial" w:eastAsia="Times New Roman" w:hAnsi="Arial" w:cs="Arial"/>
          <w:b/>
          <w:lang w:eastAsia="ru-RU"/>
        </w:rPr>
      </w:pPr>
      <w:r w:rsidRPr="00F30765">
        <w:rPr>
          <w:rFonts w:ascii="Arial" w:eastAsia="Times New Roman" w:hAnsi="Arial" w:cs="Arial"/>
          <w:b/>
          <w:lang w:eastAsia="ru-RU"/>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Количество компьютеров, применяемых в учебном процессе</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3</w:t>
            </w:r>
          </w:p>
        </w:tc>
      </w:tr>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Наличие компьютерного класса (кол-во)</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1</w:t>
            </w:r>
          </w:p>
        </w:tc>
      </w:tr>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Количество учащихся на 1 компьютер, применяемый в учебном процессе </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17,6</w:t>
            </w:r>
          </w:p>
        </w:tc>
      </w:tr>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Наличие </w:t>
            </w:r>
            <w:proofErr w:type="spellStart"/>
            <w:r w:rsidRPr="00F30765">
              <w:rPr>
                <w:rFonts w:ascii="Arial" w:eastAsia="Times New Roman" w:hAnsi="Arial" w:cs="Arial"/>
                <w:sz w:val="20"/>
                <w:szCs w:val="20"/>
                <w:lang w:eastAsia="ru-RU"/>
              </w:rPr>
              <w:t>медиатеки</w:t>
            </w:r>
            <w:proofErr w:type="spellEnd"/>
            <w:r w:rsidRPr="00F30765">
              <w:rPr>
                <w:rFonts w:ascii="Arial" w:eastAsia="Times New Roman" w:hAnsi="Arial" w:cs="Arial"/>
                <w:sz w:val="20"/>
                <w:szCs w:val="20"/>
                <w:lang w:eastAsia="ru-RU"/>
              </w:rPr>
              <w:t xml:space="preserve"> (есть/нет)</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Нет</w:t>
            </w:r>
          </w:p>
        </w:tc>
      </w:tr>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Возможность пользования сетью Интернет учащимися (да/нет)</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Да</w:t>
            </w:r>
          </w:p>
        </w:tc>
      </w:tr>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Наличие оборудования для дистанционного обучения (да/нет) </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Нет</w:t>
            </w:r>
          </w:p>
        </w:tc>
      </w:tr>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Доля учителей, прошедших курсы компьютерной грамотности</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66</w:t>
            </w:r>
          </w:p>
        </w:tc>
      </w:tr>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lastRenderedPageBreak/>
              <w:t>Доля учителей, применяющих ИКТ в учебном процессе</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33</w:t>
            </w:r>
          </w:p>
        </w:tc>
      </w:tr>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Количество компьютеров. применяемых в управлении</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3</w:t>
            </w:r>
          </w:p>
        </w:tc>
      </w:tr>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Возможность пользования сетью Интернет педагогами (да/нет)</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Да</w:t>
            </w:r>
          </w:p>
        </w:tc>
      </w:tr>
      <w:tr w:rsidR="00F30765" w:rsidRPr="00F30765" w:rsidTr="006E60E0">
        <w:tc>
          <w:tcPr>
            <w:tcW w:w="730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Наличие сайта (да/нет)</w:t>
            </w:r>
          </w:p>
        </w:tc>
        <w:tc>
          <w:tcPr>
            <w:tcW w:w="2160"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Да</w:t>
            </w:r>
          </w:p>
        </w:tc>
      </w:tr>
    </w:tbl>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 В школе имеется компьютерный класс, имеется график его работы.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Использование ИКТ педагогами фиксируется в отдельном журнале, отражено в календарно- тематических планированиях педагогов. В работе каждого учителя прослеживается в той или иной мере использование ИКТ. Однако, стоит заметить, что тема использования ИКТ не получила должного внимания со стороны педагогов. По- прежнему существует традиционалистская позиция по отношению к уроку с компьютером. Всего учителей, часто использующих в своей работе компьютер- 33 %.</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 то же время, учителя с охотой используют Интернет при подготовке к урокам, при подготовке учащихся к экзаменам.</w:t>
      </w:r>
    </w:p>
    <w:p w:rsidR="00F30765" w:rsidRPr="00F30765" w:rsidRDefault="00F30765" w:rsidP="00F30765">
      <w:pPr>
        <w:spacing w:after="0" w:line="240" w:lineRule="auto"/>
        <w:jc w:val="right"/>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Информационное оснащение библиотечными ресурсами на оптимальном уровне. (таблица № 20)</w:t>
      </w: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Таблица 20</w:t>
      </w: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jc w:val="center"/>
        <w:rPr>
          <w:rFonts w:ascii="Arial" w:eastAsia="Times New Roman" w:hAnsi="Arial" w:cs="Arial"/>
          <w:b/>
          <w:lang w:eastAsia="ru-RU"/>
        </w:rPr>
      </w:pPr>
      <w:r w:rsidRPr="00F30765">
        <w:rPr>
          <w:rFonts w:ascii="Arial" w:eastAsia="Times New Roman" w:hAnsi="Arial" w:cs="Arial"/>
          <w:b/>
          <w:lang w:eastAsia="ru-RU"/>
        </w:rPr>
        <w:t>Информационное обеспечение образовательного процесса</w:t>
      </w:r>
    </w:p>
    <w:tbl>
      <w:tblPr>
        <w:tblW w:w="9360" w:type="dxa"/>
        <w:tblInd w:w="40" w:type="dxa"/>
        <w:tblLayout w:type="fixed"/>
        <w:tblCellMar>
          <w:left w:w="40" w:type="dxa"/>
          <w:right w:w="40" w:type="dxa"/>
        </w:tblCellMar>
        <w:tblLook w:val="0000" w:firstRow="0" w:lastRow="0" w:firstColumn="0" w:lastColumn="0" w:noHBand="0" w:noVBand="0"/>
      </w:tblPr>
      <w:tblGrid>
        <w:gridCol w:w="2880"/>
        <w:gridCol w:w="1800"/>
        <w:gridCol w:w="1800"/>
        <w:gridCol w:w="1620"/>
        <w:gridCol w:w="1260"/>
      </w:tblGrid>
      <w:tr w:rsidR="00F30765" w:rsidRPr="00F30765" w:rsidTr="006E60E0">
        <w:trPr>
          <w:trHeight w:val="20"/>
          <w:tblHeader/>
        </w:trPr>
        <w:tc>
          <w:tcPr>
            <w:tcW w:w="2880" w:type="dxa"/>
            <w:vMerge w:val="restart"/>
            <w:tcBorders>
              <w:top w:val="single" w:sz="6" w:space="0" w:color="auto"/>
              <w:left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Ступень обучения</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обеспеченности учебниками за счет</w:t>
            </w:r>
          </w:p>
        </w:tc>
        <w:tc>
          <w:tcPr>
            <w:tcW w:w="1620" w:type="dxa"/>
            <w:vMerge w:val="restart"/>
            <w:tcBorders>
              <w:top w:val="single" w:sz="6" w:space="0" w:color="auto"/>
              <w:left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Общий процент </w:t>
            </w:r>
          </w:p>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обеспеченности </w:t>
            </w:r>
          </w:p>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учебниками</w:t>
            </w:r>
          </w:p>
        </w:tc>
        <w:tc>
          <w:tcPr>
            <w:tcW w:w="1260" w:type="dxa"/>
            <w:vMerge w:val="restart"/>
            <w:tcBorders>
              <w:top w:val="single" w:sz="6" w:space="0" w:color="auto"/>
              <w:left w:val="single" w:sz="6"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Количество электронных учебников </w:t>
            </w:r>
          </w:p>
        </w:tc>
      </w:tr>
      <w:tr w:rsidR="00F30765" w:rsidRPr="00F30765" w:rsidTr="006E60E0">
        <w:trPr>
          <w:cantSplit/>
          <w:trHeight w:val="570"/>
          <w:tblHeader/>
        </w:trPr>
        <w:tc>
          <w:tcPr>
            <w:tcW w:w="2880" w:type="dxa"/>
            <w:vMerge/>
            <w:tcBorders>
              <w:left w:val="single" w:sz="6" w:space="0" w:color="auto"/>
              <w:bottom w:val="nil"/>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библиотечного фонда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приобретения родителями</w:t>
            </w:r>
          </w:p>
        </w:tc>
        <w:tc>
          <w:tcPr>
            <w:tcW w:w="1620" w:type="dxa"/>
            <w:vMerge/>
            <w:tcBorders>
              <w:left w:val="single" w:sz="6" w:space="0" w:color="auto"/>
              <w:bottom w:val="single" w:sz="6"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p>
        </w:tc>
        <w:tc>
          <w:tcPr>
            <w:tcW w:w="1260" w:type="dxa"/>
            <w:vMerge/>
            <w:tcBorders>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p>
        </w:tc>
      </w:tr>
      <w:tr w:rsidR="00F30765" w:rsidRPr="00F30765" w:rsidTr="006E60E0">
        <w:trPr>
          <w:trHeight w:val="20"/>
        </w:trPr>
        <w:tc>
          <w:tcPr>
            <w:tcW w:w="2880" w:type="dxa"/>
            <w:tcBorders>
              <w:top w:val="single" w:sz="6" w:space="0" w:color="auto"/>
              <w:left w:val="single" w:sz="6" w:space="0" w:color="auto"/>
              <w:bottom w:val="nil"/>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началь</w:t>
            </w:r>
            <w:r w:rsidRPr="00F30765">
              <w:rPr>
                <w:rFonts w:ascii="Arial" w:eastAsia="Times New Roman" w:hAnsi="Arial" w:cs="Arial"/>
                <w:sz w:val="20"/>
                <w:szCs w:val="20"/>
                <w:lang w:eastAsia="ru-RU"/>
              </w:rPr>
              <w:softHyphen/>
              <w:t xml:space="preserve">ная школа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100%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2</w:t>
            </w:r>
          </w:p>
        </w:tc>
      </w:tr>
      <w:tr w:rsidR="00F30765" w:rsidRPr="00F30765" w:rsidTr="006E60E0">
        <w:trPr>
          <w:trHeight w:val="20"/>
        </w:trPr>
        <w:tc>
          <w:tcPr>
            <w:tcW w:w="2880" w:type="dxa"/>
            <w:tcBorders>
              <w:top w:val="single" w:sz="6" w:space="0" w:color="auto"/>
              <w:left w:val="single" w:sz="6" w:space="0" w:color="auto"/>
              <w:bottom w:val="nil"/>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основ</w:t>
            </w:r>
            <w:r w:rsidRPr="00F30765">
              <w:rPr>
                <w:rFonts w:ascii="Arial" w:eastAsia="Times New Roman" w:hAnsi="Arial" w:cs="Arial"/>
                <w:sz w:val="20"/>
                <w:szCs w:val="20"/>
                <w:lang w:eastAsia="ru-RU"/>
              </w:rPr>
              <w:softHyphen/>
              <w:t xml:space="preserve">ная школа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100%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8</w:t>
            </w:r>
          </w:p>
        </w:tc>
      </w:tr>
      <w:tr w:rsidR="00F30765" w:rsidRPr="00F30765" w:rsidTr="006E60E0">
        <w:trPr>
          <w:trHeight w:val="20"/>
        </w:trPr>
        <w:tc>
          <w:tcPr>
            <w:tcW w:w="2880" w:type="dxa"/>
            <w:tcBorders>
              <w:top w:val="single" w:sz="6" w:space="0" w:color="auto"/>
              <w:left w:val="single" w:sz="6" w:space="0" w:color="auto"/>
              <w:bottom w:val="single" w:sz="4"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средняя школа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100%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r w:rsidRPr="00F30765">
              <w:rPr>
                <w:rFonts w:ascii="Arial" w:eastAsia="Times New Roman" w:hAnsi="Arial" w:cs="Arial"/>
                <w:sz w:val="20"/>
                <w:szCs w:val="20"/>
                <w:lang w:eastAsia="ru-RU"/>
              </w:rPr>
              <w:t>3</w:t>
            </w:r>
          </w:p>
        </w:tc>
      </w:tr>
    </w:tbl>
    <w:p w:rsidR="00F30765" w:rsidRPr="00F30765" w:rsidRDefault="00F30765" w:rsidP="00F30765">
      <w:pPr>
        <w:shd w:val="clear" w:color="auto" w:fill="FFFFFF"/>
        <w:spacing w:after="0" w:line="240" w:lineRule="auto"/>
        <w:jc w:val="both"/>
        <w:rPr>
          <w:rFonts w:ascii="Arial" w:eastAsia="Times New Roman" w:hAnsi="Arial" w:cs="Arial"/>
          <w:i/>
          <w:iCs/>
          <w:lang w:eastAsia="ru-RU"/>
        </w:rPr>
      </w:pPr>
    </w:p>
    <w:p w:rsidR="00F30765" w:rsidRPr="00F30765" w:rsidRDefault="00F30765" w:rsidP="00F30765">
      <w:pPr>
        <w:shd w:val="clear" w:color="auto" w:fill="FFFFFF"/>
        <w:spacing w:after="0" w:line="240" w:lineRule="auto"/>
        <w:jc w:val="both"/>
        <w:rPr>
          <w:rFonts w:ascii="Arial" w:eastAsia="Times New Roman" w:hAnsi="Arial" w:cs="Arial"/>
          <w:i/>
          <w:iCs/>
          <w:lang w:eastAsia="ru-RU"/>
        </w:rPr>
      </w:pPr>
      <w:r w:rsidRPr="00F30765">
        <w:rPr>
          <w:rFonts w:ascii="Arial" w:eastAsia="Times New Roman" w:hAnsi="Arial" w:cs="Arial"/>
          <w:i/>
          <w:iCs/>
          <w:lang w:eastAsia="ru-RU"/>
        </w:rPr>
        <w:t>Примечание. В примечании указать перечень учебных комплексов, которых в библиотеке нет, либо их количества недостаточно и обеспечение осуществляется за счет приобретения учебников родителями.</w:t>
      </w:r>
    </w:p>
    <w:p w:rsidR="00F30765" w:rsidRPr="00F30765" w:rsidRDefault="00F30765" w:rsidP="00F30765">
      <w:pPr>
        <w:spacing w:after="0" w:line="240" w:lineRule="auto"/>
        <w:jc w:val="right"/>
        <w:rPr>
          <w:rFonts w:ascii="Arial" w:eastAsia="Times New Roman" w:hAnsi="Arial" w:cs="Arial"/>
          <w:sz w:val="20"/>
          <w:szCs w:val="20"/>
          <w:lang w:eastAsia="ru-RU"/>
        </w:rPr>
      </w:pPr>
      <w:r w:rsidRPr="00F30765">
        <w:rPr>
          <w:rFonts w:ascii="Arial" w:eastAsia="Times New Roman" w:hAnsi="Arial" w:cs="Arial"/>
          <w:sz w:val="20"/>
          <w:szCs w:val="20"/>
          <w:lang w:eastAsia="ru-RU"/>
        </w:rPr>
        <w:t>Таблица 21</w:t>
      </w:r>
    </w:p>
    <w:p w:rsidR="00F30765" w:rsidRPr="00F30765" w:rsidRDefault="00F30765" w:rsidP="00F30765">
      <w:pPr>
        <w:shd w:val="clear" w:color="auto" w:fill="FFFFFF"/>
        <w:spacing w:after="0" w:line="240" w:lineRule="auto"/>
        <w:jc w:val="both"/>
        <w:rPr>
          <w:rFonts w:ascii="Arial" w:eastAsia="Times New Roman" w:hAnsi="Arial" w:cs="Arial"/>
          <w:i/>
          <w:iCs/>
          <w:lang w:eastAsia="ru-RU"/>
        </w:rPr>
      </w:pPr>
    </w:p>
    <w:p w:rsidR="00F30765" w:rsidRPr="00F30765" w:rsidRDefault="00F30765" w:rsidP="00F30765">
      <w:pPr>
        <w:shd w:val="clear" w:color="auto" w:fill="FFFFFF"/>
        <w:spacing w:after="0" w:line="240" w:lineRule="auto"/>
        <w:jc w:val="center"/>
        <w:rPr>
          <w:rFonts w:ascii="Arial" w:eastAsia="Times New Roman" w:hAnsi="Arial" w:cs="Arial"/>
          <w:b/>
          <w:i/>
          <w:iCs/>
          <w:lang w:eastAsia="ru-RU"/>
        </w:rPr>
      </w:pPr>
      <w:r w:rsidRPr="00F30765">
        <w:rPr>
          <w:rFonts w:ascii="Arial" w:eastAsia="Times New Roman" w:hAnsi="Arial" w:cs="Arial"/>
          <w:b/>
          <w:lang w:eastAsia="ru-RU"/>
        </w:rPr>
        <w:t>Материально-техническое обеспечение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8"/>
        <w:gridCol w:w="2722"/>
      </w:tblGrid>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sz w:val="20"/>
                <w:szCs w:val="20"/>
                <w:lang w:eastAsia="ru-RU"/>
              </w:rPr>
              <w:t>Год ввода здания в эксплуатацию</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1983</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sz w:val="20"/>
                <w:szCs w:val="20"/>
                <w:lang w:eastAsia="ru-RU"/>
              </w:rPr>
              <w:t>Пристройки (</w:t>
            </w:r>
            <w:proofErr w:type="spellStart"/>
            <w:r w:rsidRPr="00F30765">
              <w:rPr>
                <w:rFonts w:ascii="Arial" w:eastAsia="Times New Roman" w:hAnsi="Arial" w:cs="Arial"/>
                <w:sz w:val="20"/>
                <w:szCs w:val="20"/>
                <w:lang w:eastAsia="ru-RU"/>
              </w:rPr>
              <w:t>кв.м</w:t>
            </w:r>
            <w:proofErr w:type="spellEnd"/>
            <w:r w:rsidRPr="00F30765">
              <w:rPr>
                <w:rFonts w:ascii="Arial" w:eastAsia="Times New Roman" w:hAnsi="Arial" w:cs="Arial"/>
                <w:sz w:val="20"/>
                <w:szCs w:val="20"/>
                <w:lang w:eastAsia="ru-RU"/>
              </w:rPr>
              <w:t>)</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Проектная мощность (мест). Фактическая мощность (мест)</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120 мест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Общая площадь всех помещений (</w:t>
            </w:r>
            <w:proofErr w:type="spellStart"/>
            <w:r w:rsidRPr="00F30765">
              <w:rPr>
                <w:rFonts w:ascii="Arial" w:eastAsia="Times New Roman" w:hAnsi="Arial" w:cs="Arial"/>
                <w:sz w:val="20"/>
                <w:szCs w:val="20"/>
                <w:lang w:eastAsia="ru-RU"/>
              </w:rPr>
              <w:t>кв.м</w:t>
            </w:r>
            <w:proofErr w:type="spellEnd"/>
            <w:r w:rsidRPr="00F30765">
              <w:rPr>
                <w:rFonts w:ascii="Arial" w:eastAsia="Times New Roman" w:hAnsi="Arial" w:cs="Arial"/>
                <w:sz w:val="20"/>
                <w:szCs w:val="20"/>
                <w:lang w:eastAsia="ru-RU"/>
              </w:rPr>
              <w:t>)</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1025</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Учебная площадь, приходящаяся на 1 ученика (</w:t>
            </w:r>
            <w:proofErr w:type="spellStart"/>
            <w:r w:rsidRPr="00F30765">
              <w:rPr>
                <w:rFonts w:ascii="Arial" w:eastAsia="Times New Roman" w:hAnsi="Arial" w:cs="Arial"/>
                <w:sz w:val="20"/>
                <w:szCs w:val="20"/>
                <w:lang w:eastAsia="ru-RU"/>
              </w:rPr>
              <w:t>кв.м</w:t>
            </w:r>
            <w:proofErr w:type="spellEnd"/>
            <w:r w:rsidRPr="00F30765">
              <w:rPr>
                <w:rFonts w:ascii="Arial" w:eastAsia="Times New Roman" w:hAnsi="Arial" w:cs="Arial"/>
                <w:sz w:val="20"/>
                <w:szCs w:val="20"/>
                <w:lang w:eastAsia="ru-RU"/>
              </w:rPr>
              <w:t>)</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19</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Специальные помещения для ГПД:</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 кабинеты для  занятий</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 игровые комнаты</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Спортивный зал (</w:t>
            </w:r>
            <w:proofErr w:type="spellStart"/>
            <w:r w:rsidRPr="00F30765">
              <w:rPr>
                <w:rFonts w:ascii="Arial" w:eastAsia="Times New Roman" w:hAnsi="Arial" w:cs="Arial"/>
                <w:sz w:val="20"/>
                <w:szCs w:val="20"/>
                <w:lang w:eastAsia="ru-RU"/>
              </w:rPr>
              <w:t>кв.м</w:t>
            </w:r>
            <w:proofErr w:type="spellEnd"/>
            <w:r w:rsidRPr="00F30765">
              <w:rPr>
                <w:rFonts w:ascii="Arial" w:eastAsia="Times New Roman" w:hAnsi="Arial" w:cs="Arial"/>
                <w:sz w:val="20"/>
                <w:szCs w:val="20"/>
                <w:lang w:eastAsia="ru-RU"/>
              </w:rPr>
              <w:t>)</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128</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Гимнастический зал (</w:t>
            </w:r>
            <w:proofErr w:type="spellStart"/>
            <w:r w:rsidRPr="00F30765">
              <w:rPr>
                <w:rFonts w:ascii="Arial" w:eastAsia="Times New Roman" w:hAnsi="Arial" w:cs="Arial"/>
                <w:sz w:val="20"/>
                <w:szCs w:val="20"/>
                <w:lang w:eastAsia="ru-RU"/>
              </w:rPr>
              <w:t>кв.м</w:t>
            </w:r>
            <w:proofErr w:type="spellEnd"/>
            <w:r w:rsidRPr="00F30765">
              <w:rPr>
                <w:rFonts w:ascii="Arial" w:eastAsia="Times New Roman" w:hAnsi="Arial" w:cs="Arial"/>
                <w:sz w:val="20"/>
                <w:szCs w:val="20"/>
                <w:lang w:eastAsia="ru-RU"/>
              </w:rPr>
              <w:t>)</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Тренажерный зал</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Бассейн</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Школьный стадион</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Столовая (</w:t>
            </w:r>
            <w:proofErr w:type="spellStart"/>
            <w:r w:rsidRPr="00F30765">
              <w:rPr>
                <w:rFonts w:ascii="Arial" w:eastAsia="Times New Roman" w:hAnsi="Arial" w:cs="Arial"/>
                <w:sz w:val="20"/>
                <w:szCs w:val="20"/>
                <w:lang w:eastAsia="ru-RU"/>
              </w:rPr>
              <w:t>кв.м</w:t>
            </w:r>
            <w:proofErr w:type="spellEnd"/>
            <w:r w:rsidRPr="00F30765">
              <w:rPr>
                <w:rFonts w:ascii="Arial" w:eastAsia="Times New Roman" w:hAnsi="Arial" w:cs="Arial"/>
                <w:sz w:val="20"/>
                <w:szCs w:val="20"/>
                <w:lang w:eastAsia="ru-RU"/>
              </w:rPr>
              <w:t>)</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72</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Количество посадочных мест (по проекту)</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40</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Буфет</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Медицинский кабинет</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Стоматологический кабинет</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Кабинет психолога</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jc w:val="both"/>
              <w:rPr>
                <w:rFonts w:ascii="Arial" w:eastAsia="Times New Roman" w:hAnsi="Arial" w:cs="Arial"/>
                <w:sz w:val="20"/>
                <w:szCs w:val="20"/>
                <w:lang w:eastAsia="ru-RU"/>
              </w:rPr>
            </w:pPr>
            <w:r w:rsidRPr="00F30765">
              <w:rPr>
                <w:rFonts w:ascii="Arial" w:eastAsia="Times New Roman" w:hAnsi="Arial" w:cs="Arial"/>
                <w:sz w:val="20"/>
                <w:szCs w:val="20"/>
                <w:lang w:eastAsia="ru-RU"/>
              </w:rPr>
              <w:t>Административные кабинеты (перечислить)</w:t>
            </w:r>
          </w:p>
        </w:tc>
        <w:tc>
          <w:tcPr>
            <w:tcW w:w="2983" w:type="dxa"/>
            <w:shd w:val="clear" w:color="auto" w:fill="auto"/>
          </w:tcPr>
          <w:p w:rsidR="00F30765" w:rsidRPr="00F30765" w:rsidRDefault="00F30765" w:rsidP="00F30765">
            <w:pPr>
              <w:spacing w:after="0" w:line="240" w:lineRule="auto"/>
              <w:rPr>
                <w:rFonts w:ascii="Arial" w:eastAsia="Times New Roman" w:hAnsi="Arial" w:cs="Arial"/>
                <w:iCs/>
                <w:sz w:val="20"/>
                <w:szCs w:val="20"/>
                <w:lang w:eastAsia="ru-RU"/>
              </w:rPr>
            </w:pPr>
            <w:r w:rsidRPr="00F30765">
              <w:rPr>
                <w:rFonts w:ascii="Arial" w:eastAsia="Times New Roman" w:hAnsi="Arial" w:cs="Arial"/>
                <w:iCs/>
                <w:sz w:val="20"/>
                <w:szCs w:val="20"/>
                <w:lang w:eastAsia="ru-RU"/>
              </w:rPr>
              <w:t>Кабинет директора, кабинет завуча, учительская</w:t>
            </w:r>
          </w:p>
        </w:tc>
      </w:tr>
      <w:tr w:rsidR="00F30765" w:rsidRPr="00F30765" w:rsidTr="006E60E0">
        <w:tc>
          <w:tcPr>
            <w:tcW w:w="658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lastRenderedPageBreak/>
              <w:t xml:space="preserve">Помещения, сооружения, сдаваемые в аренду </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r w:rsidR="00F30765" w:rsidRPr="00F30765" w:rsidTr="006E60E0">
        <w:tc>
          <w:tcPr>
            <w:tcW w:w="6588" w:type="dxa"/>
            <w:shd w:val="clear" w:color="auto" w:fill="auto"/>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Арендуемые здания, помещения, сооружения (</w:t>
            </w:r>
            <w:proofErr w:type="spellStart"/>
            <w:r w:rsidRPr="00F30765">
              <w:rPr>
                <w:rFonts w:ascii="Arial" w:eastAsia="Times New Roman" w:hAnsi="Arial" w:cs="Arial"/>
                <w:sz w:val="20"/>
                <w:szCs w:val="20"/>
                <w:lang w:eastAsia="ru-RU"/>
              </w:rPr>
              <w:t>кв.м</w:t>
            </w:r>
            <w:proofErr w:type="spellEnd"/>
            <w:r w:rsidRPr="00F30765">
              <w:rPr>
                <w:rFonts w:ascii="Arial" w:eastAsia="Times New Roman" w:hAnsi="Arial" w:cs="Arial"/>
                <w:sz w:val="20"/>
                <w:szCs w:val="20"/>
                <w:lang w:eastAsia="ru-RU"/>
              </w:rPr>
              <w:t xml:space="preserve">) </w:t>
            </w:r>
          </w:p>
        </w:tc>
        <w:tc>
          <w:tcPr>
            <w:tcW w:w="2983" w:type="dxa"/>
            <w:shd w:val="clear" w:color="auto" w:fill="auto"/>
          </w:tcPr>
          <w:p w:rsidR="00F30765" w:rsidRPr="00F30765" w:rsidRDefault="00F30765" w:rsidP="00F30765">
            <w:pPr>
              <w:spacing w:after="0" w:line="240" w:lineRule="auto"/>
              <w:jc w:val="both"/>
              <w:rPr>
                <w:rFonts w:ascii="Arial" w:eastAsia="Times New Roman" w:hAnsi="Arial" w:cs="Arial"/>
                <w:iCs/>
                <w:sz w:val="20"/>
                <w:szCs w:val="20"/>
                <w:lang w:eastAsia="ru-RU"/>
              </w:rPr>
            </w:pPr>
            <w:r w:rsidRPr="00F30765">
              <w:rPr>
                <w:rFonts w:ascii="Arial" w:eastAsia="Times New Roman" w:hAnsi="Arial" w:cs="Arial"/>
                <w:iCs/>
                <w:sz w:val="20"/>
                <w:szCs w:val="20"/>
                <w:lang w:eastAsia="ru-RU"/>
              </w:rPr>
              <w:t>нет</w:t>
            </w:r>
          </w:p>
        </w:tc>
      </w:tr>
    </w:tbl>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Анализ материально- технического оснащения образовательного процесса показал следующее : всего школа располагает 1 зданием, которое эксплуатируется в полную мощность.</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Здание школы отапливается собственной котельной. Водопровод в школе имеется. Системы отопления и водоснабжения отремонтированы.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b/>
          <w:sz w:val="24"/>
          <w:szCs w:val="24"/>
          <w:lang w:eastAsia="ru-RU"/>
        </w:rPr>
      </w:pPr>
      <w:r w:rsidRPr="00F30765">
        <w:rPr>
          <w:rFonts w:ascii="Times New Roman" w:eastAsia="Times New Roman" w:hAnsi="Times New Roman" w:cs="Times New Roman"/>
          <w:b/>
          <w:sz w:val="24"/>
          <w:szCs w:val="24"/>
          <w:lang w:eastAsia="ru-RU"/>
        </w:rPr>
        <w:t>7.4. Материальное   обеспечение, социально- бытовые условия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 составе используемых помещений Хмелевской школы  9 учебных кабинетов, имеется компьютерный класс.</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При использовании понятия учебный кабинет стоит заметить, что школа перешла на классную систему ( кабинеты закреплены за классами)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Имеющееся  оборудование специализированных кабинетов (аппаратура, наглядные пособия, реактивы, лабораторная посуда) отвечает предъявляемым требованиям. Нормы освещенности, проветривания, влажности и другие соблюдаются.</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Все рабочие места в школе прошли аттестацию рабочих мест.</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Питание обучающихся и сотрудников организовано в столовой школы.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Медицинское обслуживание осуществляется сотрудниками ФАП на условиях договора о предоставлении медицинских услуг и соглашения о взаимодействии. Для занятий физической культурой и спортом, а также для физкультурно- оздоровительной работы используется спортивный зал, оборудованная спортивная площадка на территории школы.</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На приобретение нового учебного оборудования за 3 последних года затрачено  50 тысяч  рублей.</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Бюджет школы 2009 финансового года выполнен на 100%, бюджет школы 2010 финансового года выполнен на 100%, бюджет школы 2011</w:t>
      </w:r>
      <w:r w:rsidR="001A6CAB">
        <w:rPr>
          <w:rFonts w:ascii="Times New Roman" w:eastAsia="Times New Roman" w:hAnsi="Times New Roman" w:cs="Times New Roman"/>
          <w:sz w:val="24"/>
          <w:szCs w:val="24"/>
          <w:lang w:eastAsia="ru-RU"/>
        </w:rPr>
        <w:t>, 2012</w:t>
      </w:r>
      <w:r w:rsidRPr="00F30765">
        <w:rPr>
          <w:rFonts w:ascii="Times New Roman" w:eastAsia="Times New Roman" w:hAnsi="Times New Roman" w:cs="Times New Roman"/>
          <w:sz w:val="24"/>
          <w:szCs w:val="24"/>
          <w:lang w:eastAsia="ru-RU"/>
        </w:rPr>
        <w:t xml:space="preserve"> финансового года выполнен на 100%, задолженностей перед организациями у школы нет, финансовых трудностей на протяжении отчетного периода не возникало. В сфере обеспечения учебно- материальной базы школы можно выявить три источника поступлений средств: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бюджет школы ( муниципальный бюджет),</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-инвестиционные средства,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-передача материальных ценностей.</w:t>
      </w:r>
    </w:p>
    <w:p w:rsidR="00F30765" w:rsidRPr="00F30765" w:rsidRDefault="00BD3747" w:rsidP="00F30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бюджета школы в  2007-2013</w:t>
      </w:r>
      <w:r w:rsidR="00F30765" w:rsidRPr="00F30765">
        <w:rPr>
          <w:rFonts w:ascii="Times New Roman" w:eastAsia="Times New Roman" w:hAnsi="Times New Roman" w:cs="Times New Roman"/>
          <w:sz w:val="24"/>
          <w:szCs w:val="24"/>
          <w:lang w:eastAsia="ru-RU"/>
        </w:rPr>
        <w:t xml:space="preserve"> годах  выделены средства на</w:t>
      </w:r>
      <w:proofErr w:type="gramStart"/>
      <w:r w:rsidR="00F30765" w:rsidRPr="00F30765">
        <w:rPr>
          <w:rFonts w:ascii="Times New Roman" w:eastAsia="Times New Roman" w:hAnsi="Times New Roman" w:cs="Times New Roman"/>
          <w:sz w:val="24"/>
          <w:szCs w:val="24"/>
          <w:lang w:eastAsia="ru-RU"/>
        </w:rPr>
        <w:t xml:space="preserve"> :</w:t>
      </w:r>
      <w:proofErr w:type="gramEnd"/>
    </w:p>
    <w:p w:rsidR="00F30765" w:rsidRPr="00F30765" w:rsidRDefault="00F30765" w:rsidP="00381107">
      <w:pPr>
        <w:numPr>
          <w:ilvl w:val="0"/>
          <w:numId w:val="6"/>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Приобретение  школьной мебели- 109 </w:t>
      </w:r>
      <w:proofErr w:type="spellStart"/>
      <w:r w:rsidRPr="00F30765">
        <w:rPr>
          <w:rFonts w:ascii="Times New Roman" w:eastAsia="Times New Roman" w:hAnsi="Times New Roman" w:cs="Times New Roman"/>
          <w:sz w:val="24"/>
          <w:szCs w:val="24"/>
          <w:lang w:eastAsia="ru-RU"/>
        </w:rPr>
        <w:t>тыс.руб</w:t>
      </w:r>
      <w:proofErr w:type="spellEnd"/>
      <w:r w:rsidRPr="00F30765">
        <w:rPr>
          <w:rFonts w:ascii="Times New Roman" w:eastAsia="Times New Roman" w:hAnsi="Times New Roman" w:cs="Times New Roman"/>
          <w:sz w:val="24"/>
          <w:szCs w:val="24"/>
          <w:lang w:eastAsia="ru-RU"/>
        </w:rPr>
        <w:t>,</w:t>
      </w:r>
    </w:p>
    <w:p w:rsidR="00F30765" w:rsidRPr="00F30765" w:rsidRDefault="00F30765" w:rsidP="00381107">
      <w:pPr>
        <w:numPr>
          <w:ilvl w:val="0"/>
          <w:numId w:val="6"/>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Противопожарные мероприятия- 273 тыс. </w:t>
      </w:r>
      <w:proofErr w:type="spellStart"/>
      <w:r w:rsidRPr="00F30765">
        <w:rPr>
          <w:rFonts w:ascii="Times New Roman" w:eastAsia="Times New Roman" w:hAnsi="Times New Roman" w:cs="Times New Roman"/>
          <w:sz w:val="24"/>
          <w:szCs w:val="24"/>
          <w:lang w:eastAsia="ru-RU"/>
        </w:rPr>
        <w:t>руб</w:t>
      </w:r>
      <w:proofErr w:type="spellEnd"/>
      <w:r w:rsidRPr="00F30765">
        <w:rPr>
          <w:rFonts w:ascii="Times New Roman" w:eastAsia="Times New Roman" w:hAnsi="Times New Roman" w:cs="Times New Roman"/>
          <w:sz w:val="24"/>
          <w:szCs w:val="24"/>
          <w:lang w:eastAsia="ru-RU"/>
        </w:rPr>
        <w:t>,</w:t>
      </w:r>
    </w:p>
    <w:p w:rsidR="00F30765" w:rsidRPr="00F30765" w:rsidRDefault="00F30765" w:rsidP="00381107">
      <w:pPr>
        <w:numPr>
          <w:ilvl w:val="0"/>
          <w:numId w:val="6"/>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Приобретение строительных материалов- 22 тыс. </w:t>
      </w:r>
      <w:proofErr w:type="spellStart"/>
      <w:r w:rsidRPr="00F30765">
        <w:rPr>
          <w:rFonts w:ascii="Times New Roman" w:eastAsia="Times New Roman" w:hAnsi="Times New Roman" w:cs="Times New Roman"/>
          <w:sz w:val="24"/>
          <w:szCs w:val="24"/>
          <w:lang w:eastAsia="ru-RU"/>
        </w:rPr>
        <w:t>руб</w:t>
      </w:r>
      <w:proofErr w:type="spellEnd"/>
      <w:r w:rsidRPr="00F30765">
        <w:rPr>
          <w:rFonts w:ascii="Times New Roman" w:eastAsia="Times New Roman" w:hAnsi="Times New Roman" w:cs="Times New Roman"/>
          <w:sz w:val="24"/>
          <w:szCs w:val="24"/>
          <w:lang w:eastAsia="ru-RU"/>
        </w:rPr>
        <w:t>,</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Произведён капитальный ремонт </w:t>
      </w:r>
      <w:proofErr w:type="spellStart"/>
      <w:r w:rsidRPr="00F30765">
        <w:rPr>
          <w:rFonts w:ascii="Times New Roman" w:eastAsia="Times New Roman" w:hAnsi="Times New Roman" w:cs="Times New Roman"/>
          <w:sz w:val="24"/>
          <w:szCs w:val="24"/>
          <w:lang w:eastAsia="ru-RU"/>
        </w:rPr>
        <w:t>щколы</w:t>
      </w:r>
      <w:proofErr w:type="spellEnd"/>
      <w:r w:rsidRPr="00F30765">
        <w:rPr>
          <w:rFonts w:ascii="Times New Roman" w:eastAsia="Times New Roman" w:hAnsi="Times New Roman" w:cs="Times New Roman"/>
          <w:sz w:val="24"/>
          <w:szCs w:val="24"/>
          <w:lang w:eastAsia="ru-RU"/>
        </w:rPr>
        <w:t>.,сумма затрат- 4,5 млн. руб.</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Кроме того, выделены средства на приобретение  мультимедийного оборудования (40 тыс. </w:t>
      </w:r>
      <w:proofErr w:type="spellStart"/>
      <w:r w:rsidRPr="00F30765">
        <w:rPr>
          <w:rFonts w:ascii="Times New Roman" w:eastAsia="Times New Roman" w:hAnsi="Times New Roman" w:cs="Times New Roman"/>
          <w:sz w:val="24"/>
          <w:szCs w:val="24"/>
          <w:lang w:eastAsia="ru-RU"/>
        </w:rPr>
        <w:t>руб</w:t>
      </w:r>
      <w:proofErr w:type="spellEnd"/>
      <w:r w:rsidRPr="00F30765">
        <w:rPr>
          <w:rFonts w:ascii="Times New Roman" w:eastAsia="Times New Roman" w:hAnsi="Times New Roman" w:cs="Times New Roman"/>
          <w:sz w:val="24"/>
          <w:szCs w:val="24"/>
          <w:lang w:eastAsia="ru-RU"/>
        </w:rPr>
        <w:t>)., израсходовано на мероприятия по охране труда ( в частности на медицинские аптечки, аттестацию рабочих мест)- 200   рублей.</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Организация питания учащихся описана в таблице №22</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Arial" w:eastAsia="Times New Roman" w:hAnsi="Arial" w:cs="Arial"/>
          <w:sz w:val="24"/>
          <w:szCs w:val="24"/>
          <w:lang w:eastAsia="ru-RU"/>
        </w:rPr>
      </w:pPr>
    </w:p>
    <w:p w:rsidR="00F30765" w:rsidRPr="00F30765" w:rsidRDefault="00F30765" w:rsidP="00F30765">
      <w:pPr>
        <w:spacing w:after="0" w:line="240" w:lineRule="auto"/>
        <w:jc w:val="center"/>
        <w:rPr>
          <w:rFonts w:ascii="Arial" w:eastAsia="Times New Roman" w:hAnsi="Arial" w:cs="Arial"/>
          <w:b/>
          <w:sz w:val="24"/>
          <w:szCs w:val="24"/>
          <w:lang w:eastAsia="ru-RU"/>
        </w:rPr>
      </w:pPr>
      <w:r w:rsidRPr="00F30765">
        <w:rPr>
          <w:rFonts w:ascii="Arial" w:eastAsia="Times New Roman" w:hAnsi="Arial" w:cs="Arial"/>
          <w:b/>
          <w:sz w:val="24"/>
          <w:szCs w:val="24"/>
          <w:lang w:eastAsia="ru-RU"/>
        </w:rPr>
        <w:t>8. Воспитательная работа</w:t>
      </w:r>
    </w:p>
    <w:p w:rsidR="00381107" w:rsidRPr="00381107" w:rsidRDefault="00381107" w:rsidP="00381107">
      <w:pPr>
        <w:numPr>
          <w:ilvl w:val="0"/>
          <w:numId w:val="27"/>
        </w:numPr>
        <w:spacing w:after="0" w:line="240" w:lineRule="auto"/>
        <w:jc w:val="both"/>
        <w:rPr>
          <w:rFonts w:ascii="Arial" w:eastAsia="Times New Roman" w:hAnsi="Arial" w:cs="Arial"/>
          <w:b/>
          <w:sz w:val="24"/>
          <w:szCs w:val="24"/>
          <w:lang w:eastAsia="ru-RU"/>
        </w:rPr>
      </w:pPr>
      <w:r w:rsidRPr="00381107">
        <w:rPr>
          <w:rFonts w:ascii="Arial" w:eastAsia="Times New Roman" w:hAnsi="Arial" w:cs="Arial"/>
          <w:b/>
          <w:sz w:val="24"/>
          <w:szCs w:val="24"/>
          <w:lang w:eastAsia="ru-RU"/>
        </w:rPr>
        <w:lastRenderedPageBreak/>
        <w:t>Анализ воспитательной работы  за 2013-2014учебный год (анализ М.О. классных руководителей)</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Воспитательная работа в МАОУ «Хмелевская СОШ» строится в соответствии с планом учебн</w:t>
      </w:r>
      <w:proofErr w:type="gramStart"/>
      <w:r w:rsidRPr="00381107">
        <w:rPr>
          <w:rFonts w:ascii="Times New Roman" w:eastAsia="Times New Roman" w:hAnsi="Times New Roman" w:cs="Times New Roman"/>
          <w:sz w:val="24"/>
          <w:szCs w:val="24"/>
          <w:lang w:eastAsia="ru-RU"/>
        </w:rPr>
        <w:t>о-</w:t>
      </w:r>
      <w:proofErr w:type="gramEnd"/>
      <w:r w:rsidRPr="00381107">
        <w:rPr>
          <w:rFonts w:ascii="Times New Roman" w:eastAsia="Times New Roman" w:hAnsi="Times New Roman" w:cs="Times New Roman"/>
          <w:sz w:val="24"/>
          <w:szCs w:val="24"/>
          <w:lang w:eastAsia="ru-RU"/>
        </w:rPr>
        <w:t xml:space="preserve"> воспитательной работы, составленной на основе программы  «Патриоты России»</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Цель программы: формирование эффективной системы патриотического воспитания, обеспечивающей оптимальные условия развития у каждого подростка верности Отечеству, готовность приносить пользу обществу и государству.</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В школе пять лет действует детская организация, </w:t>
      </w:r>
      <w:proofErr w:type="spellStart"/>
      <w:r w:rsidRPr="00381107">
        <w:rPr>
          <w:rFonts w:ascii="Times New Roman" w:eastAsia="Times New Roman" w:hAnsi="Times New Roman" w:cs="Times New Roman"/>
          <w:sz w:val="24"/>
          <w:szCs w:val="24"/>
          <w:lang w:eastAsia="ru-RU"/>
        </w:rPr>
        <w:t>рукеоводителем</w:t>
      </w:r>
      <w:proofErr w:type="spellEnd"/>
      <w:r w:rsidRPr="00381107">
        <w:rPr>
          <w:rFonts w:ascii="Times New Roman" w:eastAsia="Times New Roman" w:hAnsi="Times New Roman" w:cs="Times New Roman"/>
          <w:sz w:val="24"/>
          <w:szCs w:val="24"/>
          <w:lang w:eastAsia="ru-RU"/>
        </w:rPr>
        <w:t xml:space="preserve"> является педагог дополнительного образования </w:t>
      </w:r>
      <w:proofErr w:type="spellStart"/>
      <w:r w:rsidRPr="00381107">
        <w:rPr>
          <w:rFonts w:ascii="Times New Roman" w:eastAsia="Times New Roman" w:hAnsi="Times New Roman" w:cs="Times New Roman"/>
          <w:sz w:val="24"/>
          <w:szCs w:val="24"/>
          <w:lang w:eastAsia="ru-RU"/>
        </w:rPr>
        <w:t>Кряжева</w:t>
      </w:r>
      <w:proofErr w:type="spellEnd"/>
      <w:r w:rsidRPr="00381107">
        <w:rPr>
          <w:rFonts w:ascii="Times New Roman" w:eastAsia="Times New Roman" w:hAnsi="Times New Roman" w:cs="Times New Roman"/>
          <w:sz w:val="24"/>
          <w:szCs w:val="24"/>
          <w:lang w:eastAsia="ru-RU"/>
        </w:rPr>
        <w:t xml:space="preserve"> Г.А.</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Ежегодно, в начале сентября проходит общешкольное собрание,  на котором  избираются  открытым голосованием члены  штаба  организации. В текущем учебном году  новый состав штаба был избран 5 сентября.  </w:t>
      </w:r>
      <w:proofErr w:type="gramStart"/>
      <w:r w:rsidRPr="00381107">
        <w:rPr>
          <w:rFonts w:ascii="Times New Roman" w:eastAsia="Times New Roman" w:hAnsi="Times New Roman" w:cs="Times New Roman"/>
          <w:sz w:val="24"/>
          <w:szCs w:val="24"/>
          <w:lang w:eastAsia="ru-RU"/>
        </w:rPr>
        <w:t>Новый</w:t>
      </w:r>
      <w:proofErr w:type="gramEnd"/>
      <w:r w:rsidRPr="00381107">
        <w:rPr>
          <w:rFonts w:ascii="Times New Roman" w:eastAsia="Times New Roman" w:hAnsi="Times New Roman" w:cs="Times New Roman"/>
          <w:sz w:val="24"/>
          <w:szCs w:val="24"/>
          <w:lang w:eastAsia="ru-RU"/>
        </w:rPr>
        <w:t xml:space="preserve">,    конечно    относительно,  так как 3 члена штаба остались те же. Это Коптева  Виктория, </w:t>
      </w:r>
      <w:proofErr w:type="spellStart"/>
      <w:r w:rsidRPr="00381107">
        <w:rPr>
          <w:rFonts w:ascii="Times New Roman" w:eastAsia="Times New Roman" w:hAnsi="Times New Roman" w:cs="Times New Roman"/>
          <w:sz w:val="24"/>
          <w:szCs w:val="24"/>
          <w:lang w:eastAsia="ru-RU"/>
        </w:rPr>
        <w:t>Кряжева</w:t>
      </w:r>
      <w:proofErr w:type="spellEnd"/>
      <w:r w:rsidRPr="00381107">
        <w:rPr>
          <w:rFonts w:ascii="Times New Roman" w:eastAsia="Times New Roman" w:hAnsi="Times New Roman" w:cs="Times New Roman"/>
          <w:sz w:val="24"/>
          <w:szCs w:val="24"/>
          <w:lang w:eastAsia="ru-RU"/>
        </w:rPr>
        <w:t xml:space="preserve"> Ольга и </w:t>
      </w:r>
      <w:proofErr w:type="spellStart"/>
      <w:r w:rsidRPr="00381107">
        <w:rPr>
          <w:rFonts w:ascii="Times New Roman" w:eastAsia="Times New Roman" w:hAnsi="Times New Roman" w:cs="Times New Roman"/>
          <w:sz w:val="24"/>
          <w:szCs w:val="24"/>
          <w:lang w:eastAsia="ru-RU"/>
        </w:rPr>
        <w:t>Рябикова</w:t>
      </w:r>
      <w:proofErr w:type="spellEnd"/>
      <w:r w:rsidRPr="00381107">
        <w:rPr>
          <w:rFonts w:ascii="Times New Roman" w:eastAsia="Times New Roman" w:hAnsi="Times New Roman" w:cs="Times New Roman"/>
          <w:sz w:val="24"/>
          <w:szCs w:val="24"/>
          <w:lang w:eastAsia="ru-RU"/>
        </w:rPr>
        <w:t xml:space="preserve"> </w:t>
      </w:r>
      <w:proofErr w:type="spellStart"/>
      <w:r w:rsidRPr="00381107">
        <w:rPr>
          <w:rFonts w:ascii="Times New Roman" w:eastAsia="Times New Roman" w:hAnsi="Times New Roman" w:cs="Times New Roman"/>
          <w:sz w:val="24"/>
          <w:szCs w:val="24"/>
          <w:lang w:eastAsia="ru-RU"/>
        </w:rPr>
        <w:t>Элиза</w:t>
      </w:r>
      <w:proofErr w:type="spellEnd"/>
      <w:r w:rsidRPr="00381107">
        <w:rPr>
          <w:rFonts w:ascii="Times New Roman" w:eastAsia="Times New Roman" w:hAnsi="Times New Roman" w:cs="Times New Roman"/>
          <w:sz w:val="24"/>
          <w:szCs w:val="24"/>
          <w:lang w:eastAsia="ru-RU"/>
        </w:rPr>
        <w:t xml:space="preserve">.  </w:t>
      </w:r>
      <w:proofErr w:type="spellStart"/>
      <w:r w:rsidRPr="00381107">
        <w:rPr>
          <w:rFonts w:ascii="Times New Roman" w:eastAsia="Times New Roman" w:hAnsi="Times New Roman" w:cs="Times New Roman"/>
          <w:sz w:val="24"/>
          <w:szCs w:val="24"/>
          <w:lang w:eastAsia="ru-RU"/>
        </w:rPr>
        <w:t>Кряжева</w:t>
      </w:r>
      <w:proofErr w:type="spellEnd"/>
      <w:r w:rsidRPr="00381107">
        <w:rPr>
          <w:rFonts w:ascii="Times New Roman" w:eastAsia="Times New Roman" w:hAnsi="Times New Roman" w:cs="Times New Roman"/>
          <w:sz w:val="24"/>
          <w:szCs w:val="24"/>
          <w:lang w:eastAsia="ru-RU"/>
        </w:rPr>
        <w:t xml:space="preserve"> Ольга  - самовыдвиженец на кандидатуру начальника штаба, что очень отрадно. Ведь предстоял сложный выпускной год.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На  заседаниях штаба  рассматривались  вопросы,   касающиеся планов на ближайший период.  Были и внеочередные заседания, по успеваемости и поведению учащихся.   Все заседания штаба протоколировались и заверены начальником штаба и председателем кураторского совета.    Члены штаба старались быть активными во всех делах школы.  Задавали тон другим ребятам.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2013 – 2014 учебный год был очень урожайным в плане наград по разным направлениям.   Ребята принимали очень активное участие  в мероприятиях не только сельских,  но так же  районных и областных.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Хочется вспомнить наиболее  яркие события  уходящего учебного  года.   Впервые, по предложению членов штаба, на осеннем празднике прошел конкурс «Король и королева бала». Этот почетный титул в упорной борьбе  завоевали </w:t>
      </w:r>
      <w:proofErr w:type="spellStart"/>
      <w:r w:rsidRPr="00381107">
        <w:rPr>
          <w:rFonts w:ascii="Times New Roman" w:eastAsia="Times New Roman" w:hAnsi="Times New Roman" w:cs="Times New Roman"/>
          <w:sz w:val="24"/>
          <w:szCs w:val="24"/>
          <w:lang w:eastAsia="ru-RU"/>
        </w:rPr>
        <w:t>Рябиков</w:t>
      </w:r>
      <w:proofErr w:type="spellEnd"/>
      <w:r w:rsidRPr="00381107">
        <w:rPr>
          <w:rFonts w:ascii="Times New Roman" w:eastAsia="Times New Roman" w:hAnsi="Times New Roman" w:cs="Times New Roman"/>
          <w:sz w:val="24"/>
          <w:szCs w:val="24"/>
          <w:lang w:eastAsia="ru-RU"/>
        </w:rPr>
        <w:t xml:space="preserve"> Денис и Коптева Виктория.  Инициативу по подготовке к этому конкурсу взяла на себя  заместитель начальника штаба по культуре  </w:t>
      </w:r>
      <w:proofErr w:type="spellStart"/>
      <w:r w:rsidRPr="00381107">
        <w:rPr>
          <w:rFonts w:ascii="Times New Roman" w:eastAsia="Times New Roman" w:hAnsi="Times New Roman" w:cs="Times New Roman"/>
          <w:sz w:val="24"/>
          <w:szCs w:val="24"/>
          <w:lang w:eastAsia="ru-RU"/>
        </w:rPr>
        <w:t>Рябикова</w:t>
      </w:r>
      <w:proofErr w:type="spellEnd"/>
      <w:r w:rsidRPr="00381107">
        <w:rPr>
          <w:rFonts w:ascii="Times New Roman" w:eastAsia="Times New Roman" w:hAnsi="Times New Roman" w:cs="Times New Roman"/>
          <w:sz w:val="24"/>
          <w:szCs w:val="24"/>
          <w:lang w:eastAsia="ru-RU"/>
        </w:rPr>
        <w:t xml:space="preserve"> </w:t>
      </w:r>
      <w:proofErr w:type="spellStart"/>
      <w:r w:rsidRPr="00381107">
        <w:rPr>
          <w:rFonts w:ascii="Times New Roman" w:eastAsia="Times New Roman" w:hAnsi="Times New Roman" w:cs="Times New Roman"/>
          <w:sz w:val="24"/>
          <w:szCs w:val="24"/>
          <w:lang w:eastAsia="ru-RU"/>
        </w:rPr>
        <w:t>Элиза</w:t>
      </w:r>
      <w:proofErr w:type="spellEnd"/>
      <w:r w:rsidRPr="00381107">
        <w:rPr>
          <w:rFonts w:ascii="Times New Roman" w:eastAsia="Times New Roman" w:hAnsi="Times New Roman" w:cs="Times New Roman"/>
          <w:sz w:val="24"/>
          <w:szCs w:val="24"/>
          <w:lang w:eastAsia="ru-RU"/>
        </w:rPr>
        <w:t>.  В вечернее время  она готовила конкурсантов к  танцевальному  этапу соревнования.</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Начали учебный год с побед. Залогом успеха на фестивале  </w:t>
      </w:r>
      <w:r w:rsidRPr="00381107">
        <w:rPr>
          <w:rFonts w:ascii="Times New Roman" w:eastAsia="Times New Roman" w:hAnsi="Times New Roman" w:cs="Times New Roman"/>
          <w:b/>
          <w:sz w:val="24"/>
          <w:szCs w:val="24"/>
          <w:lang w:eastAsia="ru-RU"/>
        </w:rPr>
        <w:t>«</w:t>
      </w:r>
      <w:r w:rsidRPr="00381107">
        <w:rPr>
          <w:rFonts w:ascii="Times New Roman" w:eastAsia="Times New Roman" w:hAnsi="Times New Roman" w:cs="Times New Roman"/>
          <w:sz w:val="24"/>
          <w:szCs w:val="24"/>
          <w:lang w:eastAsia="ru-RU"/>
        </w:rPr>
        <w:t>ЖИТЬ ЗДОРОВО!» стала длительная совместная работа детей и педагогов. Кто – то придумывал сценарий, кто- то творил, создавая конкурсный  плакат.  Не зря был отмечен рост актерского мастерства наших ребят. Они научились быть раскованными, легко держатся на сцене.  Многочисленные репетиции не прошли даром. В итоге -   все призовые места были нашими. Этот результат очень вдохновил детей. В фестивале приняли участие 9 детей.</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В районной акции «Для вас с любовью и заботой» наши ребята так же заняли 1 место.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Шестеро наших ребят  участвовали в районном конкурсе «Моя мама самая лучшая». В итоге  четверо получили   первые  места  и  двое -  вторые.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В районном смотре художественной самодеятельности наш коллектив занял 2 место.</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В областном  конкурсе  экологических проектов «Сохраним свой родной уголок» заняли 3 место.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К большому  сожалению,   </w:t>
      </w:r>
      <w:proofErr w:type="gramStart"/>
      <w:r w:rsidRPr="00381107">
        <w:rPr>
          <w:rFonts w:ascii="Times New Roman" w:eastAsia="Times New Roman" w:hAnsi="Times New Roman" w:cs="Times New Roman"/>
          <w:sz w:val="24"/>
          <w:szCs w:val="24"/>
          <w:lang w:eastAsia="ru-RU"/>
        </w:rPr>
        <w:t>из</w:t>
      </w:r>
      <w:proofErr w:type="gramEnd"/>
      <w:r w:rsidRPr="00381107">
        <w:rPr>
          <w:rFonts w:ascii="Times New Roman" w:eastAsia="Times New Roman" w:hAnsi="Times New Roman" w:cs="Times New Roman"/>
          <w:sz w:val="24"/>
          <w:szCs w:val="24"/>
          <w:lang w:eastAsia="ru-RU"/>
        </w:rPr>
        <w:t xml:space="preserve"> – </w:t>
      </w:r>
      <w:proofErr w:type="gramStart"/>
      <w:r w:rsidRPr="00381107">
        <w:rPr>
          <w:rFonts w:ascii="Times New Roman" w:eastAsia="Times New Roman" w:hAnsi="Times New Roman" w:cs="Times New Roman"/>
          <w:sz w:val="24"/>
          <w:szCs w:val="24"/>
          <w:lang w:eastAsia="ru-RU"/>
        </w:rPr>
        <w:t>за</w:t>
      </w:r>
      <w:proofErr w:type="gramEnd"/>
      <w:r w:rsidRPr="00381107">
        <w:rPr>
          <w:rFonts w:ascii="Times New Roman" w:eastAsia="Times New Roman" w:hAnsi="Times New Roman" w:cs="Times New Roman"/>
          <w:sz w:val="24"/>
          <w:szCs w:val="24"/>
          <w:lang w:eastAsia="ru-RU"/>
        </w:rPr>
        <w:t xml:space="preserve"> отсутствия транспорта,  во второй половине года,  мы были не выездные. Не смотря на это, ребята принимали участие  во всех заочных конкурсах, где была возможность.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Очень много мероприятий проведено для жителей поселения.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lastRenderedPageBreak/>
        <w:t>В последние годы наметилась тенденция сотрудничества  между сельской библиотекой, клубом и школой.  Главными участниками  многих праздничных программ, проводимых на селе,  становятся учащиеся нашей школы.  День пожилого человека, День репрессированных, День комсомола,  День матери, День инвалида, День защитника Отечества, 8 Март</w:t>
      </w:r>
      <w:proofErr w:type="gramStart"/>
      <w:r w:rsidRPr="00381107">
        <w:rPr>
          <w:rFonts w:ascii="Times New Roman" w:eastAsia="Times New Roman" w:hAnsi="Times New Roman" w:cs="Times New Roman"/>
          <w:sz w:val="24"/>
          <w:szCs w:val="24"/>
          <w:lang w:eastAsia="ru-RU"/>
        </w:rPr>
        <w:t>а-</w:t>
      </w:r>
      <w:proofErr w:type="gramEnd"/>
      <w:r w:rsidRPr="00381107">
        <w:rPr>
          <w:rFonts w:ascii="Times New Roman" w:eastAsia="Times New Roman" w:hAnsi="Times New Roman" w:cs="Times New Roman"/>
          <w:sz w:val="24"/>
          <w:szCs w:val="24"/>
          <w:lang w:eastAsia="ru-RU"/>
        </w:rPr>
        <w:t xml:space="preserve"> все эти праздники проходят при активном участии наших ребят.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В 2013  году мы побывали с концертом в деревне Елань.  С большими трудностями  мы добрались до зрителя, преодолев  примерно 160 км и   2 парома.  Думаю,  эта поездка запомнится ребятам на всю жизнь.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Члены организации ведут социально – значимую деятельность на селе. В составе организации  действует отряд «Память». Наши ребята занимаются благоустройством захоронений, мемориальных зон. В этом году покрасили обелиск Славы, находящийся на территории поселения. В апреле 2014 года  наш отряд стал участником  областного конкурса «Поддержка молодежных инициатив» и выиграл денежный  грант.  Предстоит большая работа по благоустройству  захоронений участников войны.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В текущем году  мы продолжили создание  информационного выпуска «Жизнь молодогвардейцев», где освещаем все события за неделю.  Летопись организации могут посмотреть все желающие.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     Ежегодно у нас проходят соревнования на самую активную бригаду и самого активного члена  организации.  При подсчете </w:t>
      </w:r>
      <w:proofErr w:type="spellStart"/>
      <w:r w:rsidRPr="00381107">
        <w:rPr>
          <w:rFonts w:ascii="Times New Roman" w:eastAsia="Times New Roman" w:hAnsi="Times New Roman" w:cs="Times New Roman"/>
          <w:sz w:val="24"/>
          <w:szCs w:val="24"/>
          <w:lang w:eastAsia="ru-RU"/>
        </w:rPr>
        <w:t>гвардов</w:t>
      </w:r>
      <w:proofErr w:type="spellEnd"/>
      <w:r w:rsidRPr="00381107">
        <w:rPr>
          <w:rFonts w:ascii="Times New Roman" w:eastAsia="Times New Roman" w:hAnsi="Times New Roman" w:cs="Times New Roman"/>
          <w:sz w:val="24"/>
          <w:szCs w:val="24"/>
          <w:lang w:eastAsia="ru-RU"/>
        </w:rPr>
        <w:t xml:space="preserve">  оказалось, что в этом году число набранных баллов  максимальное за весь период существования организации.  Это говорит о том, что количество мероприятий значительно возросло.  Идет большая нагрузка на одних и тех же детей.  Необходимо пересмотреть план работы на следующий год. </w:t>
      </w:r>
    </w:p>
    <w:p w:rsidR="00381107" w:rsidRPr="00381107" w:rsidRDefault="00381107" w:rsidP="00381107">
      <w:pPr>
        <w:spacing w:after="0" w:line="240" w:lineRule="auto"/>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При выявлении рейтинга учитывается</w:t>
      </w:r>
      <w:proofErr w:type="gramStart"/>
      <w:r w:rsidRPr="00381107">
        <w:rPr>
          <w:rFonts w:ascii="Times New Roman" w:eastAsia="Times New Roman" w:hAnsi="Times New Roman" w:cs="Times New Roman"/>
          <w:sz w:val="24"/>
          <w:szCs w:val="24"/>
          <w:lang w:eastAsia="ru-RU"/>
        </w:rPr>
        <w:t xml:space="preserve"> :</w:t>
      </w:r>
      <w:proofErr w:type="gramEnd"/>
      <w:r w:rsidRPr="00381107">
        <w:rPr>
          <w:rFonts w:ascii="Times New Roman" w:eastAsia="Times New Roman" w:hAnsi="Times New Roman" w:cs="Times New Roman"/>
          <w:sz w:val="24"/>
          <w:szCs w:val="24"/>
          <w:lang w:eastAsia="ru-RU"/>
        </w:rPr>
        <w:t xml:space="preserve"> успеваемость учащихся (хорошист, отличник), участие в мероприятиях различного уровня, активность в жизни села, участие в олимпиадах, наличие призовых мест.</w:t>
      </w:r>
    </w:p>
    <w:p w:rsidR="00381107" w:rsidRPr="00381107" w:rsidRDefault="00381107" w:rsidP="00381107">
      <w:pPr>
        <w:spacing w:after="0" w:line="240" w:lineRule="auto"/>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В начале года  на совещании классных руководителей составляется план традиционных мероприятий, план по противодействию экстремизму, по правовому и экологическому  воспитанию, программа духовно- нравственного воспитания.</w:t>
      </w:r>
    </w:p>
    <w:p w:rsidR="00381107" w:rsidRPr="00381107" w:rsidRDefault="00381107" w:rsidP="00381107">
      <w:pPr>
        <w:spacing w:after="0" w:line="240" w:lineRule="auto"/>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По мере необходимости вносятся корректировки в план работы, так как постоянно из отдела образования, Центра детского творчества и ДЮСШ высылаются положения по различным мероприятиям, конкурсам и акциям.</w:t>
      </w:r>
    </w:p>
    <w:p w:rsidR="00381107" w:rsidRPr="00381107" w:rsidRDefault="00381107" w:rsidP="00381107">
      <w:pPr>
        <w:spacing w:after="0" w:line="240" w:lineRule="auto"/>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Большое значение в нашей школе уделяется экологическому воспитанию: разные конкурсы рисунков, акции, рейды.</w:t>
      </w:r>
    </w:p>
    <w:p w:rsidR="00381107" w:rsidRPr="00381107" w:rsidRDefault="00381107" w:rsidP="00381107">
      <w:pPr>
        <w:spacing w:after="0" w:line="240" w:lineRule="auto"/>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В школе действует отряд ЮИД, которым руководит </w:t>
      </w:r>
      <w:proofErr w:type="spellStart"/>
      <w:r w:rsidRPr="00381107">
        <w:rPr>
          <w:rFonts w:ascii="Times New Roman" w:eastAsia="Times New Roman" w:hAnsi="Times New Roman" w:cs="Times New Roman"/>
          <w:sz w:val="24"/>
          <w:szCs w:val="24"/>
          <w:lang w:eastAsia="ru-RU"/>
        </w:rPr>
        <w:t>Кряжев</w:t>
      </w:r>
      <w:proofErr w:type="spellEnd"/>
      <w:r w:rsidRPr="00381107">
        <w:rPr>
          <w:rFonts w:ascii="Times New Roman" w:eastAsia="Times New Roman" w:hAnsi="Times New Roman" w:cs="Times New Roman"/>
          <w:sz w:val="24"/>
          <w:szCs w:val="24"/>
          <w:lang w:eastAsia="ru-RU"/>
        </w:rPr>
        <w:t xml:space="preserve"> С.В.  Ребята принимают участие в районных и школьных мероприятиях, Богданов Е. занял 3 место в конкурсе «Безопасное колесо</w:t>
      </w:r>
      <w:proofErr w:type="gramStart"/>
      <w:r w:rsidRPr="00381107">
        <w:rPr>
          <w:rFonts w:ascii="Times New Roman" w:eastAsia="Times New Roman" w:hAnsi="Times New Roman" w:cs="Times New Roman"/>
          <w:sz w:val="24"/>
          <w:szCs w:val="24"/>
          <w:lang w:eastAsia="ru-RU"/>
        </w:rPr>
        <w:t>»..</w:t>
      </w:r>
      <w:proofErr w:type="gramEnd"/>
    </w:p>
    <w:p w:rsidR="00381107" w:rsidRPr="00381107" w:rsidRDefault="00381107" w:rsidP="00381107">
      <w:pPr>
        <w:spacing w:after="0" w:line="240" w:lineRule="auto"/>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В школе организован и действует волонтерский отряд</w:t>
      </w:r>
      <w:proofErr w:type="gramStart"/>
      <w:r w:rsidRPr="00381107">
        <w:rPr>
          <w:rFonts w:ascii="Times New Roman" w:eastAsia="Times New Roman" w:hAnsi="Times New Roman" w:cs="Times New Roman"/>
          <w:sz w:val="24"/>
          <w:szCs w:val="24"/>
          <w:lang w:eastAsia="ru-RU"/>
        </w:rPr>
        <w:t xml:space="preserve"> ,</w:t>
      </w:r>
      <w:proofErr w:type="gramEnd"/>
      <w:r w:rsidRPr="00381107">
        <w:rPr>
          <w:rFonts w:ascii="Times New Roman" w:eastAsia="Times New Roman" w:hAnsi="Times New Roman" w:cs="Times New Roman"/>
          <w:sz w:val="24"/>
          <w:szCs w:val="24"/>
          <w:lang w:eastAsia="ru-RU"/>
        </w:rPr>
        <w:t xml:space="preserve"> который активно участвовал в районных и областных акциях, не раз становился победителем и награждался грамотами и призами.  </w:t>
      </w:r>
    </w:p>
    <w:p w:rsidR="00381107" w:rsidRPr="00381107" w:rsidRDefault="00381107" w:rsidP="00381107">
      <w:pPr>
        <w:spacing w:after="0" w:line="240" w:lineRule="auto"/>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В школе учится всего 57 учеников, поэтому некоторые посещают по 5-6 кружков и секций, организованных на базе ОУ, СДК и сельской библиотеки. Кружковая работа организована очень активно, результатом стало участие в соревнованиях, состязаниях, олимпиадах, конкурсах</w:t>
      </w:r>
      <w:proofErr w:type="gramStart"/>
      <w:r w:rsidRPr="00381107">
        <w:rPr>
          <w:rFonts w:ascii="Times New Roman" w:eastAsia="Times New Roman" w:hAnsi="Times New Roman" w:cs="Times New Roman"/>
          <w:sz w:val="24"/>
          <w:szCs w:val="24"/>
          <w:lang w:eastAsia="ru-RU"/>
        </w:rPr>
        <w:t xml:space="preserve"> ,</w:t>
      </w:r>
      <w:proofErr w:type="gramEnd"/>
      <w:r w:rsidRPr="00381107">
        <w:rPr>
          <w:rFonts w:ascii="Times New Roman" w:eastAsia="Times New Roman" w:hAnsi="Times New Roman" w:cs="Times New Roman"/>
          <w:sz w:val="24"/>
          <w:szCs w:val="24"/>
          <w:lang w:eastAsia="ru-RU"/>
        </w:rPr>
        <w:t xml:space="preserve"> научно- практических конференциях  школьного , районного и регионального уровня.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Данные таблиц говорят сами за себя.</w:t>
      </w:r>
    </w:p>
    <w:p w:rsidR="00381107" w:rsidRPr="00381107" w:rsidRDefault="00381107" w:rsidP="00381107">
      <w:pPr>
        <w:spacing w:after="0" w:line="240" w:lineRule="auto"/>
        <w:jc w:val="both"/>
        <w:rPr>
          <w:rFonts w:ascii="Times New Roman" w:eastAsia="Times New Roman" w:hAnsi="Times New Roman" w:cs="Times New Roman"/>
          <w:b/>
          <w:sz w:val="24"/>
          <w:szCs w:val="24"/>
          <w:lang w:eastAsia="ru-RU"/>
        </w:rPr>
      </w:pPr>
      <w:r w:rsidRPr="00381107">
        <w:rPr>
          <w:rFonts w:ascii="Times New Roman" w:eastAsia="Times New Roman" w:hAnsi="Times New Roman" w:cs="Times New Roman"/>
          <w:b/>
          <w:sz w:val="24"/>
          <w:szCs w:val="24"/>
          <w:lang w:eastAsia="ru-RU"/>
        </w:rPr>
        <w:t>Итоги соревнований между бригадами за 2013-2014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56"/>
        <w:gridCol w:w="2734"/>
        <w:gridCol w:w="2639"/>
        <w:gridCol w:w="806"/>
      </w:tblGrid>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w:t>
            </w:r>
          </w:p>
        </w:tc>
        <w:tc>
          <w:tcPr>
            <w:tcW w:w="0" w:type="auto"/>
            <w:shd w:val="clear" w:color="auto" w:fill="auto"/>
          </w:tcPr>
          <w:p w:rsidR="00381107" w:rsidRPr="00381107" w:rsidRDefault="00381107" w:rsidP="00381107">
            <w:pPr>
              <w:spacing w:after="0" w:line="240" w:lineRule="auto"/>
              <w:jc w:val="center"/>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Название бригады</w:t>
            </w:r>
          </w:p>
        </w:tc>
        <w:tc>
          <w:tcPr>
            <w:tcW w:w="0" w:type="auto"/>
            <w:shd w:val="clear" w:color="auto" w:fill="auto"/>
          </w:tcPr>
          <w:p w:rsidR="00381107" w:rsidRPr="00381107" w:rsidRDefault="00381107" w:rsidP="00381107">
            <w:pPr>
              <w:spacing w:after="0" w:line="240" w:lineRule="auto"/>
              <w:jc w:val="center"/>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Общее количество  </w:t>
            </w:r>
            <w:proofErr w:type="spellStart"/>
            <w:r w:rsidRPr="00381107">
              <w:rPr>
                <w:rFonts w:ascii="Times New Roman" w:eastAsia="Times New Roman" w:hAnsi="Times New Roman" w:cs="Times New Roman"/>
                <w:sz w:val="24"/>
                <w:szCs w:val="24"/>
                <w:lang w:eastAsia="ru-RU"/>
              </w:rPr>
              <w:t>гвардов</w:t>
            </w:r>
            <w:proofErr w:type="spellEnd"/>
          </w:p>
        </w:tc>
        <w:tc>
          <w:tcPr>
            <w:tcW w:w="0" w:type="auto"/>
            <w:shd w:val="clear" w:color="auto" w:fill="auto"/>
          </w:tcPr>
          <w:p w:rsidR="00381107" w:rsidRPr="00381107" w:rsidRDefault="00381107" w:rsidP="00381107">
            <w:pPr>
              <w:spacing w:after="0" w:line="240" w:lineRule="auto"/>
              <w:jc w:val="center"/>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Среднее арифметическое</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место</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lastRenderedPageBreak/>
              <w:t xml:space="preserve">1. </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Кристалл</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473</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43</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b/>
                <w:sz w:val="24"/>
                <w:szCs w:val="24"/>
                <w:lang w:eastAsia="ru-RU"/>
              </w:rPr>
            </w:pPr>
            <w:r w:rsidRPr="00381107">
              <w:rPr>
                <w:rFonts w:ascii="Times New Roman" w:eastAsia="Times New Roman" w:hAnsi="Times New Roman" w:cs="Times New Roman"/>
                <w:b/>
                <w:sz w:val="24"/>
                <w:szCs w:val="24"/>
                <w:lang w:eastAsia="ru-RU"/>
              </w:rPr>
              <w:t>Радуга</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b/>
                <w:sz w:val="24"/>
                <w:szCs w:val="24"/>
                <w:lang w:eastAsia="ru-RU"/>
              </w:rPr>
            </w:pPr>
            <w:r w:rsidRPr="00381107">
              <w:rPr>
                <w:rFonts w:ascii="Times New Roman" w:eastAsia="Times New Roman" w:hAnsi="Times New Roman" w:cs="Times New Roman"/>
                <w:b/>
                <w:sz w:val="24"/>
                <w:szCs w:val="24"/>
                <w:lang w:eastAsia="ru-RU"/>
              </w:rPr>
              <w:t>695</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b/>
                <w:sz w:val="24"/>
                <w:szCs w:val="24"/>
                <w:lang w:eastAsia="ru-RU"/>
              </w:rPr>
            </w:pPr>
            <w:r w:rsidRPr="00381107">
              <w:rPr>
                <w:rFonts w:ascii="Times New Roman" w:eastAsia="Times New Roman" w:hAnsi="Times New Roman" w:cs="Times New Roman"/>
                <w:b/>
                <w:sz w:val="24"/>
                <w:szCs w:val="24"/>
                <w:lang w:eastAsia="ru-RU"/>
              </w:rPr>
              <w:t>46</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b/>
                <w:sz w:val="24"/>
                <w:szCs w:val="24"/>
                <w:lang w:eastAsia="ru-RU"/>
              </w:rPr>
            </w:pPr>
            <w:r w:rsidRPr="00381107">
              <w:rPr>
                <w:rFonts w:ascii="Times New Roman" w:eastAsia="Times New Roman" w:hAnsi="Times New Roman" w:cs="Times New Roman"/>
                <w:b/>
                <w:sz w:val="24"/>
                <w:szCs w:val="24"/>
                <w:lang w:eastAsia="ru-RU"/>
              </w:rPr>
              <w:t>1</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3</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5+1</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251</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42</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4</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4. </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Адреналин</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222</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44</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3</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5.</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Форсаж</w:t>
            </w:r>
            <w:proofErr w:type="spellEnd"/>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1659</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119</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6. </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b/>
                <w:sz w:val="24"/>
                <w:szCs w:val="24"/>
                <w:lang w:eastAsia="ru-RU"/>
              </w:rPr>
            </w:pPr>
            <w:r w:rsidRPr="00381107">
              <w:rPr>
                <w:rFonts w:ascii="Times New Roman" w:eastAsia="Times New Roman" w:hAnsi="Times New Roman" w:cs="Times New Roman"/>
                <w:b/>
                <w:sz w:val="24"/>
                <w:szCs w:val="24"/>
                <w:lang w:eastAsia="ru-RU"/>
              </w:rPr>
              <w:t>Ритм</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b/>
                <w:sz w:val="24"/>
                <w:szCs w:val="24"/>
                <w:lang w:eastAsia="ru-RU"/>
              </w:rPr>
            </w:pPr>
            <w:r w:rsidRPr="00381107">
              <w:rPr>
                <w:rFonts w:ascii="Times New Roman" w:eastAsia="Times New Roman" w:hAnsi="Times New Roman" w:cs="Times New Roman"/>
                <w:b/>
                <w:sz w:val="24"/>
                <w:szCs w:val="24"/>
                <w:lang w:eastAsia="ru-RU"/>
              </w:rPr>
              <w:t>522</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b/>
                <w:sz w:val="24"/>
                <w:szCs w:val="24"/>
                <w:lang w:eastAsia="ru-RU"/>
              </w:rPr>
            </w:pPr>
            <w:r w:rsidRPr="00381107">
              <w:rPr>
                <w:rFonts w:ascii="Times New Roman" w:eastAsia="Times New Roman" w:hAnsi="Times New Roman" w:cs="Times New Roman"/>
                <w:b/>
                <w:sz w:val="24"/>
                <w:szCs w:val="24"/>
                <w:lang w:eastAsia="ru-RU"/>
              </w:rPr>
              <w:t>130</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b/>
                <w:sz w:val="24"/>
                <w:szCs w:val="24"/>
                <w:lang w:eastAsia="ru-RU"/>
              </w:rPr>
            </w:pPr>
            <w:r w:rsidRPr="00381107">
              <w:rPr>
                <w:rFonts w:ascii="Times New Roman" w:eastAsia="Times New Roman" w:hAnsi="Times New Roman" w:cs="Times New Roman"/>
                <w:b/>
                <w:sz w:val="24"/>
                <w:szCs w:val="24"/>
                <w:lang w:eastAsia="ru-RU"/>
              </w:rPr>
              <w:t>1</w:t>
            </w:r>
          </w:p>
        </w:tc>
      </w:tr>
    </w:tbl>
    <w:p w:rsidR="00381107" w:rsidRPr="00381107" w:rsidRDefault="00381107" w:rsidP="00381107">
      <w:pPr>
        <w:spacing w:after="0" w:line="240" w:lineRule="auto"/>
        <w:rPr>
          <w:rFonts w:ascii="Times New Roman" w:eastAsia="Times New Roman" w:hAnsi="Times New Roman" w:cs="Times New Roman"/>
          <w:sz w:val="24"/>
          <w:szCs w:val="24"/>
          <w:lang w:eastAsia="ru-RU"/>
        </w:rPr>
      </w:pPr>
      <w:r w:rsidRPr="00381107">
        <w:rPr>
          <w:rFonts w:ascii="Times New Roman" w:eastAsia="Times New Roman" w:hAnsi="Times New Roman" w:cs="Times New Roman"/>
          <w:b/>
          <w:sz w:val="24"/>
          <w:szCs w:val="24"/>
          <w:lang w:eastAsia="ru-RU"/>
        </w:rPr>
        <w:t xml:space="preserve">           </w:t>
      </w:r>
      <w:r w:rsidRPr="00381107">
        <w:rPr>
          <w:rFonts w:ascii="Times New Roman" w:eastAsia="Times New Roman" w:hAnsi="Times New Roman" w:cs="Times New Roman"/>
          <w:sz w:val="24"/>
          <w:szCs w:val="24"/>
          <w:lang w:eastAsia="ru-RU"/>
        </w:rPr>
        <w:t>Победители соревнований на личное первенство  по итогам 2013 – 2014  учебного года в составе каждой бригады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681"/>
        <w:gridCol w:w="3851"/>
        <w:gridCol w:w="1797"/>
        <w:gridCol w:w="806"/>
      </w:tblGrid>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Название бригады</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Фамилии учащихся, набравших наибольшее количество </w:t>
            </w:r>
            <w:proofErr w:type="spellStart"/>
            <w:r w:rsidRPr="00381107">
              <w:rPr>
                <w:rFonts w:ascii="Times New Roman" w:eastAsia="Times New Roman" w:hAnsi="Times New Roman" w:cs="Times New Roman"/>
                <w:sz w:val="24"/>
                <w:szCs w:val="24"/>
                <w:lang w:eastAsia="ru-RU"/>
              </w:rPr>
              <w:t>гвардов</w:t>
            </w:r>
            <w:proofErr w:type="spellEnd"/>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Количество </w:t>
            </w:r>
            <w:proofErr w:type="spellStart"/>
            <w:r w:rsidRPr="00381107">
              <w:rPr>
                <w:rFonts w:ascii="Times New Roman" w:eastAsia="Times New Roman" w:hAnsi="Times New Roman" w:cs="Times New Roman"/>
                <w:sz w:val="24"/>
                <w:szCs w:val="24"/>
                <w:lang w:eastAsia="ru-RU"/>
              </w:rPr>
              <w:t>гвардов</w:t>
            </w:r>
            <w:proofErr w:type="spellEnd"/>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место</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Радуга</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Бахтиева</w:t>
            </w:r>
            <w:proofErr w:type="spellEnd"/>
            <w:r w:rsidRPr="00381107">
              <w:rPr>
                <w:rFonts w:ascii="Times New Roman" w:eastAsia="Times New Roman" w:hAnsi="Times New Roman" w:cs="Times New Roman"/>
                <w:sz w:val="24"/>
                <w:szCs w:val="24"/>
                <w:lang w:eastAsia="ru-RU"/>
              </w:rPr>
              <w:t xml:space="preserve"> </w:t>
            </w:r>
            <w:proofErr w:type="spellStart"/>
            <w:r w:rsidRPr="00381107">
              <w:rPr>
                <w:rFonts w:ascii="Times New Roman" w:eastAsia="Times New Roman" w:hAnsi="Times New Roman" w:cs="Times New Roman"/>
                <w:sz w:val="24"/>
                <w:szCs w:val="24"/>
                <w:lang w:eastAsia="ru-RU"/>
              </w:rPr>
              <w:t>Гузалия</w:t>
            </w:r>
            <w:proofErr w:type="spellEnd"/>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Рябикова</w:t>
            </w:r>
            <w:proofErr w:type="spellEnd"/>
            <w:r w:rsidRPr="00381107">
              <w:rPr>
                <w:rFonts w:ascii="Times New Roman" w:eastAsia="Times New Roman" w:hAnsi="Times New Roman" w:cs="Times New Roman"/>
                <w:sz w:val="24"/>
                <w:szCs w:val="24"/>
                <w:lang w:eastAsia="ru-RU"/>
              </w:rPr>
              <w:t xml:space="preserve"> Азалия</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Бахтиева</w:t>
            </w:r>
            <w:proofErr w:type="spellEnd"/>
            <w:r w:rsidRPr="00381107">
              <w:rPr>
                <w:rFonts w:ascii="Times New Roman" w:eastAsia="Times New Roman" w:hAnsi="Times New Roman" w:cs="Times New Roman"/>
                <w:sz w:val="24"/>
                <w:szCs w:val="24"/>
                <w:lang w:eastAsia="ru-RU"/>
              </w:rPr>
              <w:t xml:space="preserve"> </w:t>
            </w:r>
            <w:proofErr w:type="spellStart"/>
            <w:r w:rsidRPr="00381107">
              <w:rPr>
                <w:rFonts w:ascii="Times New Roman" w:eastAsia="Times New Roman" w:hAnsi="Times New Roman" w:cs="Times New Roman"/>
                <w:sz w:val="24"/>
                <w:szCs w:val="24"/>
                <w:lang w:eastAsia="ru-RU"/>
              </w:rPr>
              <w:t>Альфия</w:t>
            </w:r>
            <w:proofErr w:type="spellEnd"/>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Шалфулина</w:t>
            </w:r>
            <w:proofErr w:type="spellEnd"/>
            <w:r w:rsidRPr="00381107">
              <w:rPr>
                <w:rFonts w:ascii="Times New Roman" w:eastAsia="Times New Roman" w:hAnsi="Times New Roman" w:cs="Times New Roman"/>
                <w:sz w:val="24"/>
                <w:szCs w:val="24"/>
                <w:lang w:eastAsia="ru-RU"/>
              </w:rPr>
              <w:t xml:space="preserve"> Виолетта</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109</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78</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68</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66</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3</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3</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Кристалл</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Прохорова Маша</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Файзова</w:t>
            </w:r>
            <w:proofErr w:type="spellEnd"/>
            <w:r w:rsidRPr="00381107">
              <w:rPr>
                <w:rFonts w:ascii="Times New Roman" w:eastAsia="Times New Roman" w:hAnsi="Times New Roman" w:cs="Times New Roman"/>
                <w:sz w:val="24"/>
                <w:szCs w:val="24"/>
                <w:lang w:eastAsia="ru-RU"/>
              </w:rPr>
              <w:t xml:space="preserve"> </w:t>
            </w:r>
            <w:proofErr w:type="spellStart"/>
            <w:r w:rsidRPr="00381107">
              <w:rPr>
                <w:rFonts w:ascii="Times New Roman" w:eastAsia="Times New Roman" w:hAnsi="Times New Roman" w:cs="Times New Roman"/>
                <w:sz w:val="24"/>
                <w:szCs w:val="24"/>
                <w:lang w:eastAsia="ru-RU"/>
              </w:rPr>
              <w:t>Энже</w:t>
            </w:r>
            <w:proofErr w:type="spellEnd"/>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Вологдина Елизавета</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93</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75</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72</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3</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3</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5+1</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Богданов Евгений</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Рябиков</w:t>
            </w:r>
            <w:proofErr w:type="spellEnd"/>
            <w:r w:rsidRPr="00381107">
              <w:rPr>
                <w:rFonts w:ascii="Times New Roman" w:eastAsia="Times New Roman" w:hAnsi="Times New Roman" w:cs="Times New Roman"/>
                <w:sz w:val="24"/>
                <w:szCs w:val="24"/>
                <w:lang w:eastAsia="ru-RU"/>
              </w:rPr>
              <w:t xml:space="preserve"> Наиль</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109</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51</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3</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4</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Адреналин</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Халилова Лиана</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Рябиков</w:t>
            </w:r>
            <w:proofErr w:type="spellEnd"/>
            <w:r w:rsidRPr="00381107">
              <w:rPr>
                <w:rFonts w:ascii="Times New Roman" w:eastAsia="Times New Roman" w:hAnsi="Times New Roman" w:cs="Times New Roman"/>
                <w:sz w:val="24"/>
                <w:szCs w:val="24"/>
                <w:lang w:eastAsia="ru-RU"/>
              </w:rPr>
              <w:t xml:space="preserve"> Владислав</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Кряжева</w:t>
            </w:r>
            <w:proofErr w:type="spellEnd"/>
            <w:r w:rsidRPr="00381107">
              <w:rPr>
                <w:rFonts w:ascii="Times New Roman" w:eastAsia="Times New Roman" w:hAnsi="Times New Roman" w:cs="Times New Roman"/>
                <w:sz w:val="24"/>
                <w:szCs w:val="24"/>
                <w:lang w:eastAsia="ru-RU"/>
              </w:rPr>
              <w:t xml:space="preserve"> Лида</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115</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79</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67</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3</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5</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Форсаж</w:t>
            </w:r>
            <w:proofErr w:type="spellEnd"/>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Рябикова</w:t>
            </w:r>
            <w:proofErr w:type="spellEnd"/>
            <w:r w:rsidRPr="00381107">
              <w:rPr>
                <w:rFonts w:ascii="Times New Roman" w:eastAsia="Times New Roman" w:hAnsi="Times New Roman" w:cs="Times New Roman"/>
                <w:sz w:val="24"/>
                <w:szCs w:val="24"/>
                <w:lang w:eastAsia="ru-RU"/>
              </w:rPr>
              <w:t xml:space="preserve"> </w:t>
            </w:r>
            <w:proofErr w:type="spellStart"/>
            <w:r w:rsidRPr="00381107">
              <w:rPr>
                <w:rFonts w:ascii="Times New Roman" w:eastAsia="Times New Roman" w:hAnsi="Times New Roman" w:cs="Times New Roman"/>
                <w:sz w:val="24"/>
                <w:szCs w:val="24"/>
                <w:lang w:eastAsia="ru-RU"/>
              </w:rPr>
              <w:t>Элиза</w:t>
            </w:r>
            <w:proofErr w:type="spellEnd"/>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Шабанова </w:t>
            </w:r>
            <w:proofErr w:type="spellStart"/>
            <w:r w:rsidRPr="00381107">
              <w:rPr>
                <w:rFonts w:ascii="Times New Roman" w:eastAsia="Times New Roman" w:hAnsi="Times New Roman" w:cs="Times New Roman"/>
                <w:sz w:val="24"/>
                <w:szCs w:val="24"/>
                <w:lang w:eastAsia="ru-RU"/>
              </w:rPr>
              <w:t>Элиза</w:t>
            </w:r>
            <w:proofErr w:type="spellEnd"/>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Рябиков</w:t>
            </w:r>
            <w:proofErr w:type="spellEnd"/>
            <w:r w:rsidRPr="00381107">
              <w:rPr>
                <w:rFonts w:ascii="Times New Roman" w:eastAsia="Times New Roman" w:hAnsi="Times New Roman" w:cs="Times New Roman"/>
                <w:sz w:val="24"/>
                <w:szCs w:val="24"/>
                <w:lang w:eastAsia="ru-RU"/>
              </w:rPr>
              <w:t xml:space="preserve"> Денис </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265</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225</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215</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3</w:t>
            </w:r>
          </w:p>
        </w:tc>
      </w:tr>
      <w:tr w:rsidR="00381107" w:rsidRPr="00381107" w:rsidTr="00D528AA">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6</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Ритм</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Коптева Виктория</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Богданов Сергей</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proofErr w:type="spellStart"/>
            <w:r w:rsidRPr="00381107">
              <w:rPr>
                <w:rFonts w:ascii="Times New Roman" w:eastAsia="Times New Roman" w:hAnsi="Times New Roman" w:cs="Times New Roman"/>
                <w:sz w:val="24"/>
                <w:szCs w:val="24"/>
                <w:lang w:eastAsia="ru-RU"/>
              </w:rPr>
              <w:t>Кряжева</w:t>
            </w:r>
            <w:proofErr w:type="spellEnd"/>
            <w:r w:rsidRPr="00381107">
              <w:rPr>
                <w:rFonts w:ascii="Times New Roman" w:eastAsia="Times New Roman" w:hAnsi="Times New Roman" w:cs="Times New Roman"/>
                <w:sz w:val="24"/>
                <w:szCs w:val="24"/>
                <w:lang w:eastAsia="ru-RU"/>
              </w:rPr>
              <w:t xml:space="preserve"> Ольга</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212</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183</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115</w:t>
            </w:r>
          </w:p>
        </w:tc>
        <w:tc>
          <w:tcPr>
            <w:tcW w:w="0" w:type="auto"/>
            <w:shd w:val="clear" w:color="auto" w:fill="auto"/>
          </w:tcPr>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1</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2</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3</w:t>
            </w:r>
          </w:p>
        </w:tc>
      </w:tr>
    </w:tbl>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Все ребята получили грамоты</w:t>
      </w:r>
      <w:proofErr w:type="gramStart"/>
      <w:r w:rsidRPr="00381107">
        <w:rPr>
          <w:rFonts w:ascii="Times New Roman" w:eastAsia="Times New Roman" w:hAnsi="Times New Roman" w:cs="Times New Roman"/>
          <w:sz w:val="24"/>
          <w:szCs w:val="24"/>
          <w:lang w:eastAsia="ru-RU"/>
        </w:rPr>
        <w:t xml:space="preserve"> .</w:t>
      </w:r>
      <w:proofErr w:type="gramEnd"/>
      <w:r w:rsidRPr="00381107">
        <w:rPr>
          <w:rFonts w:ascii="Times New Roman" w:eastAsia="Times New Roman" w:hAnsi="Times New Roman" w:cs="Times New Roman"/>
          <w:sz w:val="24"/>
          <w:szCs w:val="24"/>
          <w:lang w:eastAsia="ru-RU"/>
        </w:rPr>
        <w:t xml:space="preserve"> Кроме того, отмечены грамотами за активное участие  еще 9  ребят. </w:t>
      </w:r>
    </w:p>
    <w:p w:rsidR="00381107" w:rsidRPr="00381107" w:rsidRDefault="00381107" w:rsidP="00381107">
      <w:pPr>
        <w:numPr>
          <w:ilvl w:val="0"/>
          <w:numId w:val="26"/>
        </w:numPr>
        <w:spacing w:after="0" w:line="240" w:lineRule="auto"/>
        <w:contextualSpacing/>
        <w:jc w:val="both"/>
        <w:rPr>
          <w:rFonts w:ascii="Times New Roman" w:eastAsia="Calibri" w:hAnsi="Times New Roman" w:cs="Times New Roman"/>
          <w:sz w:val="24"/>
          <w:szCs w:val="24"/>
        </w:rPr>
      </w:pPr>
      <w:r w:rsidRPr="00381107">
        <w:rPr>
          <w:rFonts w:ascii="Times New Roman" w:eastAsia="Calibri" w:hAnsi="Times New Roman" w:cs="Times New Roman"/>
          <w:sz w:val="24"/>
          <w:szCs w:val="24"/>
        </w:rPr>
        <w:t>Шабанова Гульнара,</w:t>
      </w:r>
    </w:p>
    <w:p w:rsidR="00381107" w:rsidRPr="00381107" w:rsidRDefault="00381107" w:rsidP="00381107">
      <w:pPr>
        <w:numPr>
          <w:ilvl w:val="0"/>
          <w:numId w:val="26"/>
        </w:numPr>
        <w:spacing w:after="0" w:line="240" w:lineRule="auto"/>
        <w:contextualSpacing/>
        <w:jc w:val="both"/>
        <w:rPr>
          <w:rFonts w:ascii="Times New Roman" w:eastAsia="Calibri" w:hAnsi="Times New Roman" w:cs="Times New Roman"/>
          <w:sz w:val="24"/>
          <w:szCs w:val="24"/>
        </w:rPr>
      </w:pPr>
      <w:proofErr w:type="spellStart"/>
      <w:r w:rsidRPr="00381107">
        <w:rPr>
          <w:rFonts w:ascii="Times New Roman" w:eastAsia="Calibri" w:hAnsi="Times New Roman" w:cs="Times New Roman"/>
          <w:sz w:val="24"/>
          <w:szCs w:val="24"/>
        </w:rPr>
        <w:t>Айтбаков</w:t>
      </w:r>
      <w:proofErr w:type="spellEnd"/>
      <w:r w:rsidRPr="00381107">
        <w:rPr>
          <w:rFonts w:ascii="Times New Roman" w:eastAsia="Calibri" w:hAnsi="Times New Roman" w:cs="Times New Roman"/>
          <w:sz w:val="24"/>
          <w:szCs w:val="24"/>
        </w:rPr>
        <w:t xml:space="preserve"> Альберт</w:t>
      </w:r>
    </w:p>
    <w:p w:rsidR="00381107" w:rsidRPr="00381107" w:rsidRDefault="00381107" w:rsidP="00381107">
      <w:pPr>
        <w:numPr>
          <w:ilvl w:val="0"/>
          <w:numId w:val="26"/>
        </w:numPr>
        <w:spacing w:after="0" w:line="240" w:lineRule="auto"/>
        <w:contextualSpacing/>
        <w:jc w:val="both"/>
        <w:rPr>
          <w:rFonts w:ascii="Times New Roman" w:eastAsia="Calibri" w:hAnsi="Times New Roman" w:cs="Times New Roman"/>
          <w:sz w:val="24"/>
          <w:szCs w:val="24"/>
        </w:rPr>
      </w:pPr>
      <w:proofErr w:type="spellStart"/>
      <w:r w:rsidRPr="00381107">
        <w:rPr>
          <w:rFonts w:ascii="Times New Roman" w:eastAsia="Calibri" w:hAnsi="Times New Roman" w:cs="Times New Roman"/>
          <w:sz w:val="24"/>
          <w:szCs w:val="24"/>
        </w:rPr>
        <w:t>Рябикова</w:t>
      </w:r>
      <w:proofErr w:type="spellEnd"/>
      <w:r w:rsidRPr="00381107">
        <w:rPr>
          <w:rFonts w:ascii="Times New Roman" w:eastAsia="Calibri" w:hAnsi="Times New Roman" w:cs="Times New Roman"/>
          <w:sz w:val="24"/>
          <w:szCs w:val="24"/>
        </w:rPr>
        <w:t xml:space="preserve"> Яна</w:t>
      </w:r>
    </w:p>
    <w:p w:rsidR="00381107" w:rsidRPr="00381107" w:rsidRDefault="00381107" w:rsidP="00381107">
      <w:pPr>
        <w:numPr>
          <w:ilvl w:val="0"/>
          <w:numId w:val="26"/>
        </w:numPr>
        <w:spacing w:after="0" w:line="240" w:lineRule="auto"/>
        <w:contextualSpacing/>
        <w:jc w:val="both"/>
        <w:rPr>
          <w:rFonts w:ascii="Times New Roman" w:eastAsia="Calibri" w:hAnsi="Times New Roman" w:cs="Times New Roman"/>
          <w:sz w:val="24"/>
          <w:szCs w:val="24"/>
        </w:rPr>
      </w:pPr>
      <w:proofErr w:type="spellStart"/>
      <w:r w:rsidRPr="00381107">
        <w:rPr>
          <w:rFonts w:ascii="Times New Roman" w:eastAsia="Calibri" w:hAnsi="Times New Roman" w:cs="Times New Roman"/>
          <w:sz w:val="24"/>
          <w:szCs w:val="24"/>
        </w:rPr>
        <w:t>Кряжева</w:t>
      </w:r>
      <w:proofErr w:type="spellEnd"/>
      <w:r w:rsidRPr="00381107">
        <w:rPr>
          <w:rFonts w:ascii="Times New Roman" w:eastAsia="Calibri" w:hAnsi="Times New Roman" w:cs="Times New Roman"/>
          <w:sz w:val="24"/>
          <w:szCs w:val="24"/>
        </w:rPr>
        <w:t xml:space="preserve"> Таня</w:t>
      </w:r>
    </w:p>
    <w:p w:rsidR="00381107" w:rsidRPr="00381107" w:rsidRDefault="00381107" w:rsidP="00381107">
      <w:pPr>
        <w:numPr>
          <w:ilvl w:val="0"/>
          <w:numId w:val="26"/>
        </w:numPr>
        <w:spacing w:after="0" w:line="240" w:lineRule="auto"/>
        <w:contextualSpacing/>
        <w:jc w:val="both"/>
        <w:rPr>
          <w:rFonts w:ascii="Times New Roman" w:eastAsia="Calibri" w:hAnsi="Times New Roman" w:cs="Times New Roman"/>
          <w:sz w:val="24"/>
          <w:szCs w:val="24"/>
        </w:rPr>
      </w:pPr>
      <w:r w:rsidRPr="00381107">
        <w:rPr>
          <w:rFonts w:ascii="Times New Roman" w:eastAsia="Calibri" w:hAnsi="Times New Roman" w:cs="Times New Roman"/>
          <w:sz w:val="24"/>
          <w:szCs w:val="24"/>
        </w:rPr>
        <w:t>Тимофеев Денис</w:t>
      </w:r>
    </w:p>
    <w:p w:rsidR="00381107" w:rsidRPr="00381107" w:rsidRDefault="00381107" w:rsidP="00381107">
      <w:pPr>
        <w:numPr>
          <w:ilvl w:val="0"/>
          <w:numId w:val="26"/>
        </w:numPr>
        <w:spacing w:after="0" w:line="240" w:lineRule="auto"/>
        <w:contextualSpacing/>
        <w:jc w:val="both"/>
        <w:rPr>
          <w:rFonts w:ascii="Times New Roman" w:eastAsia="Calibri" w:hAnsi="Times New Roman" w:cs="Times New Roman"/>
          <w:sz w:val="24"/>
          <w:szCs w:val="24"/>
        </w:rPr>
      </w:pPr>
      <w:proofErr w:type="spellStart"/>
      <w:r w:rsidRPr="00381107">
        <w:rPr>
          <w:rFonts w:ascii="Times New Roman" w:eastAsia="Calibri" w:hAnsi="Times New Roman" w:cs="Times New Roman"/>
          <w:sz w:val="24"/>
          <w:szCs w:val="24"/>
        </w:rPr>
        <w:t>Рябиков</w:t>
      </w:r>
      <w:proofErr w:type="spellEnd"/>
      <w:r w:rsidRPr="00381107">
        <w:rPr>
          <w:rFonts w:ascii="Times New Roman" w:eastAsia="Calibri" w:hAnsi="Times New Roman" w:cs="Times New Roman"/>
          <w:sz w:val="24"/>
          <w:szCs w:val="24"/>
        </w:rPr>
        <w:t xml:space="preserve"> Булат</w:t>
      </w:r>
    </w:p>
    <w:p w:rsidR="00381107" w:rsidRPr="00381107" w:rsidRDefault="00381107" w:rsidP="00381107">
      <w:pPr>
        <w:numPr>
          <w:ilvl w:val="0"/>
          <w:numId w:val="26"/>
        </w:numPr>
        <w:spacing w:after="0" w:line="240" w:lineRule="auto"/>
        <w:contextualSpacing/>
        <w:jc w:val="both"/>
        <w:rPr>
          <w:rFonts w:ascii="Times New Roman" w:eastAsia="Calibri" w:hAnsi="Times New Roman" w:cs="Times New Roman"/>
          <w:sz w:val="24"/>
          <w:szCs w:val="24"/>
        </w:rPr>
      </w:pPr>
      <w:proofErr w:type="spellStart"/>
      <w:r w:rsidRPr="00381107">
        <w:rPr>
          <w:rFonts w:ascii="Times New Roman" w:eastAsia="Calibri" w:hAnsi="Times New Roman" w:cs="Times New Roman"/>
          <w:sz w:val="24"/>
          <w:szCs w:val="24"/>
        </w:rPr>
        <w:t>Рябикова</w:t>
      </w:r>
      <w:proofErr w:type="spellEnd"/>
      <w:r w:rsidRPr="00381107">
        <w:rPr>
          <w:rFonts w:ascii="Times New Roman" w:eastAsia="Calibri" w:hAnsi="Times New Roman" w:cs="Times New Roman"/>
          <w:sz w:val="24"/>
          <w:szCs w:val="24"/>
        </w:rPr>
        <w:t xml:space="preserve"> </w:t>
      </w:r>
      <w:proofErr w:type="spellStart"/>
      <w:r w:rsidRPr="00381107">
        <w:rPr>
          <w:rFonts w:ascii="Times New Roman" w:eastAsia="Calibri" w:hAnsi="Times New Roman" w:cs="Times New Roman"/>
          <w:sz w:val="24"/>
          <w:szCs w:val="24"/>
        </w:rPr>
        <w:t>Гульфия</w:t>
      </w:r>
      <w:proofErr w:type="spellEnd"/>
    </w:p>
    <w:p w:rsidR="00381107" w:rsidRPr="00381107" w:rsidRDefault="00381107" w:rsidP="00381107">
      <w:pPr>
        <w:numPr>
          <w:ilvl w:val="0"/>
          <w:numId w:val="26"/>
        </w:numPr>
        <w:spacing w:after="0" w:line="240" w:lineRule="auto"/>
        <w:contextualSpacing/>
        <w:jc w:val="both"/>
        <w:rPr>
          <w:rFonts w:ascii="Times New Roman" w:eastAsia="Calibri" w:hAnsi="Times New Roman" w:cs="Times New Roman"/>
          <w:sz w:val="24"/>
          <w:szCs w:val="24"/>
        </w:rPr>
      </w:pPr>
      <w:r w:rsidRPr="00381107">
        <w:rPr>
          <w:rFonts w:ascii="Times New Roman" w:eastAsia="Calibri" w:hAnsi="Times New Roman" w:cs="Times New Roman"/>
          <w:sz w:val="24"/>
          <w:szCs w:val="24"/>
        </w:rPr>
        <w:t>Баширов Вадим</w:t>
      </w:r>
    </w:p>
    <w:p w:rsidR="00381107" w:rsidRPr="00381107" w:rsidRDefault="00381107" w:rsidP="00381107">
      <w:pPr>
        <w:numPr>
          <w:ilvl w:val="0"/>
          <w:numId w:val="26"/>
        </w:numPr>
        <w:spacing w:after="0" w:line="240" w:lineRule="auto"/>
        <w:contextualSpacing/>
        <w:jc w:val="both"/>
        <w:rPr>
          <w:rFonts w:ascii="Times New Roman" w:eastAsia="Calibri" w:hAnsi="Times New Roman" w:cs="Times New Roman"/>
          <w:sz w:val="24"/>
          <w:szCs w:val="24"/>
        </w:rPr>
      </w:pPr>
      <w:r w:rsidRPr="00381107">
        <w:rPr>
          <w:rFonts w:ascii="Times New Roman" w:eastAsia="Calibri" w:hAnsi="Times New Roman" w:cs="Times New Roman"/>
          <w:sz w:val="24"/>
          <w:szCs w:val="24"/>
        </w:rPr>
        <w:t>Прохоров Александр</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В конкурсе «Активист»  по итогам года победителем стала </w:t>
      </w:r>
      <w:proofErr w:type="spellStart"/>
      <w:r w:rsidRPr="00381107">
        <w:rPr>
          <w:rFonts w:ascii="Times New Roman" w:eastAsia="Times New Roman" w:hAnsi="Times New Roman" w:cs="Times New Roman"/>
          <w:sz w:val="24"/>
          <w:szCs w:val="24"/>
          <w:lang w:eastAsia="ru-RU"/>
        </w:rPr>
        <w:t>Рябикова</w:t>
      </w:r>
      <w:proofErr w:type="spellEnd"/>
      <w:r w:rsidRPr="00381107">
        <w:rPr>
          <w:rFonts w:ascii="Times New Roman" w:eastAsia="Times New Roman" w:hAnsi="Times New Roman" w:cs="Times New Roman"/>
          <w:sz w:val="24"/>
          <w:szCs w:val="24"/>
          <w:lang w:eastAsia="ru-RU"/>
        </w:rPr>
        <w:t xml:space="preserve"> </w:t>
      </w:r>
      <w:proofErr w:type="spellStart"/>
      <w:r w:rsidRPr="00381107">
        <w:rPr>
          <w:rFonts w:ascii="Times New Roman" w:eastAsia="Times New Roman" w:hAnsi="Times New Roman" w:cs="Times New Roman"/>
          <w:sz w:val="24"/>
          <w:szCs w:val="24"/>
          <w:lang w:eastAsia="ru-RU"/>
        </w:rPr>
        <w:t>Элиза</w:t>
      </w:r>
      <w:proofErr w:type="spellEnd"/>
      <w:r w:rsidRPr="00381107">
        <w:rPr>
          <w:rFonts w:ascii="Times New Roman" w:eastAsia="Times New Roman" w:hAnsi="Times New Roman" w:cs="Times New Roman"/>
          <w:sz w:val="24"/>
          <w:szCs w:val="24"/>
          <w:lang w:eastAsia="ru-RU"/>
        </w:rPr>
        <w:t xml:space="preserve">. Она держит первенство  уже 4 года.   </w:t>
      </w:r>
    </w:p>
    <w:p w:rsidR="00381107" w:rsidRPr="00381107" w:rsidRDefault="00381107" w:rsidP="00381107">
      <w:pPr>
        <w:spacing w:after="0" w:line="240" w:lineRule="auto"/>
        <w:jc w:val="both"/>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4"/>
          <w:szCs w:val="24"/>
          <w:lang w:eastAsia="ru-RU"/>
        </w:rPr>
        <w:t xml:space="preserve">Все перечисленные ребята будут поощрены поездкой  в город Тобольск. </w:t>
      </w:r>
    </w:p>
    <w:p w:rsidR="00381107" w:rsidRPr="00381107" w:rsidRDefault="00381107" w:rsidP="00381107">
      <w:pPr>
        <w:spacing w:after="0" w:line="360" w:lineRule="auto"/>
        <w:jc w:val="center"/>
        <w:rPr>
          <w:rFonts w:ascii="Times New Roman" w:eastAsia="Times New Roman" w:hAnsi="Times New Roman" w:cs="Times New Roman"/>
          <w:b/>
          <w:sz w:val="28"/>
          <w:szCs w:val="28"/>
          <w:lang w:eastAsia="ru-RU"/>
        </w:rPr>
      </w:pPr>
      <w:r w:rsidRPr="00381107">
        <w:rPr>
          <w:rFonts w:ascii="Times New Roman" w:eastAsia="Times New Roman" w:hAnsi="Times New Roman" w:cs="Times New Roman"/>
          <w:b/>
          <w:sz w:val="28"/>
          <w:szCs w:val="28"/>
          <w:lang w:eastAsia="ru-RU"/>
        </w:rPr>
        <w:t>Анализ работы ШМО классных руководителей.</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Методическую помощь при организации  воспитательной работы с учащимися  оказывает организованное на базе школы  м</w:t>
      </w:r>
      <w:r w:rsidRPr="00381107">
        <w:rPr>
          <w:rFonts w:ascii="Times New Roman" w:eastAsia="Times New Roman" w:hAnsi="Times New Roman" w:cs="Times New Roman"/>
          <w:bCs/>
          <w:sz w:val="20"/>
          <w:szCs w:val="20"/>
          <w:lang w:eastAsia="ru-RU"/>
        </w:rPr>
        <w:t xml:space="preserve">етодическое объединение  классных руководителей, которое </w:t>
      </w:r>
      <w:r w:rsidRPr="00381107">
        <w:rPr>
          <w:rFonts w:ascii="Times New Roman" w:eastAsia="Times New Roman" w:hAnsi="Times New Roman" w:cs="Times New Roman"/>
          <w:sz w:val="20"/>
          <w:szCs w:val="20"/>
          <w:lang w:eastAsia="ru-RU"/>
        </w:rPr>
        <w:t xml:space="preserve"> объединяет всех классных руководителей.</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         Цель  объединения данного коллектива – совершенствование форм и методов воспитания детей.</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rPr>
          <w:rFonts w:ascii="Times New Roman" w:eastAsia="Times New Roman" w:hAnsi="Times New Roman" w:cs="Times New Roman"/>
          <w:i/>
          <w:color w:val="36006C"/>
          <w:sz w:val="20"/>
          <w:szCs w:val="20"/>
          <w:lang w:eastAsia="ru-RU"/>
        </w:rPr>
      </w:pPr>
      <w:r w:rsidRPr="00381107">
        <w:rPr>
          <w:rFonts w:ascii="Times New Roman" w:eastAsia="Times New Roman" w:hAnsi="Times New Roman" w:cs="Times New Roman"/>
          <w:i/>
          <w:sz w:val="20"/>
          <w:szCs w:val="20"/>
          <w:u w:val="single"/>
          <w:lang w:eastAsia="ru-RU"/>
        </w:rPr>
        <w:t>Тема:</w:t>
      </w:r>
      <w:r w:rsidRPr="00381107">
        <w:rPr>
          <w:rFonts w:ascii="Times New Roman" w:eastAsia="Times New Roman" w:hAnsi="Times New Roman" w:cs="Times New Roman"/>
          <w:i/>
          <w:color w:val="36006C"/>
          <w:sz w:val="20"/>
          <w:szCs w:val="20"/>
          <w:lang w:eastAsia="ru-RU"/>
        </w:rPr>
        <w:t xml:space="preserve">  </w:t>
      </w:r>
      <w:r w:rsidRPr="00381107">
        <w:rPr>
          <w:rFonts w:ascii="Times New Roman" w:eastAsia="Times New Roman" w:hAnsi="Times New Roman" w:cs="Times New Roman"/>
          <w:sz w:val="20"/>
          <w:szCs w:val="20"/>
          <w:lang w:eastAsia="ru-RU"/>
        </w:rPr>
        <w:t>«Развитие профессиональной компетентности классного руководителя, как фактор повышения качества воспитания в условиях введения ФГОС»</w:t>
      </w:r>
    </w:p>
    <w:p w:rsidR="00381107" w:rsidRPr="00381107" w:rsidRDefault="00381107" w:rsidP="00381107">
      <w:pPr>
        <w:spacing w:after="0" w:line="240" w:lineRule="auto"/>
        <w:rPr>
          <w:rFonts w:ascii="Times New Roman" w:eastAsia="Times New Roman" w:hAnsi="Times New Roman" w:cs="Times New Roman"/>
          <w:i/>
          <w:sz w:val="20"/>
          <w:szCs w:val="20"/>
          <w:lang w:eastAsia="ru-RU"/>
        </w:rPr>
      </w:pPr>
      <w:r w:rsidRPr="00381107">
        <w:rPr>
          <w:rFonts w:ascii="Times New Roman" w:eastAsia="Times New Roman" w:hAnsi="Times New Roman" w:cs="Times New Roman"/>
          <w:i/>
          <w:sz w:val="20"/>
          <w:szCs w:val="20"/>
          <w:u w:val="single"/>
          <w:lang w:eastAsia="ru-RU"/>
        </w:rPr>
        <w:lastRenderedPageBreak/>
        <w:t>Цель</w:t>
      </w:r>
      <w:r w:rsidRPr="00381107">
        <w:rPr>
          <w:rFonts w:ascii="Times New Roman" w:eastAsia="Times New Roman" w:hAnsi="Times New Roman" w:cs="Times New Roman"/>
          <w:i/>
          <w:sz w:val="20"/>
          <w:szCs w:val="20"/>
          <w:lang w:eastAsia="ru-RU"/>
        </w:rPr>
        <w:t xml:space="preserve">:  </w:t>
      </w:r>
      <w:r w:rsidRPr="00381107">
        <w:rPr>
          <w:rFonts w:ascii="Times New Roman" w:eastAsia="Times New Roman" w:hAnsi="Times New Roman" w:cs="Times New Roman"/>
          <w:sz w:val="20"/>
          <w:szCs w:val="20"/>
          <w:lang w:eastAsia="ru-RU"/>
        </w:rPr>
        <w:t xml:space="preserve"> Овладение классными руководителями методами и приёмами воспитания с учётом современных требований и новых стандартов, создание условий для педагогического мастерства, совершенствования  работы каждого классного руководителя.</w:t>
      </w:r>
    </w:p>
    <w:p w:rsidR="00381107" w:rsidRPr="00381107" w:rsidRDefault="00381107" w:rsidP="00381107">
      <w:pPr>
        <w:spacing w:after="0" w:line="240" w:lineRule="auto"/>
        <w:rPr>
          <w:rFonts w:ascii="Times New Roman" w:eastAsia="Times New Roman" w:hAnsi="Times New Roman" w:cs="Times New Roman"/>
          <w:i/>
          <w:sz w:val="20"/>
          <w:szCs w:val="20"/>
          <w:lang w:eastAsia="ru-RU"/>
        </w:rPr>
      </w:pPr>
      <w:r w:rsidRPr="00381107">
        <w:rPr>
          <w:rFonts w:ascii="Times New Roman" w:eastAsia="Times New Roman" w:hAnsi="Times New Roman" w:cs="Times New Roman"/>
          <w:i/>
          <w:sz w:val="20"/>
          <w:szCs w:val="20"/>
          <w:u w:val="single"/>
          <w:lang w:eastAsia="ru-RU"/>
        </w:rPr>
        <w:t>Задачи</w:t>
      </w:r>
      <w:r w:rsidRPr="00381107">
        <w:rPr>
          <w:rFonts w:ascii="Times New Roman" w:eastAsia="Times New Roman" w:hAnsi="Times New Roman" w:cs="Times New Roman"/>
          <w:i/>
          <w:sz w:val="20"/>
          <w:szCs w:val="20"/>
          <w:lang w:eastAsia="ru-RU"/>
        </w:rPr>
        <w:t>:</w:t>
      </w:r>
    </w:p>
    <w:p w:rsidR="00381107" w:rsidRPr="00381107" w:rsidRDefault="00381107" w:rsidP="00381107">
      <w:pPr>
        <w:spacing w:after="0" w:line="240" w:lineRule="auto"/>
        <w:rPr>
          <w:rFonts w:ascii="Times New Roman" w:eastAsia="Times New Roman" w:hAnsi="Times New Roman" w:cs="Times New Roman"/>
          <w:color w:val="000000"/>
          <w:sz w:val="20"/>
          <w:szCs w:val="20"/>
          <w:lang w:eastAsia="ru-RU"/>
        </w:rPr>
      </w:pPr>
      <w:r w:rsidRPr="00381107">
        <w:rPr>
          <w:rFonts w:ascii="Times New Roman" w:eastAsia="Times New Roman" w:hAnsi="Times New Roman" w:cs="Times New Roman"/>
          <w:color w:val="000000"/>
          <w:sz w:val="20"/>
          <w:szCs w:val="20"/>
          <w:lang w:eastAsia="ru-RU"/>
        </w:rPr>
        <w:t>1.     Усиление влияния школы на социализацию личности школьника, его адаптации к современным экономическим условиям, самоопределения в будущей профессии.</w:t>
      </w:r>
    </w:p>
    <w:p w:rsidR="00381107" w:rsidRPr="00381107" w:rsidRDefault="00381107" w:rsidP="00381107">
      <w:pPr>
        <w:spacing w:after="0" w:line="240" w:lineRule="auto"/>
        <w:rPr>
          <w:rFonts w:ascii="Times New Roman" w:eastAsia="Times New Roman" w:hAnsi="Times New Roman" w:cs="Times New Roman"/>
          <w:color w:val="000000"/>
          <w:sz w:val="20"/>
          <w:szCs w:val="20"/>
          <w:lang w:eastAsia="ru-RU"/>
        </w:rPr>
      </w:pPr>
      <w:r w:rsidRPr="00381107">
        <w:rPr>
          <w:rFonts w:ascii="Times New Roman" w:eastAsia="Times New Roman" w:hAnsi="Times New Roman" w:cs="Times New Roman"/>
          <w:color w:val="000000"/>
          <w:sz w:val="20"/>
          <w:szCs w:val="20"/>
          <w:lang w:eastAsia="ru-RU"/>
        </w:rPr>
        <w:t xml:space="preserve">2.    Организация условий </w:t>
      </w:r>
      <w:proofErr w:type="spellStart"/>
      <w:r w:rsidRPr="00381107">
        <w:rPr>
          <w:rFonts w:ascii="Times New Roman" w:eastAsia="Times New Roman" w:hAnsi="Times New Roman" w:cs="Times New Roman"/>
          <w:color w:val="000000"/>
          <w:sz w:val="20"/>
          <w:szCs w:val="20"/>
          <w:lang w:eastAsia="ru-RU"/>
        </w:rPr>
        <w:t>здоровьесбережения</w:t>
      </w:r>
      <w:proofErr w:type="spellEnd"/>
      <w:r w:rsidRPr="00381107">
        <w:rPr>
          <w:rFonts w:ascii="Times New Roman" w:eastAsia="Times New Roman" w:hAnsi="Times New Roman" w:cs="Times New Roman"/>
          <w:color w:val="000000"/>
          <w:sz w:val="20"/>
          <w:szCs w:val="20"/>
          <w:lang w:eastAsia="ru-RU"/>
        </w:rPr>
        <w:t xml:space="preserve"> для успешного обучения и воспитания учащихся.</w:t>
      </w:r>
    </w:p>
    <w:p w:rsidR="00381107" w:rsidRPr="00381107" w:rsidRDefault="00381107" w:rsidP="00381107">
      <w:pPr>
        <w:spacing w:after="0" w:line="240" w:lineRule="auto"/>
        <w:rPr>
          <w:rFonts w:ascii="Times New Roman" w:eastAsia="Times New Roman" w:hAnsi="Times New Roman" w:cs="Times New Roman"/>
          <w:color w:val="000000"/>
          <w:sz w:val="20"/>
          <w:szCs w:val="20"/>
          <w:lang w:eastAsia="ru-RU"/>
        </w:rPr>
      </w:pPr>
      <w:r w:rsidRPr="00381107">
        <w:rPr>
          <w:rFonts w:ascii="Times New Roman" w:eastAsia="Times New Roman" w:hAnsi="Times New Roman" w:cs="Times New Roman"/>
          <w:color w:val="000000"/>
          <w:sz w:val="20"/>
          <w:szCs w:val="20"/>
          <w:lang w:eastAsia="ru-RU"/>
        </w:rPr>
        <w:t>3.    Повышение качества образования и уровня воспитанности учащихся.</w:t>
      </w:r>
    </w:p>
    <w:p w:rsidR="00381107" w:rsidRPr="00381107" w:rsidRDefault="00381107" w:rsidP="00381107">
      <w:pPr>
        <w:spacing w:after="0" w:line="240" w:lineRule="auto"/>
        <w:rPr>
          <w:rFonts w:ascii="Times New Roman" w:eastAsia="Times New Roman" w:hAnsi="Times New Roman" w:cs="Times New Roman"/>
          <w:color w:val="000000"/>
          <w:sz w:val="20"/>
          <w:szCs w:val="20"/>
          <w:lang w:eastAsia="ru-RU"/>
        </w:rPr>
      </w:pPr>
      <w:r w:rsidRPr="00381107">
        <w:rPr>
          <w:rFonts w:ascii="Times New Roman" w:eastAsia="Times New Roman" w:hAnsi="Times New Roman" w:cs="Times New Roman"/>
          <w:sz w:val="20"/>
          <w:szCs w:val="20"/>
          <w:lang w:eastAsia="ru-RU"/>
        </w:rPr>
        <w:t>4.    Изучение новых подходов к проведению родительских собраний.</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b/>
          <w:bCs/>
          <w:sz w:val="20"/>
          <w:szCs w:val="20"/>
          <w:lang w:eastAsia="ru-RU"/>
        </w:rPr>
        <w:t xml:space="preserve">   </w:t>
      </w:r>
      <w:r w:rsidRPr="00381107">
        <w:rPr>
          <w:rFonts w:ascii="Times New Roman" w:eastAsia="Times New Roman" w:hAnsi="Times New Roman" w:cs="Times New Roman"/>
          <w:sz w:val="20"/>
          <w:szCs w:val="20"/>
          <w:lang w:eastAsia="ru-RU"/>
        </w:rPr>
        <w:t xml:space="preserve">    Тематика занятий методического объединения</w:t>
      </w:r>
      <w:r w:rsidRPr="00381107">
        <w:rPr>
          <w:rFonts w:ascii="Times New Roman" w:eastAsia="Times New Roman" w:hAnsi="Times New Roman" w:cs="Times New Roman"/>
          <w:b/>
          <w:bCs/>
          <w:sz w:val="20"/>
          <w:szCs w:val="20"/>
          <w:lang w:eastAsia="ru-RU"/>
        </w:rPr>
        <w:t xml:space="preserve"> </w:t>
      </w:r>
      <w:r w:rsidRPr="00381107">
        <w:rPr>
          <w:rFonts w:ascii="Times New Roman" w:eastAsia="Times New Roman" w:hAnsi="Times New Roman" w:cs="Times New Roman"/>
          <w:sz w:val="20"/>
          <w:szCs w:val="20"/>
          <w:lang w:eastAsia="ru-RU"/>
        </w:rPr>
        <w:t xml:space="preserve"> спланирована с учетом пожеланий классных руководителей, детей и подростков. </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В этом году на МО классных руководителей  рассматривались следующие вопросы:                                           </w:t>
      </w:r>
    </w:p>
    <w:p w:rsidR="00381107" w:rsidRPr="00381107" w:rsidRDefault="00381107" w:rsidP="00381107">
      <w:pPr>
        <w:spacing w:after="0" w:line="240" w:lineRule="auto"/>
        <w:rPr>
          <w:rFonts w:ascii="Times New Roman" w:eastAsia="Times New Roman" w:hAnsi="Times New Roman" w:cs="Times New Roman"/>
          <w:b/>
          <w:i/>
          <w:sz w:val="20"/>
          <w:szCs w:val="20"/>
          <w:u w:val="single"/>
          <w:lang w:eastAsia="ru-RU"/>
        </w:rPr>
      </w:pPr>
      <w:r w:rsidRPr="00381107">
        <w:rPr>
          <w:rFonts w:ascii="Times New Roman" w:eastAsia="Times New Roman" w:hAnsi="Times New Roman" w:cs="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908"/>
        <w:gridCol w:w="3125"/>
      </w:tblGrid>
      <w:tr w:rsidR="00381107" w:rsidRPr="00381107" w:rsidTr="00D528AA">
        <w:tc>
          <w:tcPr>
            <w:tcW w:w="2944" w:type="dxa"/>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r w:rsidRPr="00381107">
              <w:rPr>
                <w:rFonts w:ascii="Times New Roman" w:eastAsia="Times New Roman" w:hAnsi="Times New Roman" w:cs="Times New Roman"/>
                <w:b/>
                <w:sz w:val="20"/>
                <w:szCs w:val="20"/>
                <w:lang w:eastAsia="ru-RU"/>
              </w:rPr>
              <w:t>Сентябрь</w:t>
            </w: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p>
        </w:tc>
        <w:tc>
          <w:tcPr>
            <w:tcW w:w="3252" w:type="dxa"/>
            <w:shd w:val="clear" w:color="auto" w:fill="auto"/>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rPr>
                <w:rFonts w:ascii="Times New Roman" w:eastAsia="Times New Roman" w:hAnsi="Times New Roman" w:cs="Times New Roman"/>
                <w:i/>
                <w:sz w:val="20"/>
                <w:szCs w:val="20"/>
                <w:lang w:eastAsia="ru-RU"/>
              </w:rPr>
            </w:pPr>
            <w:r w:rsidRPr="00381107">
              <w:rPr>
                <w:rFonts w:ascii="Times New Roman" w:eastAsia="Times New Roman" w:hAnsi="Times New Roman" w:cs="Times New Roman"/>
                <w:i/>
                <w:sz w:val="20"/>
                <w:szCs w:val="20"/>
                <w:lang w:eastAsia="ru-RU"/>
              </w:rPr>
              <w:t xml:space="preserve">Планирование воспитательной работы в школе на 2013-2014 учебный год. </w:t>
            </w:r>
          </w:p>
        </w:tc>
        <w:tc>
          <w:tcPr>
            <w:tcW w:w="3375" w:type="dxa"/>
            <w:shd w:val="clear" w:color="auto" w:fill="auto"/>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1. « Итоги работы классных                  руководителей в прошлом учебном году».</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2. Знакомство с планом воспитательной работы ОУ .</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 3.Утверждение плана  работы ШМО </w:t>
            </w:r>
            <w:proofErr w:type="gramStart"/>
            <w:r w:rsidRPr="00381107">
              <w:rPr>
                <w:rFonts w:ascii="Times New Roman" w:eastAsia="Times New Roman" w:hAnsi="Times New Roman" w:cs="Times New Roman"/>
                <w:sz w:val="20"/>
                <w:szCs w:val="20"/>
                <w:lang w:eastAsia="ru-RU"/>
              </w:rPr>
              <w:t>КР</w:t>
            </w:r>
            <w:proofErr w:type="gramEnd"/>
            <w:r w:rsidRPr="00381107">
              <w:rPr>
                <w:rFonts w:ascii="Times New Roman" w:eastAsia="Times New Roman" w:hAnsi="Times New Roman" w:cs="Times New Roman"/>
                <w:sz w:val="20"/>
                <w:szCs w:val="20"/>
                <w:lang w:eastAsia="ru-RU"/>
              </w:rPr>
              <w:t xml:space="preserve"> </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4. Ознакомление с графиком работы школьных кружков и секций.</w:t>
            </w:r>
          </w:p>
        </w:tc>
      </w:tr>
      <w:tr w:rsidR="00381107" w:rsidRPr="00381107" w:rsidTr="00D528AA">
        <w:trPr>
          <w:trHeight w:val="669"/>
        </w:trPr>
        <w:tc>
          <w:tcPr>
            <w:tcW w:w="2944" w:type="dxa"/>
          </w:tcPr>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sz w:val="20"/>
                <w:szCs w:val="20"/>
                <w:lang w:eastAsia="ru-RU"/>
              </w:rPr>
            </w:pPr>
          </w:p>
        </w:tc>
        <w:tc>
          <w:tcPr>
            <w:tcW w:w="3252" w:type="dxa"/>
            <w:shd w:val="clear" w:color="auto" w:fill="auto"/>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p>
        </w:tc>
        <w:tc>
          <w:tcPr>
            <w:tcW w:w="3375" w:type="dxa"/>
            <w:shd w:val="clear" w:color="auto" w:fill="auto"/>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Изучение уровня воспитанности учащихся и планирования работы на основе полученных данных.</w:t>
            </w:r>
          </w:p>
        </w:tc>
      </w:tr>
      <w:tr w:rsidR="00381107" w:rsidRPr="00381107" w:rsidTr="00D528AA">
        <w:tc>
          <w:tcPr>
            <w:tcW w:w="2944" w:type="dxa"/>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r w:rsidRPr="00381107">
              <w:rPr>
                <w:rFonts w:ascii="Times New Roman" w:eastAsia="Times New Roman" w:hAnsi="Times New Roman" w:cs="Times New Roman"/>
                <w:b/>
                <w:sz w:val="20"/>
                <w:szCs w:val="20"/>
                <w:lang w:eastAsia="ru-RU"/>
              </w:rPr>
              <w:t>ноябрь</w:t>
            </w:r>
          </w:p>
        </w:tc>
        <w:tc>
          <w:tcPr>
            <w:tcW w:w="3252" w:type="dxa"/>
            <w:shd w:val="clear" w:color="auto" w:fill="auto"/>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rPr>
                <w:rFonts w:ascii="Times New Roman" w:eastAsia="Times New Roman" w:hAnsi="Times New Roman" w:cs="Times New Roman"/>
                <w:i/>
                <w:sz w:val="20"/>
                <w:szCs w:val="20"/>
                <w:lang w:eastAsia="ru-RU"/>
              </w:rPr>
            </w:pPr>
            <w:r w:rsidRPr="00381107">
              <w:rPr>
                <w:rFonts w:ascii="Times New Roman" w:eastAsia="Times New Roman" w:hAnsi="Times New Roman" w:cs="Times New Roman"/>
                <w:i/>
                <w:sz w:val="20"/>
                <w:szCs w:val="20"/>
                <w:lang w:eastAsia="ru-RU"/>
              </w:rPr>
              <w:t>«</w:t>
            </w:r>
            <w:r w:rsidRPr="00381107">
              <w:rPr>
                <w:rFonts w:ascii="Times New Roman" w:eastAsia="Times New Roman" w:hAnsi="Times New Roman" w:cs="Times New Roman"/>
                <w:i/>
                <w:sz w:val="20"/>
                <w:szCs w:val="20"/>
                <w:lang w:eastAsia="ar-SA"/>
              </w:rPr>
              <w:t>Роль классного руководителя в сохранении здоровья школьников</w:t>
            </w:r>
            <w:r w:rsidRPr="00381107">
              <w:rPr>
                <w:rFonts w:ascii="Times New Roman" w:eastAsia="Times New Roman" w:hAnsi="Times New Roman" w:cs="Times New Roman"/>
                <w:i/>
                <w:sz w:val="20"/>
                <w:szCs w:val="20"/>
                <w:lang w:eastAsia="ru-RU"/>
              </w:rPr>
              <w:t>».</w:t>
            </w:r>
          </w:p>
        </w:tc>
        <w:tc>
          <w:tcPr>
            <w:tcW w:w="3375" w:type="dxa"/>
            <w:shd w:val="clear" w:color="auto" w:fill="auto"/>
          </w:tcPr>
          <w:p w:rsidR="00381107" w:rsidRPr="00381107" w:rsidRDefault="00381107" w:rsidP="00381107">
            <w:pPr>
              <w:tabs>
                <w:tab w:val="left" w:pos="281"/>
              </w:tabs>
              <w:spacing w:after="0" w:line="240" w:lineRule="auto"/>
              <w:rPr>
                <w:rFonts w:ascii="Times New Roman" w:eastAsia="Times New Roman" w:hAnsi="Times New Roman" w:cs="Times New Roman"/>
                <w:sz w:val="20"/>
                <w:szCs w:val="20"/>
                <w:lang w:eastAsia="ar-SA"/>
              </w:rPr>
            </w:pPr>
            <w:r w:rsidRPr="00381107">
              <w:rPr>
                <w:rFonts w:ascii="Times New Roman" w:eastAsia="Times New Roman" w:hAnsi="Times New Roman" w:cs="Times New Roman"/>
                <w:sz w:val="20"/>
                <w:szCs w:val="20"/>
                <w:lang w:eastAsia="ar-SA"/>
              </w:rPr>
              <w:t xml:space="preserve">Здоровье ребенка как цель совместных усилий школы и  семьи. </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 2.Сотрудничество психологической службы и </w:t>
            </w:r>
            <w:proofErr w:type="spellStart"/>
            <w:r w:rsidRPr="00381107">
              <w:rPr>
                <w:rFonts w:ascii="Times New Roman" w:eastAsia="Times New Roman" w:hAnsi="Times New Roman" w:cs="Times New Roman"/>
                <w:sz w:val="20"/>
                <w:szCs w:val="20"/>
                <w:lang w:eastAsia="ru-RU"/>
              </w:rPr>
              <w:t>кл</w:t>
            </w:r>
            <w:proofErr w:type="spellEnd"/>
            <w:r w:rsidRPr="00381107">
              <w:rPr>
                <w:rFonts w:ascii="Times New Roman" w:eastAsia="Times New Roman" w:hAnsi="Times New Roman" w:cs="Times New Roman"/>
                <w:sz w:val="20"/>
                <w:szCs w:val="20"/>
                <w:lang w:eastAsia="ru-RU"/>
              </w:rPr>
              <w:t>. руководителя.</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w:t>
            </w:r>
          </w:p>
        </w:tc>
      </w:tr>
      <w:tr w:rsidR="00381107" w:rsidRPr="00381107" w:rsidTr="00D528AA">
        <w:trPr>
          <w:trHeight w:val="742"/>
        </w:trPr>
        <w:tc>
          <w:tcPr>
            <w:tcW w:w="2944" w:type="dxa"/>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r w:rsidRPr="00381107">
              <w:rPr>
                <w:rFonts w:ascii="Times New Roman" w:eastAsia="Times New Roman" w:hAnsi="Times New Roman" w:cs="Times New Roman"/>
                <w:b/>
                <w:sz w:val="20"/>
                <w:szCs w:val="20"/>
                <w:lang w:eastAsia="ru-RU"/>
              </w:rPr>
              <w:t>январь</w:t>
            </w:r>
          </w:p>
        </w:tc>
        <w:tc>
          <w:tcPr>
            <w:tcW w:w="3252" w:type="dxa"/>
            <w:shd w:val="clear" w:color="auto" w:fill="auto"/>
          </w:tcPr>
          <w:p w:rsidR="00381107" w:rsidRPr="00381107" w:rsidRDefault="00381107" w:rsidP="00381107">
            <w:pPr>
              <w:spacing w:after="0" w:line="240" w:lineRule="auto"/>
              <w:rPr>
                <w:rFonts w:ascii="Times New Roman" w:eastAsia="Times New Roman" w:hAnsi="Times New Roman" w:cs="Times New Roman"/>
                <w:i/>
                <w:sz w:val="20"/>
                <w:szCs w:val="20"/>
                <w:lang w:eastAsia="ru-RU"/>
              </w:rPr>
            </w:pPr>
          </w:p>
          <w:p w:rsidR="00381107" w:rsidRPr="00381107" w:rsidRDefault="00381107" w:rsidP="00381107">
            <w:pPr>
              <w:tabs>
                <w:tab w:val="left" w:pos="4080"/>
              </w:tabs>
              <w:spacing w:after="0" w:line="240" w:lineRule="auto"/>
              <w:rPr>
                <w:rFonts w:ascii="Times New Roman" w:eastAsia="Times New Roman" w:hAnsi="Times New Roman" w:cs="Times New Roman"/>
                <w:sz w:val="20"/>
                <w:szCs w:val="20"/>
                <w:lang w:eastAsia="ru-RU"/>
              </w:rPr>
            </w:pPr>
          </w:p>
        </w:tc>
        <w:tc>
          <w:tcPr>
            <w:tcW w:w="3375" w:type="dxa"/>
            <w:shd w:val="clear" w:color="auto" w:fill="auto"/>
          </w:tcPr>
          <w:p w:rsidR="00381107" w:rsidRPr="00381107" w:rsidRDefault="00381107" w:rsidP="00381107">
            <w:pPr>
              <w:widowControl w:val="0"/>
              <w:suppressAutoHyphens/>
              <w:spacing w:after="0" w:line="240" w:lineRule="auto"/>
              <w:rPr>
                <w:rFonts w:ascii="Times New Roman" w:eastAsia="Times New Roman" w:hAnsi="Times New Roman" w:cs="Times New Roman"/>
                <w:sz w:val="20"/>
                <w:szCs w:val="20"/>
                <w:lang w:eastAsia="ru-RU"/>
              </w:rPr>
            </w:pPr>
          </w:p>
          <w:p w:rsidR="00381107" w:rsidRPr="00381107" w:rsidRDefault="00381107" w:rsidP="00381107">
            <w:pPr>
              <w:widowControl w:val="0"/>
              <w:suppressAutoHyphens/>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Анализ воспитательной работы за 1-е полугодие. </w:t>
            </w:r>
          </w:p>
        </w:tc>
      </w:tr>
      <w:tr w:rsidR="00381107" w:rsidRPr="00381107" w:rsidTr="00D528AA">
        <w:tc>
          <w:tcPr>
            <w:tcW w:w="2944" w:type="dxa"/>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sz w:val="20"/>
                <w:szCs w:val="20"/>
                <w:lang w:eastAsia="ru-RU"/>
              </w:rPr>
            </w:pPr>
          </w:p>
        </w:tc>
        <w:tc>
          <w:tcPr>
            <w:tcW w:w="3252" w:type="dxa"/>
            <w:shd w:val="clear" w:color="auto" w:fill="auto"/>
          </w:tcPr>
          <w:p w:rsidR="00381107" w:rsidRPr="00381107" w:rsidRDefault="00381107" w:rsidP="00381107">
            <w:pPr>
              <w:spacing w:after="0" w:line="240" w:lineRule="auto"/>
              <w:rPr>
                <w:rFonts w:ascii="Times New Roman" w:eastAsia="Times New Roman" w:hAnsi="Times New Roman" w:cs="Times New Roman"/>
                <w:i/>
                <w:sz w:val="20"/>
                <w:szCs w:val="20"/>
                <w:lang w:eastAsia="ru-RU"/>
              </w:rPr>
            </w:pPr>
          </w:p>
          <w:p w:rsidR="00381107" w:rsidRPr="00381107" w:rsidRDefault="00381107" w:rsidP="00381107">
            <w:pPr>
              <w:snapToGrid w:val="0"/>
              <w:spacing w:after="0" w:line="240" w:lineRule="auto"/>
              <w:rPr>
                <w:rFonts w:ascii="Times New Roman" w:eastAsia="Times New Roman" w:hAnsi="Times New Roman" w:cs="Times New Roman"/>
                <w:i/>
                <w:sz w:val="20"/>
                <w:szCs w:val="20"/>
                <w:lang w:eastAsia="ru-RU"/>
              </w:rPr>
            </w:pPr>
            <w:r w:rsidRPr="00381107">
              <w:rPr>
                <w:rFonts w:ascii="Times New Roman" w:eastAsia="Times New Roman" w:hAnsi="Times New Roman" w:cs="Times New Roman"/>
                <w:i/>
                <w:sz w:val="20"/>
                <w:szCs w:val="20"/>
                <w:lang w:eastAsia="ru-RU"/>
              </w:rPr>
              <w:t>«Современные формы работы с родителями».</w:t>
            </w:r>
          </w:p>
          <w:p w:rsidR="00381107" w:rsidRPr="00381107" w:rsidRDefault="00381107" w:rsidP="00381107">
            <w:pPr>
              <w:tabs>
                <w:tab w:val="left" w:pos="4080"/>
              </w:tabs>
              <w:spacing w:after="0" w:line="240" w:lineRule="auto"/>
              <w:rPr>
                <w:rFonts w:ascii="Times New Roman" w:eastAsia="Times New Roman" w:hAnsi="Times New Roman" w:cs="Times New Roman"/>
                <w:i/>
                <w:sz w:val="20"/>
                <w:szCs w:val="20"/>
                <w:lang w:eastAsia="ru-RU"/>
              </w:rPr>
            </w:pPr>
            <w:r w:rsidRPr="00381107">
              <w:rPr>
                <w:rFonts w:ascii="Times New Roman" w:eastAsia="Times New Roman" w:hAnsi="Times New Roman" w:cs="Times New Roman"/>
                <w:sz w:val="20"/>
                <w:szCs w:val="20"/>
                <w:lang w:eastAsia="ru-RU"/>
              </w:rPr>
              <w:t xml:space="preserve">  </w:t>
            </w:r>
          </w:p>
        </w:tc>
        <w:tc>
          <w:tcPr>
            <w:tcW w:w="3375" w:type="dxa"/>
            <w:shd w:val="clear" w:color="auto" w:fill="auto"/>
          </w:tcPr>
          <w:p w:rsidR="00381107" w:rsidRPr="00381107" w:rsidRDefault="00381107" w:rsidP="00381107">
            <w:pPr>
              <w:widowControl w:val="0"/>
              <w:suppressAutoHyphens/>
              <w:spacing w:after="0" w:line="240" w:lineRule="auto"/>
              <w:rPr>
                <w:rFonts w:ascii="Times New Roman" w:eastAsia="Times New Roman" w:hAnsi="Times New Roman" w:cs="Times New Roman"/>
                <w:sz w:val="20"/>
                <w:szCs w:val="20"/>
                <w:lang w:eastAsia="ru-RU"/>
              </w:rPr>
            </w:pPr>
          </w:p>
          <w:p w:rsidR="00381107" w:rsidRPr="00381107" w:rsidRDefault="00381107" w:rsidP="00381107">
            <w:pPr>
              <w:widowControl w:val="0"/>
              <w:numPr>
                <w:ilvl w:val="0"/>
                <w:numId w:val="20"/>
              </w:numPr>
              <w:suppressAutoHyphens/>
              <w:spacing w:after="0" w:line="240" w:lineRule="auto"/>
              <w:ind w:left="423" w:hanging="284"/>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Диагностика процесса взаимодействия семьи и школы.</w:t>
            </w:r>
          </w:p>
          <w:p w:rsidR="00381107" w:rsidRPr="00381107" w:rsidRDefault="00381107" w:rsidP="00381107">
            <w:pPr>
              <w:widowControl w:val="0"/>
              <w:numPr>
                <w:ilvl w:val="0"/>
                <w:numId w:val="20"/>
              </w:numPr>
              <w:suppressAutoHyphens/>
              <w:spacing w:after="0" w:line="240" w:lineRule="auto"/>
              <w:ind w:left="423" w:hanging="284"/>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Правила профессионального такта в работе с родителями учащихся.</w:t>
            </w:r>
          </w:p>
          <w:p w:rsidR="00381107" w:rsidRPr="00381107" w:rsidRDefault="00381107" w:rsidP="00381107">
            <w:pPr>
              <w:widowControl w:val="0"/>
              <w:numPr>
                <w:ilvl w:val="0"/>
                <w:numId w:val="20"/>
              </w:numPr>
              <w:suppressAutoHyphens/>
              <w:spacing w:after="0" w:line="240" w:lineRule="auto"/>
              <w:ind w:left="423" w:hanging="284"/>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Индивидуальная работа с семьями </w:t>
            </w:r>
            <w:proofErr w:type="gramStart"/>
            <w:r w:rsidRPr="00381107">
              <w:rPr>
                <w:rFonts w:ascii="Times New Roman" w:eastAsia="Times New Roman" w:hAnsi="Times New Roman" w:cs="Times New Roman"/>
                <w:sz w:val="20"/>
                <w:szCs w:val="20"/>
                <w:lang w:eastAsia="ru-RU"/>
              </w:rPr>
              <w:t>обучающихся</w:t>
            </w:r>
            <w:proofErr w:type="gramEnd"/>
            <w:r w:rsidRPr="00381107">
              <w:rPr>
                <w:rFonts w:ascii="Times New Roman" w:eastAsia="Times New Roman" w:hAnsi="Times New Roman" w:cs="Times New Roman"/>
                <w:sz w:val="20"/>
                <w:szCs w:val="20"/>
                <w:lang w:eastAsia="ru-RU"/>
              </w:rPr>
              <w:t>.</w:t>
            </w:r>
          </w:p>
          <w:p w:rsidR="00381107" w:rsidRPr="00381107" w:rsidRDefault="00381107" w:rsidP="00381107">
            <w:pPr>
              <w:numPr>
                <w:ilvl w:val="0"/>
                <w:numId w:val="20"/>
              </w:numPr>
              <w:spacing w:before="100" w:beforeAutospacing="1" w:after="0" w:line="240" w:lineRule="auto"/>
              <w:ind w:left="423" w:hanging="284"/>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Воспитание культуры личности силами семьи и школы. </w:t>
            </w:r>
          </w:p>
        </w:tc>
      </w:tr>
      <w:tr w:rsidR="00381107" w:rsidRPr="00381107" w:rsidTr="00D528AA">
        <w:tc>
          <w:tcPr>
            <w:tcW w:w="2944" w:type="dxa"/>
          </w:tcPr>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b/>
                <w:sz w:val="20"/>
                <w:szCs w:val="20"/>
                <w:lang w:eastAsia="ru-RU"/>
              </w:rPr>
            </w:pPr>
            <w:r w:rsidRPr="00381107">
              <w:rPr>
                <w:rFonts w:ascii="Times New Roman" w:eastAsia="Times New Roman" w:hAnsi="Times New Roman" w:cs="Times New Roman"/>
                <w:b/>
                <w:sz w:val="20"/>
                <w:szCs w:val="20"/>
                <w:lang w:eastAsia="ru-RU"/>
              </w:rPr>
              <w:t>май</w:t>
            </w:r>
          </w:p>
        </w:tc>
        <w:tc>
          <w:tcPr>
            <w:tcW w:w="3252" w:type="dxa"/>
            <w:shd w:val="clear" w:color="auto" w:fill="auto"/>
          </w:tcPr>
          <w:p w:rsidR="00381107" w:rsidRPr="00381107" w:rsidRDefault="00381107" w:rsidP="00381107">
            <w:pPr>
              <w:spacing w:after="0" w:line="240" w:lineRule="auto"/>
              <w:rPr>
                <w:rFonts w:ascii="Times New Roman" w:eastAsia="Times New Roman" w:hAnsi="Times New Roman" w:cs="Times New Roman"/>
                <w:i/>
                <w:sz w:val="20"/>
                <w:szCs w:val="20"/>
                <w:lang w:eastAsia="ru-RU"/>
              </w:rPr>
            </w:pPr>
          </w:p>
        </w:tc>
        <w:tc>
          <w:tcPr>
            <w:tcW w:w="3375" w:type="dxa"/>
            <w:shd w:val="clear" w:color="auto" w:fill="auto"/>
          </w:tcPr>
          <w:p w:rsidR="00381107" w:rsidRPr="00381107" w:rsidRDefault="00381107" w:rsidP="00381107">
            <w:pPr>
              <w:widowControl w:val="0"/>
              <w:suppressAutoHyphens/>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Роль классных руководителей в условиях ФГОС </w:t>
            </w:r>
          </w:p>
        </w:tc>
      </w:tr>
      <w:tr w:rsidR="00381107" w:rsidRPr="00381107" w:rsidTr="00D528AA">
        <w:tc>
          <w:tcPr>
            <w:tcW w:w="2944" w:type="dxa"/>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jc w:val="center"/>
              <w:rPr>
                <w:rFonts w:ascii="Times New Roman" w:eastAsia="Times New Roman" w:hAnsi="Times New Roman" w:cs="Times New Roman"/>
                <w:sz w:val="20"/>
                <w:szCs w:val="20"/>
                <w:lang w:eastAsia="ru-RU"/>
              </w:rPr>
            </w:pPr>
          </w:p>
        </w:tc>
        <w:tc>
          <w:tcPr>
            <w:tcW w:w="3252" w:type="dxa"/>
            <w:shd w:val="clear" w:color="auto" w:fill="auto"/>
          </w:tcPr>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rPr>
                <w:rFonts w:ascii="Times New Roman" w:eastAsia="Times New Roman" w:hAnsi="Times New Roman" w:cs="Times New Roman"/>
                <w:i/>
                <w:sz w:val="20"/>
                <w:szCs w:val="20"/>
                <w:lang w:eastAsia="ru-RU"/>
              </w:rPr>
            </w:pPr>
            <w:r w:rsidRPr="00381107">
              <w:rPr>
                <w:rFonts w:ascii="Times New Roman" w:eastAsia="Times New Roman" w:hAnsi="Times New Roman" w:cs="Times New Roman"/>
                <w:i/>
                <w:sz w:val="20"/>
                <w:szCs w:val="20"/>
                <w:lang w:eastAsia="ru-RU"/>
              </w:rPr>
              <w:t>Подведение итогов работы ШМО КР.</w:t>
            </w:r>
          </w:p>
        </w:tc>
        <w:tc>
          <w:tcPr>
            <w:tcW w:w="3375" w:type="dxa"/>
            <w:shd w:val="clear" w:color="auto" w:fill="auto"/>
          </w:tcPr>
          <w:p w:rsidR="00381107" w:rsidRPr="00381107" w:rsidRDefault="00381107" w:rsidP="00381107">
            <w:pPr>
              <w:numPr>
                <w:ilvl w:val="1"/>
                <w:numId w:val="19"/>
              </w:numPr>
              <w:spacing w:after="0" w:line="240" w:lineRule="auto"/>
              <w:ind w:left="423" w:hanging="251"/>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Творческий отчёт:  анализ работы ШМО </w:t>
            </w:r>
            <w:proofErr w:type="gramStart"/>
            <w:r w:rsidRPr="00381107">
              <w:rPr>
                <w:rFonts w:ascii="Times New Roman" w:eastAsia="Times New Roman" w:hAnsi="Times New Roman" w:cs="Times New Roman"/>
                <w:sz w:val="20"/>
                <w:szCs w:val="20"/>
                <w:lang w:eastAsia="ru-RU"/>
              </w:rPr>
              <w:t>КР</w:t>
            </w:r>
            <w:proofErr w:type="gramEnd"/>
            <w:r w:rsidRPr="00381107">
              <w:rPr>
                <w:rFonts w:ascii="Times New Roman" w:eastAsia="Times New Roman" w:hAnsi="Times New Roman" w:cs="Times New Roman"/>
                <w:sz w:val="20"/>
                <w:szCs w:val="20"/>
                <w:lang w:eastAsia="ru-RU"/>
              </w:rPr>
              <w:t xml:space="preserve"> за  2013-2014 учебный год.</w:t>
            </w:r>
          </w:p>
          <w:p w:rsidR="00381107" w:rsidRPr="00381107" w:rsidRDefault="00381107" w:rsidP="00381107">
            <w:pPr>
              <w:spacing w:after="0" w:line="240" w:lineRule="auto"/>
              <w:rPr>
                <w:rFonts w:ascii="Times New Roman" w:eastAsia="Times New Roman" w:hAnsi="Times New Roman" w:cs="Times New Roman"/>
                <w:color w:val="226644"/>
                <w:sz w:val="20"/>
                <w:szCs w:val="20"/>
                <w:lang w:eastAsia="ru-RU"/>
              </w:rPr>
            </w:pPr>
            <w:r w:rsidRPr="00381107">
              <w:rPr>
                <w:rFonts w:ascii="Times New Roman" w:eastAsia="Times New Roman" w:hAnsi="Times New Roman" w:cs="Times New Roman"/>
                <w:color w:val="000000"/>
                <w:sz w:val="20"/>
                <w:szCs w:val="20"/>
                <w:lang w:eastAsia="ru-RU"/>
              </w:rPr>
              <w:t>2. Организация летнего отдыха учащихся.</w:t>
            </w:r>
          </w:p>
          <w:p w:rsidR="00381107" w:rsidRPr="00381107" w:rsidRDefault="00381107" w:rsidP="00381107">
            <w:pPr>
              <w:numPr>
                <w:ilvl w:val="1"/>
                <w:numId w:val="19"/>
              </w:numPr>
              <w:spacing w:after="0" w:line="240" w:lineRule="auto"/>
              <w:ind w:left="423" w:hanging="251"/>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Составление перспективного плана работы на 2014-2015 учебный год</w:t>
            </w:r>
          </w:p>
        </w:tc>
      </w:tr>
    </w:tbl>
    <w:p w:rsidR="00381107" w:rsidRPr="00381107" w:rsidRDefault="00381107" w:rsidP="00381107">
      <w:pPr>
        <w:spacing w:after="0" w:line="240" w:lineRule="auto"/>
        <w:rPr>
          <w:rFonts w:ascii="Times New Roman" w:eastAsia="Times New Roman" w:hAnsi="Times New Roman" w:cs="Times New Roman"/>
          <w:b/>
          <w:color w:val="660066"/>
          <w:sz w:val="20"/>
          <w:szCs w:val="20"/>
          <w:lang w:eastAsia="ru-RU"/>
        </w:rPr>
      </w:pPr>
      <w:r w:rsidRPr="00381107">
        <w:rPr>
          <w:rFonts w:ascii="Times New Roman" w:eastAsia="Times New Roman" w:hAnsi="Times New Roman" w:cs="Times New Roman"/>
          <w:b/>
          <w:color w:val="660066"/>
          <w:sz w:val="20"/>
          <w:szCs w:val="20"/>
          <w:lang w:eastAsia="ru-RU"/>
        </w:rPr>
        <w:t xml:space="preserve">В течение </w:t>
      </w:r>
      <w:r w:rsidRPr="00381107">
        <w:rPr>
          <w:rFonts w:ascii="Times New Roman" w:eastAsia="Times New Roman" w:hAnsi="Times New Roman" w:cs="Times New Roman"/>
          <w:b/>
          <w:color w:val="660066"/>
          <w:sz w:val="20"/>
          <w:szCs w:val="20"/>
          <w:lang w:val="en-US" w:eastAsia="ru-RU"/>
        </w:rPr>
        <w:t>I</w:t>
      </w:r>
      <w:r w:rsidRPr="00381107">
        <w:rPr>
          <w:rFonts w:ascii="Times New Roman" w:eastAsia="Times New Roman" w:hAnsi="Times New Roman" w:cs="Times New Roman"/>
          <w:b/>
          <w:color w:val="660066"/>
          <w:sz w:val="20"/>
          <w:szCs w:val="20"/>
          <w:lang w:eastAsia="ru-RU"/>
        </w:rPr>
        <w:t xml:space="preserve"> четверти:</w:t>
      </w:r>
    </w:p>
    <w:p w:rsidR="00381107" w:rsidRPr="00381107" w:rsidRDefault="00381107" w:rsidP="00381107">
      <w:pPr>
        <w:numPr>
          <w:ilvl w:val="0"/>
          <w:numId w:val="21"/>
        </w:num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lastRenderedPageBreak/>
        <w:t>Выбор тем самообразования классными руководителями.</w:t>
      </w:r>
    </w:p>
    <w:p w:rsidR="00381107" w:rsidRPr="00381107" w:rsidRDefault="00381107" w:rsidP="00381107">
      <w:pPr>
        <w:numPr>
          <w:ilvl w:val="0"/>
          <w:numId w:val="21"/>
        </w:num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Подготовка документации классными руководителями.</w:t>
      </w:r>
    </w:p>
    <w:p w:rsidR="00381107" w:rsidRPr="00381107" w:rsidRDefault="00381107" w:rsidP="00381107">
      <w:pPr>
        <w:numPr>
          <w:ilvl w:val="0"/>
          <w:numId w:val="21"/>
        </w:numPr>
        <w:spacing w:before="100" w:beforeAutospacing="1"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Проведение диагностики уровня воспитанности личности и развития         классных  коллективов.  </w:t>
      </w:r>
    </w:p>
    <w:p w:rsidR="00381107" w:rsidRPr="00381107" w:rsidRDefault="00381107" w:rsidP="00381107">
      <w:pPr>
        <w:numPr>
          <w:ilvl w:val="0"/>
          <w:numId w:val="21"/>
        </w:num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Проведение месячника безопасности детей.</w:t>
      </w:r>
    </w:p>
    <w:p w:rsidR="00381107" w:rsidRPr="00381107" w:rsidRDefault="00381107" w:rsidP="00381107">
      <w:pPr>
        <w:suppressAutoHyphens/>
        <w:spacing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               Смотр-конкурс классных уголков.</w:t>
      </w:r>
    </w:p>
    <w:p w:rsidR="00381107" w:rsidRPr="00381107" w:rsidRDefault="00381107" w:rsidP="00381107">
      <w:pPr>
        <w:spacing w:after="0" w:line="240" w:lineRule="auto"/>
        <w:rPr>
          <w:rFonts w:ascii="Times New Roman" w:eastAsia="Times New Roman" w:hAnsi="Times New Roman" w:cs="Times New Roman"/>
          <w:b/>
          <w:color w:val="660066"/>
          <w:sz w:val="20"/>
          <w:szCs w:val="20"/>
          <w:lang w:eastAsia="ru-RU"/>
        </w:rPr>
      </w:pPr>
      <w:r w:rsidRPr="00381107">
        <w:rPr>
          <w:rFonts w:ascii="Times New Roman" w:eastAsia="Times New Roman" w:hAnsi="Times New Roman" w:cs="Times New Roman"/>
          <w:b/>
          <w:color w:val="660066"/>
          <w:sz w:val="20"/>
          <w:szCs w:val="20"/>
          <w:lang w:eastAsia="ru-RU"/>
        </w:rPr>
        <w:t xml:space="preserve">В течение </w:t>
      </w:r>
      <w:r w:rsidRPr="00381107">
        <w:rPr>
          <w:rFonts w:ascii="Times New Roman" w:eastAsia="Times New Roman" w:hAnsi="Times New Roman" w:cs="Times New Roman"/>
          <w:b/>
          <w:color w:val="660066"/>
          <w:sz w:val="20"/>
          <w:szCs w:val="20"/>
          <w:lang w:val="en-US" w:eastAsia="ru-RU"/>
        </w:rPr>
        <w:t>II</w:t>
      </w:r>
      <w:r w:rsidRPr="00381107">
        <w:rPr>
          <w:rFonts w:ascii="Times New Roman" w:eastAsia="Times New Roman" w:hAnsi="Times New Roman" w:cs="Times New Roman"/>
          <w:b/>
          <w:color w:val="660066"/>
          <w:sz w:val="20"/>
          <w:szCs w:val="20"/>
          <w:lang w:eastAsia="ru-RU"/>
        </w:rPr>
        <w:t xml:space="preserve"> четверти:</w:t>
      </w:r>
    </w:p>
    <w:p w:rsidR="00381107" w:rsidRPr="00381107" w:rsidRDefault="00381107" w:rsidP="00381107">
      <w:pPr>
        <w:numPr>
          <w:ilvl w:val="0"/>
          <w:numId w:val="22"/>
        </w:num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Организация   экскурсий.</w:t>
      </w:r>
    </w:p>
    <w:p w:rsidR="00381107" w:rsidRPr="00381107" w:rsidRDefault="00381107" w:rsidP="00381107">
      <w:pPr>
        <w:suppressAutoHyphens/>
        <w:spacing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                Инструктивно-методическое совещание «Внешний вид учащихся ( школьная форма)</w:t>
      </w:r>
      <w:proofErr w:type="gramStart"/>
      <w:r w:rsidRPr="00381107">
        <w:rPr>
          <w:rFonts w:ascii="Times New Roman" w:eastAsia="Times New Roman" w:hAnsi="Times New Roman" w:cs="Times New Roman"/>
          <w:sz w:val="20"/>
          <w:szCs w:val="20"/>
          <w:lang w:eastAsia="ru-RU"/>
        </w:rPr>
        <w:t>.О</w:t>
      </w:r>
      <w:proofErr w:type="gramEnd"/>
      <w:r w:rsidRPr="00381107">
        <w:rPr>
          <w:rFonts w:ascii="Times New Roman" w:eastAsia="Times New Roman" w:hAnsi="Times New Roman" w:cs="Times New Roman"/>
          <w:sz w:val="20"/>
          <w:szCs w:val="20"/>
          <w:lang w:eastAsia="ru-RU"/>
        </w:rPr>
        <w:t>б организации дежурства в школе.</w:t>
      </w:r>
    </w:p>
    <w:p w:rsidR="00381107" w:rsidRPr="00381107" w:rsidRDefault="00381107" w:rsidP="00381107">
      <w:pPr>
        <w:spacing w:after="0" w:line="240" w:lineRule="auto"/>
        <w:rPr>
          <w:rFonts w:ascii="Times New Roman" w:eastAsia="Times New Roman" w:hAnsi="Times New Roman" w:cs="Times New Roman"/>
          <w:b/>
          <w:color w:val="660066"/>
          <w:sz w:val="20"/>
          <w:szCs w:val="20"/>
          <w:lang w:eastAsia="ru-RU"/>
        </w:rPr>
      </w:pPr>
      <w:r w:rsidRPr="00381107">
        <w:rPr>
          <w:rFonts w:ascii="Times New Roman" w:eastAsia="Times New Roman" w:hAnsi="Times New Roman" w:cs="Times New Roman"/>
          <w:b/>
          <w:color w:val="660066"/>
          <w:sz w:val="20"/>
          <w:szCs w:val="20"/>
          <w:lang w:eastAsia="ru-RU"/>
        </w:rPr>
        <w:t xml:space="preserve">В течение </w:t>
      </w:r>
      <w:r w:rsidRPr="00381107">
        <w:rPr>
          <w:rFonts w:ascii="Times New Roman" w:eastAsia="Times New Roman" w:hAnsi="Times New Roman" w:cs="Times New Roman"/>
          <w:b/>
          <w:color w:val="660066"/>
          <w:sz w:val="20"/>
          <w:szCs w:val="20"/>
          <w:lang w:val="en-US" w:eastAsia="ru-RU"/>
        </w:rPr>
        <w:t>III</w:t>
      </w:r>
      <w:r w:rsidRPr="00381107">
        <w:rPr>
          <w:rFonts w:ascii="Times New Roman" w:eastAsia="Times New Roman" w:hAnsi="Times New Roman" w:cs="Times New Roman"/>
          <w:b/>
          <w:color w:val="660066"/>
          <w:sz w:val="20"/>
          <w:szCs w:val="20"/>
          <w:lang w:eastAsia="ru-RU"/>
        </w:rPr>
        <w:t xml:space="preserve"> четверти:</w:t>
      </w:r>
    </w:p>
    <w:p w:rsidR="00381107" w:rsidRPr="00381107" w:rsidRDefault="00381107" w:rsidP="00381107">
      <w:pPr>
        <w:numPr>
          <w:ilvl w:val="0"/>
          <w:numId w:val="23"/>
        </w:num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Организация мероприятий с участием родительского коллектива.  </w:t>
      </w:r>
    </w:p>
    <w:p w:rsidR="00381107" w:rsidRPr="00381107" w:rsidRDefault="00381107" w:rsidP="00381107">
      <w:pPr>
        <w:numPr>
          <w:ilvl w:val="0"/>
          <w:numId w:val="23"/>
        </w:num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Изучение состояния и эффективности воспитательного процесса в классе.</w:t>
      </w:r>
    </w:p>
    <w:p w:rsidR="00381107" w:rsidRPr="00381107" w:rsidRDefault="00381107" w:rsidP="00381107">
      <w:pPr>
        <w:numPr>
          <w:ilvl w:val="0"/>
          <w:numId w:val="23"/>
        </w:num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Школьный конкурс классных часов.</w:t>
      </w:r>
    </w:p>
    <w:p w:rsidR="00381107" w:rsidRPr="00381107" w:rsidRDefault="00381107" w:rsidP="00381107">
      <w:pPr>
        <w:spacing w:after="0" w:line="240" w:lineRule="auto"/>
        <w:rPr>
          <w:rFonts w:ascii="Times New Roman" w:eastAsia="Times New Roman" w:hAnsi="Times New Roman" w:cs="Times New Roman"/>
          <w:b/>
          <w:color w:val="660066"/>
          <w:sz w:val="20"/>
          <w:szCs w:val="20"/>
          <w:lang w:eastAsia="ru-RU"/>
        </w:rPr>
      </w:pPr>
      <w:r w:rsidRPr="00381107">
        <w:rPr>
          <w:rFonts w:ascii="Times New Roman" w:eastAsia="Times New Roman" w:hAnsi="Times New Roman" w:cs="Times New Roman"/>
          <w:b/>
          <w:color w:val="660066"/>
          <w:sz w:val="20"/>
          <w:szCs w:val="20"/>
          <w:lang w:eastAsia="ru-RU"/>
        </w:rPr>
        <w:t>В течение года:</w:t>
      </w:r>
    </w:p>
    <w:p w:rsidR="00381107" w:rsidRPr="00381107" w:rsidRDefault="00381107" w:rsidP="00381107">
      <w:pPr>
        <w:numPr>
          <w:ilvl w:val="0"/>
          <w:numId w:val="24"/>
        </w:num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Обзор методической литературы по проблемам организации воспитательной деятельности.                               </w:t>
      </w:r>
    </w:p>
    <w:p w:rsidR="00381107" w:rsidRPr="00381107" w:rsidRDefault="00381107" w:rsidP="00381107">
      <w:pPr>
        <w:numPr>
          <w:ilvl w:val="1"/>
          <w:numId w:val="25"/>
        </w:numPr>
        <w:spacing w:after="0" w:line="240" w:lineRule="auto"/>
        <w:ind w:hanging="1123"/>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Создание банка интересных педагогических идей.</w:t>
      </w:r>
    </w:p>
    <w:p w:rsidR="00381107" w:rsidRPr="00381107" w:rsidRDefault="00381107" w:rsidP="00381107">
      <w:pPr>
        <w:numPr>
          <w:ilvl w:val="0"/>
          <w:numId w:val="24"/>
        </w:num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Обсуждение результатов диагностирования классных коллективов.</w:t>
      </w:r>
    </w:p>
    <w:p w:rsidR="00381107" w:rsidRPr="00381107" w:rsidRDefault="00381107" w:rsidP="00381107">
      <w:pPr>
        <w:numPr>
          <w:ilvl w:val="0"/>
          <w:numId w:val="24"/>
        </w:num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Участие в массовых мероприятиях ОУ.</w:t>
      </w:r>
    </w:p>
    <w:p w:rsidR="00381107" w:rsidRPr="00381107" w:rsidRDefault="00381107" w:rsidP="00381107">
      <w:pPr>
        <w:spacing w:after="0" w:line="240" w:lineRule="auto"/>
        <w:rPr>
          <w:rFonts w:ascii="Times New Roman" w:eastAsia="Times New Roman" w:hAnsi="Times New Roman" w:cs="Times New Roman"/>
          <w:sz w:val="24"/>
          <w:szCs w:val="24"/>
          <w:lang w:eastAsia="ru-RU"/>
        </w:rPr>
      </w:pPr>
      <w:r w:rsidRPr="00381107">
        <w:rPr>
          <w:rFonts w:ascii="Times New Roman" w:eastAsia="Times New Roman" w:hAnsi="Times New Roman" w:cs="Times New Roman"/>
          <w:sz w:val="20"/>
          <w:szCs w:val="20"/>
          <w:lang w:eastAsia="ru-RU"/>
        </w:rPr>
        <w:t xml:space="preserve">             Консультации для классных руководителей по вопросам ведения документации </w:t>
      </w:r>
      <w:proofErr w:type="spellStart"/>
      <w:r w:rsidRPr="00381107">
        <w:rPr>
          <w:rFonts w:ascii="Times New Roman" w:eastAsia="Times New Roman" w:hAnsi="Times New Roman" w:cs="Times New Roman"/>
          <w:sz w:val="20"/>
          <w:szCs w:val="20"/>
          <w:lang w:eastAsia="ru-RU"/>
        </w:rPr>
        <w:t>кл</w:t>
      </w:r>
      <w:proofErr w:type="spellEnd"/>
      <w:r w:rsidRPr="00381107">
        <w:rPr>
          <w:rFonts w:ascii="Times New Roman" w:eastAsia="Times New Roman" w:hAnsi="Times New Roman" w:cs="Times New Roman"/>
          <w:sz w:val="20"/>
          <w:szCs w:val="20"/>
          <w:lang w:eastAsia="ru-RU"/>
        </w:rPr>
        <w:t>. руководителей, организации работы с родителями</w:t>
      </w:r>
      <w:r w:rsidRPr="00381107">
        <w:rPr>
          <w:rFonts w:ascii="Times New Roman" w:eastAsia="Times New Roman" w:hAnsi="Times New Roman" w:cs="Times New Roman"/>
          <w:sz w:val="24"/>
          <w:szCs w:val="24"/>
          <w:lang w:eastAsia="ru-RU"/>
        </w:rPr>
        <w:t>.</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К каждому  заседанию МО готовится печатный раздаточный материал в помощь классным руководителям. У классных руководителей формируется папка с методическими материалами. </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proofErr w:type="gramStart"/>
      <w:r w:rsidRPr="00381107">
        <w:rPr>
          <w:rFonts w:ascii="Times New Roman" w:eastAsia="Times New Roman" w:hAnsi="Times New Roman" w:cs="Times New Roman"/>
          <w:sz w:val="20"/>
          <w:szCs w:val="20"/>
          <w:lang w:eastAsia="ru-RU"/>
        </w:rPr>
        <w:t>Контроль за</w:t>
      </w:r>
      <w:proofErr w:type="gramEnd"/>
      <w:r w:rsidRPr="00381107">
        <w:rPr>
          <w:rFonts w:ascii="Times New Roman" w:eastAsia="Times New Roman" w:hAnsi="Times New Roman" w:cs="Times New Roman"/>
          <w:sz w:val="20"/>
          <w:szCs w:val="20"/>
          <w:lang w:eastAsia="ru-RU"/>
        </w:rPr>
        <w:t xml:space="preserve"> деятельностью классных руководителей осуществляется  согласно плана </w:t>
      </w:r>
      <w:proofErr w:type="spellStart"/>
      <w:r w:rsidRPr="00381107">
        <w:rPr>
          <w:rFonts w:ascii="Times New Roman" w:eastAsia="Times New Roman" w:hAnsi="Times New Roman" w:cs="Times New Roman"/>
          <w:sz w:val="20"/>
          <w:szCs w:val="20"/>
          <w:lang w:eastAsia="ru-RU"/>
        </w:rPr>
        <w:t>внутришкольного</w:t>
      </w:r>
      <w:proofErr w:type="spellEnd"/>
      <w:r w:rsidRPr="00381107">
        <w:rPr>
          <w:rFonts w:ascii="Times New Roman" w:eastAsia="Times New Roman" w:hAnsi="Times New Roman" w:cs="Times New Roman"/>
          <w:sz w:val="20"/>
          <w:szCs w:val="20"/>
          <w:lang w:eastAsia="ru-RU"/>
        </w:rPr>
        <w:t xml:space="preserve"> контроля  за организацией  воспитательной работы  на 2013-2014  учебный год  через такие формы:</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         - ежемесячный отчет классных</w:t>
      </w:r>
      <w:proofErr w:type="gramStart"/>
      <w:r w:rsidRPr="00381107">
        <w:rPr>
          <w:rFonts w:ascii="Times New Roman" w:eastAsia="Times New Roman" w:hAnsi="Times New Roman" w:cs="Times New Roman"/>
          <w:sz w:val="20"/>
          <w:szCs w:val="20"/>
          <w:lang w:eastAsia="ru-RU"/>
        </w:rPr>
        <w:t xml:space="preserve"> .</w:t>
      </w:r>
      <w:proofErr w:type="gramEnd"/>
      <w:r w:rsidRPr="00381107">
        <w:rPr>
          <w:rFonts w:ascii="Times New Roman" w:eastAsia="Times New Roman" w:hAnsi="Times New Roman" w:cs="Times New Roman"/>
          <w:sz w:val="20"/>
          <w:szCs w:val="20"/>
          <w:lang w:eastAsia="ru-RU"/>
        </w:rPr>
        <w:t>руководителей,</w:t>
      </w:r>
    </w:p>
    <w:p w:rsidR="00381107" w:rsidRPr="00381107" w:rsidRDefault="00381107" w:rsidP="00381107">
      <w:pPr>
        <w:widowControl w:val="0"/>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         - собеседование с классными руководителями;</w:t>
      </w:r>
    </w:p>
    <w:p w:rsidR="00381107" w:rsidRPr="00381107" w:rsidRDefault="00381107" w:rsidP="00381107">
      <w:pPr>
        <w:widowControl w:val="0"/>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         - отчеты  на заседаниях ШМО классных руководителей.</w:t>
      </w:r>
    </w:p>
    <w:p w:rsidR="00381107" w:rsidRPr="00381107" w:rsidRDefault="00381107" w:rsidP="00381107">
      <w:pPr>
        <w:widowControl w:val="0"/>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          - беседы и анкетирование учащихся</w:t>
      </w:r>
    </w:p>
    <w:p w:rsidR="00381107" w:rsidRPr="00381107" w:rsidRDefault="00381107" w:rsidP="00381107">
      <w:pPr>
        <w:widowControl w:val="0"/>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Также на заседаниях МО классных руководителей вносятся корректировки в воспитательный план школы и классных руководителей. </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p>
    <w:p w:rsidR="00381107" w:rsidRPr="00381107" w:rsidRDefault="00381107" w:rsidP="00381107">
      <w:pPr>
        <w:spacing w:after="0" w:line="240" w:lineRule="auto"/>
        <w:rPr>
          <w:rFonts w:ascii="Times New Roman" w:eastAsia="Times New Roman" w:hAnsi="Times New Roman" w:cs="Times New Roman"/>
          <w:b/>
          <w:sz w:val="24"/>
          <w:szCs w:val="24"/>
          <w:lang w:eastAsia="ru-RU"/>
        </w:rPr>
      </w:pPr>
      <w:r w:rsidRPr="00381107">
        <w:rPr>
          <w:rFonts w:ascii="Times New Roman" w:eastAsia="Times New Roman" w:hAnsi="Times New Roman" w:cs="Times New Roman"/>
          <w:b/>
          <w:sz w:val="24"/>
          <w:szCs w:val="24"/>
          <w:lang w:eastAsia="ru-RU"/>
        </w:rPr>
        <w:t>Рекомендации:</w:t>
      </w:r>
    </w:p>
    <w:p w:rsidR="00381107" w:rsidRPr="00381107" w:rsidRDefault="00381107" w:rsidP="00381107">
      <w:pPr>
        <w:spacing w:after="0" w:line="240" w:lineRule="auto"/>
        <w:rPr>
          <w:rFonts w:ascii="Times New Roman" w:eastAsia="Times New Roman" w:hAnsi="Times New Roman" w:cs="Times New Roman"/>
          <w:b/>
          <w:sz w:val="20"/>
          <w:szCs w:val="20"/>
          <w:lang w:eastAsia="ru-RU"/>
        </w:rPr>
      </w:pPr>
      <w:r w:rsidRPr="00381107">
        <w:rPr>
          <w:rFonts w:ascii="Times New Roman" w:eastAsia="Times New Roman" w:hAnsi="Times New Roman" w:cs="Times New Roman"/>
          <w:sz w:val="24"/>
          <w:szCs w:val="24"/>
          <w:lang w:eastAsia="ru-RU"/>
        </w:rPr>
        <w:t>На следующий год необходимо обратить внимание на рассмотрение следующих вопросов:</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улучшение работы педагогов с ученическим самоуправлением;</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содействие усвоению школьниками учебных программ;</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xml:space="preserve">- осуществление гражданско-патриотического воспитания </w:t>
      </w:r>
      <w:proofErr w:type="gramStart"/>
      <w:r w:rsidRPr="00381107">
        <w:rPr>
          <w:rFonts w:ascii="Times New Roman" w:eastAsia="Times New Roman" w:hAnsi="Times New Roman" w:cs="Times New Roman"/>
          <w:sz w:val="20"/>
          <w:szCs w:val="20"/>
          <w:lang w:eastAsia="ru-RU"/>
        </w:rPr>
        <w:t>обучающихся</w:t>
      </w:r>
      <w:proofErr w:type="gramEnd"/>
      <w:r w:rsidRPr="00381107">
        <w:rPr>
          <w:rFonts w:ascii="Times New Roman" w:eastAsia="Times New Roman" w:hAnsi="Times New Roman" w:cs="Times New Roman"/>
          <w:sz w:val="20"/>
          <w:szCs w:val="20"/>
          <w:lang w:eastAsia="ru-RU"/>
        </w:rPr>
        <w:t>;</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создание воспитательной системы в классах;</w:t>
      </w:r>
    </w:p>
    <w:p w:rsidR="00381107" w:rsidRPr="00381107" w:rsidRDefault="00381107" w:rsidP="00381107">
      <w:pPr>
        <w:spacing w:after="0" w:line="240" w:lineRule="auto"/>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 создание программ воспитательной деятельности;</w:t>
      </w:r>
    </w:p>
    <w:p w:rsidR="00381107" w:rsidRPr="00381107" w:rsidRDefault="00381107" w:rsidP="00381107">
      <w:pPr>
        <w:spacing w:after="0" w:line="240" w:lineRule="auto"/>
        <w:jc w:val="both"/>
        <w:rPr>
          <w:rFonts w:ascii="Times New Roman" w:eastAsia="Times New Roman" w:hAnsi="Times New Roman" w:cs="Times New Roman"/>
          <w:sz w:val="20"/>
          <w:szCs w:val="20"/>
          <w:lang w:eastAsia="ru-RU"/>
        </w:rPr>
      </w:pPr>
      <w:r w:rsidRPr="00381107">
        <w:rPr>
          <w:rFonts w:ascii="Times New Roman" w:eastAsia="Times New Roman" w:hAnsi="Times New Roman" w:cs="Times New Roman"/>
          <w:sz w:val="20"/>
          <w:szCs w:val="20"/>
          <w:lang w:eastAsia="ru-RU"/>
        </w:rPr>
        <w:t>-активизация работы с родителями</w:t>
      </w:r>
    </w:p>
    <w:p w:rsidR="00381107" w:rsidRPr="00381107" w:rsidRDefault="00381107" w:rsidP="00381107">
      <w:pPr>
        <w:spacing w:after="0" w:line="240" w:lineRule="auto"/>
        <w:jc w:val="both"/>
        <w:rPr>
          <w:rFonts w:ascii="Times New Roman" w:eastAsia="Times New Roman" w:hAnsi="Times New Roman" w:cs="Times New Roman"/>
          <w:sz w:val="20"/>
          <w:szCs w:val="20"/>
          <w:lang w:eastAsia="ru-RU"/>
        </w:rPr>
      </w:pPr>
    </w:p>
    <w:p w:rsidR="00381107" w:rsidRPr="00381107" w:rsidRDefault="00381107" w:rsidP="00381107">
      <w:pPr>
        <w:spacing w:after="0" w:line="240" w:lineRule="auto"/>
        <w:rPr>
          <w:rFonts w:ascii="Arial" w:eastAsia="Times New Roman" w:hAnsi="Arial" w:cs="Arial"/>
          <w:sz w:val="24"/>
          <w:szCs w:val="24"/>
          <w:lang w:eastAsia="ru-RU"/>
        </w:rPr>
      </w:pPr>
    </w:p>
    <w:p w:rsidR="00381107" w:rsidRPr="00381107" w:rsidRDefault="00381107" w:rsidP="000D294C">
      <w:pPr>
        <w:spacing w:after="0" w:line="240" w:lineRule="auto"/>
        <w:rPr>
          <w:rFonts w:ascii="Arial" w:eastAsia="Times New Roman" w:hAnsi="Arial" w:cs="Arial"/>
          <w:b/>
          <w:sz w:val="24"/>
          <w:szCs w:val="24"/>
          <w:lang w:eastAsia="ru-RU"/>
        </w:rPr>
      </w:pPr>
      <w:r w:rsidRPr="00381107">
        <w:rPr>
          <w:rFonts w:ascii="Arial" w:eastAsia="Times New Roman" w:hAnsi="Arial" w:cs="Arial"/>
          <w:b/>
          <w:sz w:val="24"/>
          <w:szCs w:val="24"/>
          <w:lang w:eastAsia="ru-RU"/>
        </w:rPr>
        <w:t>МАОУ «Хмелевская СОШ»</w:t>
      </w:r>
    </w:p>
    <w:p w:rsidR="00381107" w:rsidRPr="00381107" w:rsidRDefault="00381107" w:rsidP="00381107">
      <w:pPr>
        <w:spacing w:after="0" w:line="240" w:lineRule="auto"/>
        <w:rPr>
          <w:rFonts w:ascii="Arial" w:eastAsia="Times New Roman" w:hAnsi="Arial" w:cs="Arial"/>
          <w:b/>
          <w:sz w:val="24"/>
          <w:szCs w:val="24"/>
          <w:lang w:eastAsia="ru-RU"/>
        </w:rPr>
      </w:pPr>
    </w:p>
    <w:p w:rsidR="00381107" w:rsidRPr="00381107" w:rsidRDefault="00381107" w:rsidP="00381107">
      <w:pPr>
        <w:spacing w:after="0" w:line="240" w:lineRule="auto"/>
        <w:rPr>
          <w:rFonts w:ascii="Arial" w:eastAsia="Times New Roman" w:hAnsi="Arial" w:cs="Arial"/>
          <w:b/>
          <w:sz w:val="24"/>
          <w:szCs w:val="24"/>
          <w:lang w:eastAsia="ru-RU"/>
        </w:rPr>
      </w:pPr>
    </w:p>
    <w:p w:rsidR="00381107" w:rsidRPr="00381107" w:rsidRDefault="00381107" w:rsidP="00381107">
      <w:pPr>
        <w:spacing w:after="0" w:line="240" w:lineRule="auto"/>
        <w:rPr>
          <w:rFonts w:ascii="Arial" w:eastAsia="Times New Roman" w:hAnsi="Arial" w:cs="Arial"/>
          <w:b/>
          <w:sz w:val="24"/>
          <w:szCs w:val="24"/>
          <w:lang w:eastAsia="ru-RU"/>
        </w:rPr>
      </w:pPr>
      <w:r w:rsidRPr="00381107">
        <w:rPr>
          <w:rFonts w:ascii="Arial" w:eastAsia="Times New Roman" w:hAnsi="Arial" w:cs="Arial"/>
          <w:b/>
          <w:sz w:val="24"/>
          <w:szCs w:val="24"/>
          <w:lang w:eastAsia="ru-RU"/>
        </w:rPr>
        <w:t>1.3.О реализации областного плана мероприятий по патриотическому воспитанию и профилактике экстремизма в образовательных учреждениях Тобольского района за 2 квартал 2014 года</w:t>
      </w:r>
    </w:p>
    <w:p w:rsidR="00381107" w:rsidRPr="00381107" w:rsidRDefault="00381107" w:rsidP="00381107">
      <w:pPr>
        <w:spacing w:after="0" w:line="240" w:lineRule="auto"/>
        <w:jc w:val="center"/>
        <w:rPr>
          <w:rFonts w:ascii="Arial" w:eastAsia="Times New Roman" w:hAnsi="Arial" w:cs="Arial"/>
          <w:sz w:val="24"/>
          <w:szCs w:val="24"/>
          <w:lang w:eastAsia="ru-RU"/>
        </w:rPr>
      </w:pP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185"/>
        <w:gridCol w:w="2268"/>
        <w:gridCol w:w="1275"/>
        <w:gridCol w:w="1902"/>
      </w:tblGrid>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b/>
                <w:sz w:val="24"/>
                <w:szCs w:val="24"/>
                <w:lang w:eastAsia="ru-RU"/>
              </w:rPr>
            </w:pPr>
            <w:r w:rsidRPr="00381107">
              <w:rPr>
                <w:rFonts w:ascii="Arial" w:eastAsia="Times New Roman" w:hAnsi="Arial" w:cs="Arial"/>
                <w:b/>
                <w:sz w:val="24"/>
                <w:szCs w:val="24"/>
                <w:lang w:eastAsia="ru-RU"/>
              </w:rPr>
              <w:t>№</w:t>
            </w:r>
          </w:p>
        </w:tc>
        <w:tc>
          <w:tcPr>
            <w:tcW w:w="2185" w:type="dxa"/>
            <w:shd w:val="clear" w:color="auto" w:fill="auto"/>
          </w:tcPr>
          <w:p w:rsidR="00381107" w:rsidRPr="00381107" w:rsidRDefault="00381107" w:rsidP="00381107">
            <w:pPr>
              <w:spacing w:after="0" w:line="240" w:lineRule="auto"/>
              <w:rPr>
                <w:rFonts w:ascii="Arial" w:eastAsia="Times New Roman" w:hAnsi="Arial" w:cs="Arial"/>
                <w:b/>
                <w:sz w:val="24"/>
                <w:szCs w:val="24"/>
                <w:lang w:eastAsia="ru-RU"/>
              </w:rPr>
            </w:pPr>
            <w:r w:rsidRPr="00381107">
              <w:rPr>
                <w:rFonts w:ascii="Arial" w:eastAsia="Times New Roman" w:hAnsi="Arial" w:cs="Arial"/>
                <w:b/>
                <w:sz w:val="24"/>
                <w:szCs w:val="24"/>
                <w:lang w:eastAsia="ru-RU"/>
              </w:rPr>
              <w:t>Направления</w:t>
            </w:r>
          </w:p>
          <w:p w:rsidR="00381107" w:rsidRPr="00381107" w:rsidRDefault="00381107" w:rsidP="00381107">
            <w:pPr>
              <w:spacing w:after="0" w:line="240" w:lineRule="auto"/>
              <w:rPr>
                <w:rFonts w:ascii="Arial" w:eastAsia="Times New Roman" w:hAnsi="Arial" w:cs="Arial"/>
                <w:b/>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b/>
                <w:sz w:val="24"/>
                <w:szCs w:val="24"/>
                <w:lang w:eastAsia="ru-RU"/>
              </w:rPr>
            </w:pPr>
            <w:r w:rsidRPr="00381107">
              <w:rPr>
                <w:rFonts w:ascii="Arial" w:eastAsia="Times New Roman" w:hAnsi="Arial" w:cs="Arial"/>
                <w:b/>
                <w:sz w:val="24"/>
                <w:szCs w:val="24"/>
                <w:lang w:eastAsia="ru-RU"/>
              </w:rPr>
              <w:t>Выполнение</w:t>
            </w:r>
          </w:p>
        </w:tc>
        <w:tc>
          <w:tcPr>
            <w:tcW w:w="1275" w:type="dxa"/>
            <w:shd w:val="clear" w:color="auto" w:fill="auto"/>
          </w:tcPr>
          <w:p w:rsidR="00381107" w:rsidRPr="00381107" w:rsidRDefault="00381107" w:rsidP="00381107">
            <w:pPr>
              <w:spacing w:after="0" w:line="240" w:lineRule="auto"/>
              <w:rPr>
                <w:rFonts w:ascii="Arial" w:eastAsia="Times New Roman" w:hAnsi="Arial" w:cs="Arial"/>
                <w:b/>
                <w:sz w:val="24"/>
                <w:szCs w:val="24"/>
                <w:lang w:eastAsia="ru-RU"/>
              </w:rPr>
            </w:pPr>
            <w:r w:rsidRPr="00381107">
              <w:rPr>
                <w:rFonts w:ascii="Arial" w:eastAsia="Times New Roman" w:hAnsi="Arial" w:cs="Arial"/>
                <w:b/>
                <w:sz w:val="24"/>
                <w:szCs w:val="24"/>
                <w:lang w:eastAsia="ru-RU"/>
              </w:rPr>
              <w:t>Кол-во</w:t>
            </w:r>
          </w:p>
        </w:tc>
        <w:tc>
          <w:tcPr>
            <w:tcW w:w="1902" w:type="dxa"/>
            <w:shd w:val="clear" w:color="auto" w:fill="auto"/>
          </w:tcPr>
          <w:p w:rsidR="00381107" w:rsidRPr="00381107" w:rsidRDefault="00381107" w:rsidP="00381107">
            <w:pPr>
              <w:spacing w:after="0" w:line="240" w:lineRule="auto"/>
              <w:rPr>
                <w:rFonts w:ascii="Arial" w:eastAsia="Times New Roman" w:hAnsi="Arial" w:cs="Arial"/>
                <w:b/>
                <w:sz w:val="24"/>
                <w:szCs w:val="24"/>
                <w:lang w:eastAsia="ru-RU"/>
              </w:rPr>
            </w:pPr>
            <w:r w:rsidRPr="00381107">
              <w:rPr>
                <w:rFonts w:ascii="Arial" w:eastAsia="Times New Roman" w:hAnsi="Arial" w:cs="Arial"/>
                <w:b/>
                <w:sz w:val="24"/>
                <w:szCs w:val="24"/>
                <w:lang w:eastAsia="ru-RU"/>
              </w:rPr>
              <w:t xml:space="preserve"> Примечание </w:t>
            </w: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b/>
                <w:i/>
                <w:sz w:val="24"/>
                <w:szCs w:val="24"/>
                <w:lang w:eastAsia="ru-RU"/>
              </w:rPr>
            </w:pPr>
            <w:r w:rsidRPr="00381107">
              <w:rPr>
                <w:rFonts w:ascii="Arial" w:eastAsia="Times New Roman" w:hAnsi="Arial" w:cs="Arial"/>
                <w:b/>
                <w:i/>
                <w:sz w:val="24"/>
                <w:szCs w:val="24"/>
                <w:lang w:eastAsia="ru-RU"/>
              </w:rPr>
              <w:t>3.</w:t>
            </w:r>
          </w:p>
        </w:tc>
        <w:tc>
          <w:tcPr>
            <w:tcW w:w="7630" w:type="dxa"/>
            <w:gridSpan w:val="4"/>
            <w:shd w:val="clear" w:color="auto" w:fill="auto"/>
          </w:tcPr>
          <w:p w:rsidR="00381107" w:rsidRPr="00381107" w:rsidRDefault="00381107" w:rsidP="00381107">
            <w:pPr>
              <w:spacing w:after="0" w:line="240" w:lineRule="auto"/>
              <w:rPr>
                <w:rFonts w:ascii="Arial" w:eastAsia="Times New Roman" w:hAnsi="Arial" w:cs="Arial"/>
                <w:b/>
                <w:i/>
                <w:sz w:val="24"/>
                <w:szCs w:val="24"/>
                <w:lang w:eastAsia="ru-RU"/>
              </w:rPr>
            </w:pPr>
            <w:r w:rsidRPr="00381107">
              <w:rPr>
                <w:rFonts w:ascii="Arial" w:eastAsia="Times New Roman" w:hAnsi="Arial" w:cs="Arial"/>
                <w:b/>
                <w:i/>
                <w:sz w:val="24"/>
                <w:szCs w:val="24"/>
                <w:lang w:eastAsia="ru-RU"/>
              </w:rPr>
              <w:t>Участие в муниципальных (районных)  мероприятиях патриотической направленности:</w:t>
            </w:r>
          </w:p>
          <w:p w:rsidR="00381107" w:rsidRPr="00381107" w:rsidRDefault="00381107" w:rsidP="00381107">
            <w:pPr>
              <w:spacing w:after="0" w:line="240" w:lineRule="auto"/>
              <w:rPr>
                <w:rFonts w:ascii="Arial" w:eastAsia="Times New Roman" w:hAnsi="Arial" w:cs="Arial"/>
                <w:b/>
                <w:i/>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lastRenderedPageBreak/>
              <w:t>3.1.</w:t>
            </w: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 муниципальные массовые мероприятия</w:t>
            </w: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-Районная акция «Знаем, помним, чтим»</w:t>
            </w:r>
          </w:p>
          <w:p w:rsidR="00381107" w:rsidRPr="00381107" w:rsidRDefault="00381107" w:rsidP="00381107">
            <w:pPr>
              <w:spacing w:after="0" w:line="240" w:lineRule="auto"/>
              <w:rPr>
                <w:rFonts w:ascii="Arial" w:eastAsia="Times New Roman" w:hAnsi="Arial" w:cs="Arial"/>
                <w:i/>
                <w:sz w:val="20"/>
                <w:szCs w:val="20"/>
                <w:lang w:eastAsia="ru-RU"/>
              </w:rPr>
            </w:pP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68</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1 уч.- 1 место</w:t>
            </w: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3.2.</w:t>
            </w: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-Чемпионат Тобольского района по легкой атлетике, посвященный 69-летию Победы</w:t>
            </w:r>
          </w:p>
        </w:tc>
        <w:tc>
          <w:tcPr>
            <w:tcW w:w="127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9</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Три 3 места</w:t>
            </w: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Гала- концерт «Калейдоскоп талантов»</w:t>
            </w:r>
          </w:p>
        </w:tc>
        <w:tc>
          <w:tcPr>
            <w:tcW w:w="127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16</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2 место</w:t>
            </w: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-Акция «Письмо благодарности»</w:t>
            </w:r>
          </w:p>
        </w:tc>
        <w:tc>
          <w:tcPr>
            <w:tcW w:w="127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1</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1 место</w:t>
            </w: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b/>
                <w:i/>
                <w:sz w:val="24"/>
                <w:szCs w:val="24"/>
                <w:lang w:eastAsia="ru-RU"/>
              </w:rPr>
            </w:pPr>
            <w:r w:rsidRPr="00381107">
              <w:rPr>
                <w:rFonts w:ascii="Arial" w:eastAsia="Times New Roman" w:hAnsi="Arial" w:cs="Arial"/>
                <w:b/>
                <w:i/>
                <w:sz w:val="24"/>
                <w:szCs w:val="24"/>
                <w:lang w:eastAsia="ru-RU"/>
              </w:rPr>
              <w:t>4.</w:t>
            </w:r>
          </w:p>
        </w:tc>
        <w:tc>
          <w:tcPr>
            <w:tcW w:w="5728" w:type="dxa"/>
            <w:gridSpan w:val="3"/>
            <w:shd w:val="clear" w:color="auto" w:fill="auto"/>
          </w:tcPr>
          <w:p w:rsidR="00381107" w:rsidRPr="00381107" w:rsidRDefault="00381107" w:rsidP="00381107">
            <w:pPr>
              <w:spacing w:after="0" w:line="240" w:lineRule="auto"/>
              <w:rPr>
                <w:rFonts w:ascii="Arial" w:eastAsia="Times New Roman" w:hAnsi="Arial" w:cs="Arial"/>
                <w:b/>
                <w:i/>
                <w:sz w:val="24"/>
                <w:szCs w:val="24"/>
                <w:lang w:eastAsia="ru-RU"/>
              </w:rPr>
            </w:pPr>
            <w:r w:rsidRPr="00381107">
              <w:rPr>
                <w:rFonts w:ascii="Arial" w:eastAsia="Times New Roman" w:hAnsi="Arial" w:cs="Arial"/>
                <w:b/>
                <w:i/>
                <w:sz w:val="24"/>
                <w:szCs w:val="24"/>
                <w:lang w:eastAsia="ru-RU"/>
              </w:rPr>
              <w:t>Участие в муниципальных (районных)  мероприятиях, направленных на профилактику экстремизма:</w:t>
            </w:r>
          </w:p>
          <w:p w:rsidR="00381107" w:rsidRPr="00381107" w:rsidRDefault="00381107" w:rsidP="00381107">
            <w:pPr>
              <w:spacing w:after="0" w:line="240" w:lineRule="auto"/>
              <w:rPr>
                <w:rFonts w:ascii="Arial" w:eastAsia="Times New Roman" w:hAnsi="Arial" w:cs="Arial"/>
                <w:sz w:val="24"/>
                <w:szCs w:val="24"/>
                <w:lang w:eastAsia="ru-RU"/>
              </w:rPr>
            </w:pP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4.1.</w:t>
            </w: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 муниципальные массовые мероприятия</w:t>
            </w: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Единый открытый урок «Мир без нацизма»</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55</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4.2.</w:t>
            </w: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b/>
                <w:i/>
                <w:sz w:val="24"/>
                <w:szCs w:val="24"/>
                <w:lang w:eastAsia="ru-RU"/>
              </w:rPr>
            </w:pPr>
            <w:r w:rsidRPr="00381107">
              <w:rPr>
                <w:rFonts w:ascii="Arial" w:eastAsia="Times New Roman" w:hAnsi="Arial" w:cs="Arial"/>
                <w:b/>
                <w:i/>
                <w:sz w:val="24"/>
                <w:szCs w:val="24"/>
                <w:lang w:eastAsia="ru-RU"/>
              </w:rPr>
              <w:t xml:space="preserve">5. </w:t>
            </w:r>
          </w:p>
        </w:tc>
        <w:tc>
          <w:tcPr>
            <w:tcW w:w="7630" w:type="dxa"/>
            <w:gridSpan w:val="4"/>
            <w:shd w:val="clear" w:color="auto" w:fill="auto"/>
          </w:tcPr>
          <w:p w:rsidR="00381107" w:rsidRPr="00381107" w:rsidRDefault="00381107" w:rsidP="00381107">
            <w:pPr>
              <w:spacing w:after="0" w:line="240" w:lineRule="auto"/>
              <w:rPr>
                <w:rFonts w:ascii="Arial" w:eastAsia="Times New Roman" w:hAnsi="Arial" w:cs="Arial"/>
                <w:b/>
                <w:i/>
                <w:sz w:val="24"/>
                <w:szCs w:val="24"/>
                <w:lang w:eastAsia="ru-RU"/>
              </w:rPr>
            </w:pPr>
            <w:r w:rsidRPr="00381107">
              <w:rPr>
                <w:rFonts w:ascii="Arial" w:eastAsia="Times New Roman" w:hAnsi="Arial" w:cs="Arial"/>
                <w:b/>
                <w:i/>
                <w:sz w:val="24"/>
                <w:szCs w:val="24"/>
                <w:lang w:eastAsia="ru-RU"/>
              </w:rPr>
              <w:t>Участие в областных, региональных, Всероссийских конкурсах:</w:t>
            </w:r>
          </w:p>
          <w:p w:rsidR="00381107" w:rsidRPr="00381107" w:rsidRDefault="00381107" w:rsidP="00381107">
            <w:pPr>
              <w:spacing w:after="0" w:line="240" w:lineRule="auto"/>
              <w:rPr>
                <w:rFonts w:ascii="Arial" w:eastAsia="Times New Roman" w:hAnsi="Arial" w:cs="Arial"/>
                <w:b/>
                <w:i/>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5.1.</w:t>
            </w: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 областные конкурсы патриотической направленности;</w:t>
            </w: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-«Поддержка молодежных инициатив»</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1 работа, выиграли грант на 16500 рублей</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-Олимпиада по школьному краеведению</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2 участника</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 Конкурс «Лучший волонтерский отряд»</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1 работа</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 интерне</w:t>
            </w:r>
            <w:proofErr w:type="gramStart"/>
            <w:r w:rsidRPr="00381107">
              <w:rPr>
                <w:rFonts w:ascii="Arial" w:eastAsia="Times New Roman" w:hAnsi="Arial" w:cs="Arial"/>
                <w:i/>
                <w:sz w:val="20"/>
                <w:szCs w:val="20"/>
                <w:lang w:eastAsia="ru-RU"/>
              </w:rPr>
              <w:t>т-</w:t>
            </w:r>
            <w:proofErr w:type="gramEnd"/>
            <w:r w:rsidRPr="00381107">
              <w:rPr>
                <w:rFonts w:ascii="Arial" w:eastAsia="Times New Roman" w:hAnsi="Arial" w:cs="Arial"/>
                <w:i/>
                <w:sz w:val="20"/>
                <w:szCs w:val="20"/>
                <w:lang w:eastAsia="ru-RU"/>
              </w:rPr>
              <w:t xml:space="preserve"> викторина «50 вопросов о шедеврах русской культуры»</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6 участников</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5.2.</w:t>
            </w: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 региональные и Всероссийские конкурсы патриотической направленности</w:t>
            </w: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b/>
                <w:i/>
                <w:sz w:val="24"/>
                <w:szCs w:val="24"/>
                <w:lang w:eastAsia="ru-RU"/>
              </w:rPr>
            </w:pPr>
            <w:r w:rsidRPr="00381107">
              <w:rPr>
                <w:rFonts w:ascii="Arial" w:eastAsia="Times New Roman" w:hAnsi="Arial" w:cs="Arial"/>
                <w:b/>
                <w:i/>
                <w:sz w:val="24"/>
                <w:szCs w:val="24"/>
                <w:lang w:eastAsia="ru-RU"/>
              </w:rPr>
              <w:t>6.</w:t>
            </w:r>
          </w:p>
        </w:tc>
        <w:tc>
          <w:tcPr>
            <w:tcW w:w="7630" w:type="dxa"/>
            <w:gridSpan w:val="4"/>
            <w:shd w:val="clear" w:color="auto" w:fill="auto"/>
          </w:tcPr>
          <w:p w:rsidR="00381107" w:rsidRPr="00381107" w:rsidRDefault="00381107" w:rsidP="00381107">
            <w:pPr>
              <w:spacing w:after="0" w:line="240" w:lineRule="auto"/>
              <w:rPr>
                <w:rFonts w:ascii="Arial" w:eastAsia="Times New Roman" w:hAnsi="Arial" w:cs="Arial"/>
                <w:b/>
                <w:i/>
                <w:sz w:val="24"/>
                <w:szCs w:val="24"/>
                <w:lang w:eastAsia="ru-RU"/>
              </w:rPr>
            </w:pPr>
            <w:r w:rsidRPr="00381107">
              <w:rPr>
                <w:rFonts w:ascii="Arial" w:eastAsia="Times New Roman" w:hAnsi="Arial" w:cs="Arial"/>
                <w:b/>
                <w:i/>
                <w:sz w:val="24"/>
                <w:szCs w:val="24"/>
                <w:lang w:eastAsia="ru-RU"/>
              </w:rPr>
              <w:t>Школьные мероприятия патриотической направленности:</w:t>
            </w:r>
          </w:p>
          <w:p w:rsidR="00381107" w:rsidRPr="00381107" w:rsidRDefault="00381107" w:rsidP="00381107">
            <w:pPr>
              <w:spacing w:after="0" w:line="240" w:lineRule="auto"/>
              <w:rPr>
                <w:rFonts w:ascii="Arial" w:eastAsia="Times New Roman" w:hAnsi="Arial" w:cs="Arial"/>
                <w:b/>
                <w:i/>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6.1.</w:t>
            </w: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 школьные массовые мероприятия</w:t>
            </w: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 Празднование Дня Победы (митинг, почетный караул, праздничный концерт)</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68</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Благоустройство воинских захоронений</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7</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 xml:space="preserve">Виртуальная </w:t>
            </w:r>
            <w:r w:rsidRPr="00381107">
              <w:rPr>
                <w:rFonts w:ascii="Arial" w:eastAsia="Times New Roman" w:hAnsi="Arial" w:cs="Arial"/>
                <w:i/>
                <w:sz w:val="20"/>
                <w:szCs w:val="20"/>
                <w:lang w:eastAsia="ru-RU"/>
              </w:rPr>
              <w:lastRenderedPageBreak/>
              <w:t>экскурсия «Город</w:t>
            </w:r>
            <w:proofErr w:type="gramStart"/>
            <w:r w:rsidRPr="00381107">
              <w:rPr>
                <w:rFonts w:ascii="Arial" w:eastAsia="Times New Roman" w:hAnsi="Arial" w:cs="Arial"/>
                <w:i/>
                <w:sz w:val="20"/>
                <w:szCs w:val="20"/>
                <w:lang w:eastAsia="ru-RU"/>
              </w:rPr>
              <w:t>а-</w:t>
            </w:r>
            <w:proofErr w:type="gramEnd"/>
            <w:r w:rsidRPr="00381107">
              <w:rPr>
                <w:rFonts w:ascii="Arial" w:eastAsia="Times New Roman" w:hAnsi="Arial" w:cs="Arial"/>
                <w:i/>
                <w:sz w:val="20"/>
                <w:szCs w:val="20"/>
                <w:lang w:eastAsia="ru-RU"/>
              </w:rPr>
              <w:t xml:space="preserve"> герои»</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lastRenderedPageBreak/>
              <w:t>32</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«Песня в солдатской шинели»</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32</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Интеллектуальная викторина «Люблю тебя, мой край родной»</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9</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b/>
                <w:i/>
                <w:sz w:val="24"/>
                <w:szCs w:val="24"/>
                <w:lang w:eastAsia="ru-RU"/>
              </w:rPr>
            </w:pPr>
            <w:r w:rsidRPr="00381107">
              <w:rPr>
                <w:rFonts w:ascii="Arial" w:eastAsia="Times New Roman" w:hAnsi="Arial" w:cs="Arial"/>
                <w:b/>
                <w:i/>
                <w:sz w:val="24"/>
                <w:szCs w:val="24"/>
                <w:lang w:eastAsia="ru-RU"/>
              </w:rPr>
              <w:t>7.</w:t>
            </w:r>
          </w:p>
        </w:tc>
        <w:tc>
          <w:tcPr>
            <w:tcW w:w="7630" w:type="dxa"/>
            <w:gridSpan w:val="4"/>
            <w:shd w:val="clear" w:color="auto" w:fill="auto"/>
          </w:tcPr>
          <w:p w:rsidR="00381107" w:rsidRPr="00381107" w:rsidRDefault="00381107" w:rsidP="00381107">
            <w:pPr>
              <w:spacing w:after="0" w:line="240" w:lineRule="auto"/>
              <w:rPr>
                <w:rFonts w:ascii="Arial" w:eastAsia="Times New Roman" w:hAnsi="Arial" w:cs="Arial"/>
                <w:b/>
                <w:i/>
                <w:sz w:val="24"/>
                <w:szCs w:val="24"/>
                <w:lang w:eastAsia="ru-RU"/>
              </w:rPr>
            </w:pPr>
            <w:r w:rsidRPr="00381107">
              <w:rPr>
                <w:rFonts w:ascii="Arial" w:eastAsia="Times New Roman" w:hAnsi="Arial" w:cs="Arial"/>
                <w:b/>
                <w:i/>
                <w:sz w:val="24"/>
                <w:szCs w:val="24"/>
                <w:lang w:eastAsia="ru-RU"/>
              </w:rPr>
              <w:t>Школьные</w:t>
            </w:r>
            <w:r w:rsidRPr="00381107">
              <w:rPr>
                <w:rFonts w:ascii="Arial" w:eastAsia="Times New Roman" w:hAnsi="Arial" w:cs="Arial"/>
                <w:sz w:val="24"/>
                <w:szCs w:val="24"/>
                <w:lang w:eastAsia="ru-RU"/>
              </w:rPr>
              <w:t xml:space="preserve"> </w:t>
            </w:r>
            <w:r w:rsidRPr="00381107">
              <w:rPr>
                <w:rFonts w:ascii="Arial" w:eastAsia="Times New Roman" w:hAnsi="Arial" w:cs="Arial"/>
                <w:b/>
                <w:i/>
                <w:sz w:val="24"/>
                <w:szCs w:val="24"/>
                <w:lang w:eastAsia="ru-RU"/>
              </w:rPr>
              <w:t xml:space="preserve"> мероприятия, направленные на профилактику экстремизма:</w:t>
            </w:r>
          </w:p>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7.1.</w:t>
            </w: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r w:rsidRPr="00381107">
              <w:rPr>
                <w:rFonts w:ascii="Arial" w:eastAsia="Times New Roman" w:hAnsi="Arial" w:cs="Arial"/>
                <w:sz w:val="24"/>
                <w:szCs w:val="24"/>
                <w:lang w:eastAsia="ru-RU"/>
              </w:rPr>
              <w:t>- школьные массовые мероприятия</w:t>
            </w: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Конкурс рисунков «Мне нужен мир»</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29</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Проводы льда</w:t>
            </w:r>
            <w:proofErr w:type="gramStart"/>
            <w:r w:rsidRPr="00381107">
              <w:rPr>
                <w:rFonts w:ascii="Arial" w:eastAsia="Times New Roman" w:hAnsi="Arial" w:cs="Arial"/>
                <w:i/>
                <w:sz w:val="20"/>
                <w:szCs w:val="20"/>
                <w:lang w:eastAsia="ru-RU"/>
              </w:rPr>
              <w:t>.</w:t>
            </w:r>
            <w:proofErr w:type="gramEnd"/>
            <w:r w:rsidRPr="00381107">
              <w:rPr>
                <w:rFonts w:ascii="Arial" w:eastAsia="Times New Roman" w:hAnsi="Arial" w:cs="Arial"/>
                <w:i/>
                <w:sz w:val="20"/>
                <w:szCs w:val="20"/>
                <w:lang w:eastAsia="ru-RU"/>
              </w:rPr>
              <w:t xml:space="preserve"> (</w:t>
            </w:r>
            <w:proofErr w:type="gramStart"/>
            <w:r w:rsidRPr="00381107">
              <w:rPr>
                <w:rFonts w:ascii="Arial" w:eastAsia="Times New Roman" w:hAnsi="Arial" w:cs="Arial"/>
                <w:i/>
                <w:sz w:val="20"/>
                <w:szCs w:val="20"/>
                <w:lang w:eastAsia="ru-RU"/>
              </w:rPr>
              <w:t>т</w:t>
            </w:r>
            <w:proofErr w:type="gramEnd"/>
            <w:r w:rsidRPr="00381107">
              <w:rPr>
                <w:rFonts w:ascii="Arial" w:eastAsia="Times New Roman" w:hAnsi="Arial" w:cs="Arial"/>
                <w:i/>
                <w:sz w:val="20"/>
                <w:szCs w:val="20"/>
                <w:lang w:eastAsia="ru-RU"/>
              </w:rPr>
              <w:t>атарский праздник) Пасха</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21</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Классный час «Что считать вандализмом»</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15</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r w:rsidR="00381107" w:rsidRPr="00381107" w:rsidTr="00381107">
        <w:tc>
          <w:tcPr>
            <w:tcW w:w="617"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185"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c>
          <w:tcPr>
            <w:tcW w:w="2268"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Концертная программа, посвященная 70-летию Тюменской области</w:t>
            </w:r>
          </w:p>
        </w:tc>
        <w:tc>
          <w:tcPr>
            <w:tcW w:w="1275" w:type="dxa"/>
            <w:shd w:val="clear" w:color="auto" w:fill="auto"/>
          </w:tcPr>
          <w:p w:rsidR="00381107" w:rsidRPr="00381107" w:rsidRDefault="00381107" w:rsidP="00381107">
            <w:pPr>
              <w:spacing w:after="0" w:line="240" w:lineRule="auto"/>
              <w:rPr>
                <w:rFonts w:ascii="Arial" w:eastAsia="Times New Roman" w:hAnsi="Arial" w:cs="Arial"/>
                <w:i/>
                <w:sz w:val="20"/>
                <w:szCs w:val="20"/>
                <w:lang w:eastAsia="ru-RU"/>
              </w:rPr>
            </w:pPr>
            <w:r w:rsidRPr="00381107">
              <w:rPr>
                <w:rFonts w:ascii="Arial" w:eastAsia="Times New Roman" w:hAnsi="Arial" w:cs="Arial"/>
                <w:i/>
                <w:sz w:val="20"/>
                <w:szCs w:val="20"/>
                <w:lang w:eastAsia="ru-RU"/>
              </w:rPr>
              <w:t>60</w:t>
            </w:r>
          </w:p>
        </w:tc>
        <w:tc>
          <w:tcPr>
            <w:tcW w:w="1902" w:type="dxa"/>
            <w:shd w:val="clear" w:color="auto" w:fill="auto"/>
          </w:tcPr>
          <w:p w:rsidR="00381107" w:rsidRPr="00381107" w:rsidRDefault="00381107" w:rsidP="00381107">
            <w:pPr>
              <w:spacing w:after="0" w:line="240" w:lineRule="auto"/>
              <w:rPr>
                <w:rFonts w:ascii="Arial" w:eastAsia="Times New Roman" w:hAnsi="Arial" w:cs="Arial"/>
                <w:sz w:val="24"/>
                <w:szCs w:val="24"/>
                <w:lang w:eastAsia="ru-RU"/>
              </w:rPr>
            </w:pPr>
          </w:p>
        </w:tc>
      </w:tr>
    </w:tbl>
    <w:p w:rsidR="00381107" w:rsidRPr="00381107" w:rsidRDefault="00381107" w:rsidP="00381107">
      <w:pPr>
        <w:spacing w:after="0" w:line="240" w:lineRule="auto"/>
        <w:rPr>
          <w:rFonts w:ascii="Arial" w:eastAsia="Times New Roman" w:hAnsi="Arial" w:cs="Arial"/>
          <w:sz w:val="24"/>
          <w:szCs w:val="24"/>
          <w:lang w:eastAsia="ru-RU"/>
        </w:rPr>
      </w:pPr>
    </w:p>
    <w:p w:rsidR="00381107" w:rsidRPr="00381107" w:rsidRDefault="00381107" w:rsidP="00381107">
      <w:pPr>
        <w:spacing w:after="0" w:line="240" w:lineRule="auto"/>
        <w:rPr>
          <w:rFonts w:ascii="Arial" w:eastAsia="Times New Roman" w:hAnsi="Arial" w:cs="Arial"/>
          <w:b/>
          <w:sz w:val="24"/>
          <w:szCs w:val="24"/>
          <w:lang w:val="en-US" w:eastAsia="ru-RU"/>
        </w:rPr>
      </w:pPr>
    </w:p>
    <w:p w:rsidR="00381107" w:rsidRPr="00381107" w:rsidRDefault="00381107" w:rsidP="00381107">
      <w:pPr>
        <w:spacing w:after="0" w:line="240" w:lineRule="auto"/>
        <w:jc w:val="both"/>
        <w:rPr>
          <w:rFonts w:ascii="Arial" w:eastAsia="Times New Roman" w:hAnsi="Arial" w:cs="Arial"/>
          <w:b/>
          <w:sz w:val="24"/>
          <w:szCs w:val="24"/>
          <w:lang w:eastAsia="ru-RU"/>
        </w:rPr>
      </w:pPr>
      <w:r w:rsidRPr="00381107">
        <w:rPr>
          <w:rFonts w:ascii="Arial" w:eastAsia="Times New Roman" w:hAnsi="Arial" w:cs="Arial"/>
          <w:b/>
          <w:sz w:val="24"/>
          <w:szCs w:val="24"/>
          <w:lang w:eastAsia="ru-RU"/>
        </w:rPr>
        <w:t xml:space="preserve"> Мероприятия, направленные на предотвращение суицидов и их попыток за 1 полугодие 2014 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697"/>
        <w:gridCol w:w="7457"/>
      </w:tblGrid>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Наименование мероприятия</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форма</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Категория участников</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Стресс в жизни человека. Способы борьбы со стрессом</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Час общения</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Ученики 8-9 классов</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 xml:space="preserve">Способы </w:t>
            </w:r>
            <w:proofErr w:type="spellStart"/>
            <w:r w:rsidRPr="00381107">
              <w:rPr>
                <w:rFonts w:ascii="Arial" w:eastAsia="Times New Roman" w:hAnsi="Arial" w:cs="Arial"/>
                <w:sz w:val="24"/>
                <w:szCs w:val="24"/>
                <w:lang w:eastAsia="ru-RU"/>
              </w:rPr>
              <w:t>саморегуляции</w:t>
            </w:r>
            <w:proofErr w:type="spellEnd"/>
            <w:r w:rsidRPr="00381107">
              <w:rPr>
                <w:rFonts w:ascii="Arial" w:eastAsia="Times New Roman" w:hAnsi="Arial" w:cs="Arial"/>
                <w:sz w:val="24"/>
                <w:szCs w:val="24"/>
                <w:lang w:eastAsia="ru-RU"/>
              </w:rPr>
              <w:t xml:space="preserve"> эмоционального состояния</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Тренинг</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Учащиеся 10-11 классов</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Не сломай свою судьбу! Подросток и наркомания.</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Диспут</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Учащиеся 6-7 классов</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Уголовная ответственность. Права и обязанности</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Правовой классный час</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Ученики 1-5 классов</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«Добрая улыбка»</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Конкурс рисунков</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1-11 класс</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«Как дожить до ста лет»</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Конкурс стенгазет</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Все классы</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«Стартуют все»</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Соревнования по лыжным гонкам</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4-9  класс</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«Звездный дождь»</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Фестиваль</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Участники ансамбля и танцевального кружка</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«Муравейник»</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Спортивная игра</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Начальные классы</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«продвижение»</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Школа молодежного актива</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Волонтеры</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«О, спорт! Т</w:t>
            </w:r>
            <w:proofErr w:type="gramStart"/>
            <w:r w:rsidRPr="00381107">
              <w:rPr>
                <w:rFonts w:ascii="Arial" w:eastAsia="Times New Roman" w:hAnsi="Arial" w:cs="Arial"/>
                <w:sz w:val="24"/>
                <w:szCs w:val="24"/>
                <w:lang w:eastAsia="ru-RU"/>
              </w:rPr>
              <w:t>ы-</w:t>
            </w:r>
            <w:proofErr w:type="gramEnd"/>
            <w:r w:rsidRPr="00381107">
              <w:rPr>
                <w:rFonts w:ascii="Arial" w:eastAsia="Times New Roman" w:hAnsi="Arial" w:cs="Arial"/>
                <w:sz w:val="24"/>
                <w:szCs w:val="24"/>
                <w:lang w:eastAsia="ru-RU"/>
              </w:rPr>
              <w:t xml:space="preserve"> жизнь»</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Социальный проект</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Учащиеся школы, родители</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«Калейдоскоп талантов»</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Смотр художественной самодеятельности</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Учащиеся школы, педагоги</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«Вместе дружная семья»</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Конкурс рисунков</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Начальные классы</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«Будь милосерден к ближнему своему»</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Беседа</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Ученики 2-3 классов</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«Сильный обидел слабого»</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Беседа</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Ученики 8-9 классов</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w:t>
            </w:r>
            <w:proofErr w:type="gramStart"/>
            <w:r w:rsidRPr="00381107">
              <w:rPr>
                <w:rFonts w:ascii="Arial" w:eastAsia="Times New Roman" w:hAnsi="Arial" w:cs="Arial"/>
                <w:sz w:val="24"/>
                <w:szCs w:val="24"/>
                <w:lang w:eastAsia="ru-RU"/>
              </w:rPr>
              <w:t>Я-</w:t>
            </w:r>
            <w:proofErr w:type="gramEnd"/>
            <w:r w:rsidRPr="00381107">
              <w:rPr>
                <w:rFonts w:ascii="Arial" w:eastAsia="Times New Roman" w:hAnsi="Arial" w:cs="Arial"/>
                <w:sz w:val="24"/>
                <w:szCs w:val="24"/>
                <w:lang w:eastAsia="ru-RU"/>
              </w:rPr>
              <w:t xml:space="preserve"> сильный»</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Беседа</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Ученики 8-9 классов</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w:t>
            </w:r>
            <w:proofErr w:type="gramStart"/>
            <w:r w:rsidRPr="00381107">
              <w:rPr>
                <w:rFonts w:ascii="Arial" w:eastAsia="Times New Roman" w:hAnsi="Arial" w:cs="Arial"/>
                <w:sz w:val="24"/>
                <w:szCs w:val="24"/>
                <w:lang w:eastAsia="ru-RU"/>
              </w:rPr>
              <w:t>Я-</w:t>
            </w:r>
            <w:proofErr w:type="gramEnd"/>
            <w:r w:rsidRPr="00381107">
              <w:rPr>
                <w:rFonts w:ascii="Arial" w:eastAsia="Times New Roman" w:hAnsi="Arial" w:cs="Arial"/>
                <w:sz w:val="24"/>
                <w:szCs w:val="24"/>
                <w:lang w:eastAsia="ru-RU"/>
              </w:rPr>
              <w:t xml:space="preserve"> самая лучшая»</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Презентация</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Ученики 8-9 классов</w:t>
            </w:r>
          </w:p>
        </w:tc>
      </w:tr>
      <w:tr w:rsidR="00381107" w:rsidRPr="00381107" w:rsidTr="00D528AA">
        <w:tc>
          <w:tcPr>
            <w:tcW w:w="3696"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lastRenderedPageBreak/>
              <w:t>Как прекрасен этот мир</w:t>
            </w:r>
          </w:p>
        </w:tc>
        <w:tc>
          <w:tcPr>
            <w:tcW w:w="369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Диспут</w:t>
            </w:r>
          </w:p>
        </w:tc>
        <w:tc>
          <w:tcPr>
            <w:tcW w:w="7457" w:type="dxa"/>
            <w:shd w:val="clear" w:color="auto" w:fill="auto"/>
          </w:tcPr>
          <w:p w:rsidR="00381107" w:rsidRPr="00381107" w:rsidRDefault="00381107" w:rsidP="00381107">
            <w:pPr>
              <w:spacing w:after="0" w:line="240" w:lineRule="auto"/>
              <w:jc w:val="both"/>
              <w:rPr>
                <w:rFonts w:ascii="Arial" w:eastAsia="Times New Roman" w:hAnsi="Arial" w:cs="Arial"/>
                <w:sz w:val="24"/>
                <w:szCs w:val="24"/>
                <w:lang w:eastAsia="ru-RU"/>
              </w:rPr>
            </w:pPr>
            <w:r w:rsidRPr="00381107">
              <w:rPr>
                <w:rFonts w:ascii="Arial" w:eastAsia="Times New Roman" w:hAnsi="Arial" w:cs="Arial"/>
                <w:sz w:val="24"/>
                <w:szCs w:val="24"/>
                <w:lang w:eastAsia="ru-RU"/>
              </w:rPr>
              <w:t>Ученики 8-9 классов</w:t>
            </w:r>
          </w:p>
        </w:tc>
      </w:tr>
    </w:tbl>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0D294C">
      <w:pPr>
        <w:spacing w:after="0" w:line="240" w:lineRule="auto"/>
        <w:rPr>
          <w:rFonts w:ascii="Arial" w:eastAsia="Times New Roman" w:hAnsi="Arial" w:cs="Arial"/>
          <w:b/>
          <w:sz w:val="24"/>
          <w:szCs w:val="24"/>
          <w:lang w:eastAsia="ru-RU"/>
        </w:rPr>
      </w:pPr>
      <w:r w:rsidRPr="00F30765">
        <w:rPr>
          <w:rFonts w:ascii="Arial" w:eastAsia="Times New Roman" w:hAnsi="Arial" w:cs="Arial"/>
          <w:b/>
          <w:sz w:val="24"/>
          <w:szCs w:val="24"/>
          <w:lang w:eastAsia="ru-RU"/>
        </w:rPr>
        <w:t>9. Условия, обеспечивающие безопасность образовательной среды</w:t>
      </w:r>
    </w:p>
    <w:p w:rsidR="00F30765" w:rsidRPr="00F30765" w:rsidRDefault="00F30765" w:rsidP="00F30765">
      <w:pPr>
        <w:spacing w:after="0" w:line="240" w:lineRule="auto"/>
        <w:jc w:val="center"/>
        <w:rPr>
          <w:rFonts w:ascii="Arial" w:eastAsia="Times New Roman" w:hAnsi="Arial" w:cs="Arial"/>
          <w:b/>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Arial" w:eastAsia="Times New Roman" w:hAnsi="Arial" w:cs="Arial"/>
          <w:i/>
          <w:spacing w:val="-1"/>
          <w:sz w:val="24"/>
          <w:szCs w:val="24"/>
          <w:lang w:eastAsia="ru-RU"/>
        </w:rPr>
        <w:t xml:space="preserve">Дается характеристика организации </w:t>
      </w:r>
      <w:r w:rsidRPr="00F30765">
        <w:rPr>
          <w:rFonts w:ascii="Times New Roman" w:eastAsia="Times New Roman" w:hAnsi="Times New Roman" w:cs="Times New Roman"/>
          <w:sz w:val="24"/>
          <w:szCs w:val="24"/>
          <w:lang w:eastAsia="ru-RU"/>
        </w:rPr>
        <w:t xml:space="preserve">В школе организована работа по охране труда, </w:t>
      </w:r>
      <w:proofErr w:type="spellStart"/>
      <w:r w:rsidRPr="00F30765">
        <w:rPr>
          <w:rFonts w:ascii="Times New Roman" w:eastAsia="Times New Roman" w:hAnsi="Times New Roman" w:cs="Times New Roman"/>
          <w:sz w:val="24"/>
          <w:szCs w:val="24"/>
          <w:lang w:eastAsia="ru-RU"/>
        </w:rPr>
        <w:t>здоровьесбережению</w:t>
      </w:r>
      <w:proofErr w:type="spellEnd"/>
      <w:r w:rsidRPr="00F30765">
        <w:rPr>
          <w:rFonts w:ascii="Times New Roman" w:eastAsia="Times New Roman" w:hAnsi="Times New Roman" w:cs="Times New Roman"/>
          <w:sz w:val="24"/>
          <w:szCs w:val="24"/>
          <w:lang w:eastAsia="ru-RU"/>
        </w:rPr>
        <w:t>, соблюдению пожарной безопасности, электробезопасности, санитарно- гигиеническому состоянию учебных помещений.</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Работа по созданию здоровых и безопасных условий труда и учебы для работников и обучающихся организована в школе в соответствии со ст. 32 Закона «Об образовании», Федерального Закона №181- ФЗ «Об основах охраны труда в РФ» от 17.07.99 и другими нормативно- правовыми документами.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Администрация и преподаватели ОУ выполняют требования нормативных документов, необходимых для регулирования деятельности учреждения по вопросам охраны труда.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Ежегодно директором издаются приказы о возложении ответственности за охрану труда, о проведении мероприятий по охране труда, комиссии по охране труда, ведутся журналы по охране труда, проводятся инструктажи.</w:t>
      </w:r>
    </w:p>
    <w:p w:rsidR="00F30765" w:rsidRPr="00F30765" w:rsidRDefault="00BD3747" w:rsidP="00F30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Проводятся</w:t>
      </w:r>
      <w:r w:rsidR="00F30765" w:rsidRPr="00F30765">
        <w:rPr>
          <w:rFonts w:ascii="Times New Roman" w:eastAsia="Times New Roman" w:hAnsi="Times New Roman" w:cs="Times New Roman"/>
          <w:sz w:val="24"/>
          <w:szCs w:val="24"/>
          <w:lang w:eastAsia="ru-RU"/>
        </w:rPr>
        <w:t xml:space="preserve"> медицинские осмотры обучающихся и сотрудников. Водитель школы ежедневно проходит </w:t>
      </w:r>
      <w:proofErr w:type="spellStart"/>
      <w:r w:rsidR="00F30765" w:rsidRPr="00F30765">
        <w:rPr>
          <w:rFonts w:ascii="Times New Roman" w:eastAsia="Times New Roman" w:hAnsi="Times New Roman" w:cs="Times New Roman"/>
          <w:sz w:val="24"/>
          <w:szCs w:val="24"/>
          <w:lang w:eastAsia="ru-RU"/>
        </w:rPr>
        <w:t>предрейсовый</w:t>
      </w:r>
      <w:proofErr w:type="spellEnd"/>
      <w:r w:rsidR="00F30765" w:rsidRPr="00F30765">
        <w:rPr>
          <w:rFonts w:ascii="Times New Roman" w:eastAsia="Times New Roman" w:hAnsi="Times New Roman" w:cs="Times New Roman"/>
          <w:sz w:val="24"/>
          <w:szCs w:val="24"/>
          <w:lang w:eastAsia="ru-RU"/>
        </w:rPr>
        <w:t xml:space="preserve"> осмотр. Ежегодно все сотрудники школы проходят медицинские осмотры, вакцинацию, диспансеризацию по графику.</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Автоматическая пожарная сигнализация имеется. Учреждение полностью укомплектовано огнетушителями, средствами пожаротушения и СИЗ, которые соответствуют требованиям </w:t>
      </w:r>
      <w:proofErr w:type="spellStart"/>
      <w:r w:rsidRPr="00F30765">
        <w:rPr>
          <w:rFonts w:ascii="Times New Roman" w:eastAsia="Times New Roman" w:hAnsi="Times New Roman" w:cs="Times New Roman"/>
          <w:sz w:val="24"/>
          <w:szCs w:val="24"/>
          <w:lang w:eastAsia="ru-RU"/>
        </w:rPr>
        <w:t>Госпожнадзора</w:t>
      </w:r>
      <w:proofErr w:type="spellEnd"/>
      <w:r w:rsidRPr="00F30765">
        <w:rPr>
          <w:rFonts w:ascii="Times New Roman" w:eastAsia="Times New Roman" w:hAnsi="Times New Roman" w:cs="Times New Roman"/>
          <w:sz w:val="24"/>
          <w:szCs w:val="24"/>
          <w:lang w:eastAsia="ru-RU"/>
        </w:rPr>
        <w:t>, своевременно освидетельствуются. Замеры сопротивления электропроводки проводятся регулярно. Приказом директора за каждым помещением в школе закреплен ответственный. Планы эвакуации переоформлены с учетом Правил пожарной безопасности (светоотражающая пленка). Приказом директора закрепляются ответственные за каждое массовое мероприятие, в преддверии массовых мероприятий с участниками проводятся инструктажи по пожарной безопасности, во время массовых мероприятий запрещено использование пиротехники, хлопушек, строго исполняется инструкция по пожарной безопасности во время новогодних праздников.</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Инструктажи по пожарной безопасности проводятся в соответствии с приказом Министерства по делам гражданской обороны, чрезвычайным ситуациям и ликвидации последствий стихийных бедствий №645 от 12 декабря 2007 г.</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Учебная эвакуация обучающихся и работников проводится 2 раза в год </w:t>
      </w:r>
      <w:proofErr w:type="gramStart"/>
      <w:r w:rsidRPr="00F30765">
        <w:rPr>
          <w:rFonts w:ascii="Times New Roman" w:eastAsia="Times New Roman" w:hAnsi="Times New Roman" w:cs="Times New Roman"/>
          <w:sz w:val="24"/>
          <w:szCs w:val="24"/>
          <w:lang w:eastAsia="ru-RU"/>
        </w:rPr>
        <w:t xml:space="preserve">( </w:t>
      </w:r>
      <w:proofErr w:type="gramEnd"/>
      <w:r w:rsidRPr="00F30765">
        <w:rPr>
          <w:rFonts w:ascii="Times New Roman" w:eastAsia="Times New Roman" w:hAnsi="Times New Roman" w:cs="Times New Roman"/>
          <w:sz w:val="24"/>
          <w:szCs w:val="24"/>
          <w:lang w:eastAsia="ru-RU"/>
        </w:rPr>
        <w:t>осенью и весной)</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Санитарн</w:t>
      </w:r>
      <w:proofErr w:type="gramStart"/>
      <w:r w:rsidRPr="00F30765">
        <w:rPr>
          <w:rFonts w:ascii="Times New Roman" w:eastAsia="Times New Roman" w:hAnsi="Times New Roman" w:cs="Times New Roman"/>
          <w:sz w:val="24"/>
          <w:szCs w:val="24"/>
          <w:lang w:eastAsia="ru-RU"/>
        </w:rPr>
        <w:t>о-</w:t>
      </w:r>
      <w:proofErr w:type="gramEnd"/>
      <w:r w:rsidRPr="00F30765">
        <w:rPr>
          <w:rFonts w:ascii="Times New Roman" w:eastAsia="Times New Roman" w:hAnsi="Times New Roman" w:cs="Times New Roman"/>
          <w:sz w:val="24"/>
          <w:szCs w:val="24"/>
          <w:lang w:eastAsia="ru-RU"/>
        </w:rPr>
        <w:t xml:space="preserve"> гигиеническое состояние помещений отвечает требованиям СанПиНа. Соблюдаются нормы освещенности, проветривания, уборки, влажности, для ряда помещений- уровень шума, другие согласно СанПиН. В школе организован питьевой режим : в коридорах и начальных классах установлены </w:t>
      </w:r>
      <w:proofErr w:type="spellStart"/>
      <w:r w:rsidRPr="00F30765">
        <w:rPr>
          <w:rFonts w:ascii="Times New Roman" w:eastAsia="Times New Roman" w:hAnsi="Times New Roman" w:cs="Times New Roman"/>
          <w:sz w:val="24"/>
          <w:szCs w:val="24"/>
          <w:lang w:eastAsia="ru-RU"/>
        </w:rPr>
        <w:t>куллеры</w:t>
      </w:r>
      <w:proofErr w:type="spellEnd"/>
      <w:r w:rsidRPr="00F30765">
        <w:rPr>
          <w:rFonts w:ascii="Times New Roman" w:eastAsia="Times New Roman" w:hAnsi="Times New Roman" w:cs="Times New Roman"/>
          <w:sz w:val="24"/>
          <w:szCs w:val="24"/>
          <w:lang w:eastAsia="ru-RU"/>
        </w:rPr>
        <w:t xml:space="preserve"> для кипячения воды.</w:t>
      </w:r>
    </w:p>
    <w:p w:rsidR="00F30765" w:rsidRPr="00F30765" w:rsidRDefault="00BD3747" w:rsidP="00F30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gramStart"/>
      <w:r>
        <w:rPr>
          <w:rFonts w:ascii="Times New Roman" w:eastAsia="Times New Roman" w:hAnsi="Times New Roman" w:cs="Times New Roman"/>
          <w:sz w:val="24"/>
          <w:szCs w:val="24"/>
          <w:lang w:eastAsia="ru-RU"/>
        </w:rPr>
        <w:t>последние</w:t>
      </w:r>
      <w:proofErr w:type="gramEnd"/>
      <w:r>
        <w:rPr>
          <w:rFonts w:ascii="Times New Roman" w:eastAsia="Times New Roman" w:hAnsi="Times New Roman" w:cs="Times New Roman"/>
          <w:sz w:val="24"/>
          <w:szCs w:val="24"/>
          <w:lang w:eastAsia="ru-RU"/>
        </w:rPr>
        <w:t xml:space="preserve"> 4</w:t>
      </w:r>
      <w:r w:rsidR="00F30765" w:rsidRPr="00F30765">
        <w:rPr>
          <w:rFonts w:ascii="Times New Roman" w:eastAsia="Times New Roman" w:hAnsi="Times New Roman" w:cs="Times New Roman"/>
          <w:sz w:val="24"/>
          <w:szCs w:val="24"/>
          <w:lang w:eastAsia="ru-RU"/>
        </w:rPr>
        <w:t xml:space="preserve"> года несчастных случаев в образовательном учреждении не зарегистрировано. Об уровне по обеспечению безопасности школы можно судить по таблице №24.</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hd w:val="clear" w:color="auto" w:fill="FFFFFF"/>
        <w:spacing w:after="0" w:line="240" w:lineRule="auto"/>
        <w:jc w:val="both"/>
        <w:rPr>
          <w:rFonts w:ascii="Arial" w:eastAsia="Times New Roman" w:hAnsi="Arial" w:cs="Arial"/>
          <w:sz w:val="24"/>
          <w:szCs w:val="24"/>
          <w:lang w:eastAsia="ru-RU"/>
        </w:rPr>
      </w:pPr>
    </w:p>
    <w:p w:rsidR="00F30765" w:rsidRPr="00F30765" w:rsidRDefault="00F30765" w:rsidP="00F30765">
      <w:pPr>
        <w:shd w:val="clear" w:color="auto" w:fill="FFFFFF"/>
        <w:spacing w:after="0" w:line="240" w:lineRule="auto"/>
        <w:jc w:val="center"/>
        <w:rPr>
          <w:rFonts w:ascii="Arial" w:eastAsia="Times New Roman" w:hAnsi="Arial" w:cs="Arial"/>
          <w:sz w:val="20"/>
          <w:szCs w:val="20"/>
          <w:lang w:eastAsia="ru-RU"/>
        </w:rPr>
      </w:pPr>
    </w:p>
    <w:tbl>
      <w:tblPr>
        <w:tblW w:w="97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790"/>
        <w:gridCol w:w="2268"/>
      </w:tblGrid>
      <w:tr w:rsidR="00F30765" w:rsidRPr="00F30765" w:rsidTr="006E60E0">
        <w:trPr>
          <w:trHeight w:val="215"/>
        </w:trPr>
        <w:tc>
          <w:tcPr>
            <w:tcW w:w="7484" w:type="dxa"/>
            <w:gridSpan w:val="2"/>
            <w:tcBorders>
              <w:top w:val="single" w:sz="4" w:space="0" w:color="auto"/>
              <w:left w:val="single" w:sz="4" w:space="0" w:color="auto"/>
              <w:right w:val="single" w:sz="4" w:space="0" w:color="auto"/>
            </w:tcBorders>
            <w:shd w:val="clear" w:color="auto" w:fill="FFFFFF"/>
            <w:vAlign w:val="center"/>
          </w:tcPr>
          <w:p w:rsidR="00F30765" w:rsidRPr="00F30765" w:rsidRDefault="00F30765" w:rsidP="00F30765">
            <w:pPr>
              <w:tabs>
                <w:tab w:val="left" w:pos="175"/>
                <w:tab w:val="left" w:pos="317"/>
                <w:tab w:val="left" w:pos="472"/>
              </w:tabs>
              <w:spacing w:after="0" w:line="240" w:lineRule="auto"/>
              <w:rPr>
                <w:rFonts w:ascii="Arial" w:eastAsia="Times New Roman" w:hAnsi="Arial" w:cs="Arial"/>
                <w:b/>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F30765">
            <w:pPr>
              <w:tabs>
                <w:tab w:val="left" w:pos="175"/>
                <w:tab w:val="left" w:pos="317"/>
                <w:tab w:val="left" w:pos="472"/>
              </w:tabs>
              <w:spacing w:after="0" w:line="240" w:lineRule="auto"/>
              <w:rPr>
                <w:rFonts w:ascii="Arial" w:eastAsia="Times New Roman" w:hAnsi="Arial" w:cs="Arial"/>
                <w:b/>
                <w:sz w:val="20"/>
                <w:szCs w:val="20"/>
                <w:lang w:eastAsia="ru-RU"/>
              </w:rPr>
            </w:pPr>
            <w:r w:rsidRPr="00F30765">
              <w:rPr>
                <w:rFonts w:ascii="Arial" w:eastAsia="Times New Roman" w:hAnsi="Arial" w:cs="Arial"/>
                <w:b/>
                <w:sz w:val="20"/>
                <w:szCs w:val="20"/>
                <w:lang w:eastAsia="ru-RU"/>
              </w:rPr>
              <w:t xml:space="preserve">Фактическое состояние </w:t>
            </w:r>
          </w:p>
        </w:tc>
      </w:tr>
      <w:tr w:rsidR="00F30765" w:rsidRPr="00F30765" w:rsidTr="006E60E0">
        <w:trPr>
          <w:trHeight w:val="215"/>
        </w:trPr>
        <w:tc>
          <w:tcPr>
            <w:tcW w:w="2694" w:type="dxa"/>
            <w:tcBorders>
              <w:top w:val="single" w:sz="4" w:space="0" w:color="auto"/>
              <w:left w:val="single" w:sz="4" w:space="0" w:color="auto"/>
              <w:right w:val="single" w:sz="4" w:space="0" w:color="auto"/>
            </w:tcBorders>
            <w:shd w:val="clear" w:color="auto" w:fill="FFFFFF"/>
            <w:vAlign w:val="center"/>
          </w:tcPr>
          <w:p w:rsidR="00F30765" w:rsidRPr="00F30765" w:rsidRDefault="00F30765" w:rsidP="00F30765">
            <w:pPr>
              <w:tabs>
                <w:tab w:val="left" w:pos="34"/>
                <w:tab w:val="left" w:pos="317"/>
              </w:tabs>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Наличие нормативных </w:t>
            </w:r>
            <w:r w:rsidRPr="00F30765">
              <w:rPr>
                <w:rFonts w:ascii="Arial" w:eastAsia="Times New Roman" w:hAnsi="Arial" w:cs="Arial"/>
                <w:sz w:val="20"/>
                <w:szCs w:val="20"/>
                <w:lang w:eastAsia="ru-RU"/>
              </w:rPr>
              <w:lastRenderedPageBreak/>
              <w:t xml:space="preserve">документов и аналитической информации </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F30765">
            <w:pPr>
              <w:tabs>
                <w:tab w:val="left" w:pos="175"/>
                <w:tab w:val="left" w:pos="317"/>
                <w:tab w:val="left" w:pos="472"/>
              </w:tabs>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lastRenderedPageBreak/>
              <w:t xml:space="preserve">Приказы по образовательному учреждению о </w:t>
            </w:r>
            <w:r w:rsidRPr="00F30765">
              <w:rPr>
                <w:rFonts w:ascii="Arial" w:eastAsia="Times New Roman" w:hAnsi="Arial" w:cs="Arial"/>
                <w:sz w:val="20"/>
                <w:szCs w:val="20"/>
                <w:lang w:eastAsia="ru-RU"/>
              </w:rPr>
              <w:lastRenderedPageBreak/>
              <w:t xml:space="preserve">назначении ответственных лиц за соблюдение требований охраны труда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F30765">
            <w:pPr>
              <w:tabs>
                <w:tab w:val="left" w:pos="175"/>
                <w:tab w:val="left" w:pos="317"/>
                <w:tab w:val="left" w:pos="472"/>
              </w:tabs>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lastRenderedPageBreak/>
              <w:t>Имеется</w:t>
            </w:r>
          </w:p>
        </w:tc>
      </w:tr>
      <w:tr w:rsidR="00F30765" w:rsidRPr="00F30765" w:rsidTr="006E60E0">
        <w:trPr>
          <w:trHeight w:val="215"/>
        </w:trPr>
        <w:tc>
          <w:tcPr>
            <w:tcW w:w="97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F30765">
            <w:pPr>
              <w:spacing w:after="0" w:line="240" w:lineRule="auto"/>
              <w:rPr>
                <w:rFonts w:ascii="Arial" w:eastAsia="Times New Roman" w:hAnsi="Arial" w:cs="Arial"/>
                <w:sz w:val="20"/>
                <w:szCs w:val="20"/>
                <w:lang w:eastAsia="ru-RU"/>
              </w:rPr>
            </w:pPr>
            <w:proofErr w:type="spellStart"/>
            <w:r w:rsidRPr="00F30765">
              <w:rPr>
                <w:rFonts w:ascii="Arial" w:eastAsia="Times New Roman" w:hAnsi="Arial" w:cs="Arial"/>
                <w:sz w:val="20"/>
                <w:szCs w:val="20"/>
                <w:lang w:eastAsia="ru-RU"/>
              </w:rPr>
              <w:lastRenderedPageBreak/>
              <w:t>Здоровьесберегающие</w:t>
            </w:r>
            <w:proofErr w:type="spellEnd"/>
            <w:r w:rsidRPr="00F30765">
              <w:rPr>
                <w:rFonts w:ascii="Arial" w:eastAsia="Times New Roman" w:hAnsi="Arial" w:cs="Arial"/>
                <w:sz w:val="20"/>
                <w:szCs w:val="20"/>
                <w:lang w:eastAsia="ru-RU"/>
              </w:rPr>
              <w:t xml:space="preserve"> программы</w:t>
            </w:r>
          </w:p>
        </w:tc>
      </w:tr>
      <w:tr w:rsidR="00F30765" w:rsidRPr="00F30765" w:rsidTr="006E60E0">
        <w:trPr>
          <w:trHeight w:val="21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381107">
            <w:pPr>
              <w:numPr>
                <w:ilvl w:val="0"/>
                <w:numId w:val="4"/>
              </w:numPr>
              <w:tabs>
                <w:tab w:val="left" w:pos="175"/>
                <w:tab w:val="left" w:pos="317"/>
                <w:tab w:val="left" w:pos="472"/>
              </w:tabs>
              <w:spacing w:after="0" w:line="240" w:lineRule="auto"/>
              <w:ind w:right="-108"/>
              <w:rPr>
                <w:rFonts w:ascii="Arial" w:eastAsia="Times New Roman" w:hAnsi="Arial" w:cs="Arial"/>
                <w:sz w:val="20"/>
                <w:szCs w:val="20"/>
                <w:lang w:eastAsia="ru-RU"/>
              </w:rPr>
            </w:pPr>
            <w:r w:rsidRPr="00F30765">
              <w:rPr>
                <w:rFonts w:ascii="Arial" w:eastAsia="Times New Roman" w:hAnsi="Arial" w:cs="Arial"/>
                <w:sz w:val="20"/>
                <w:szCs w:val="20"/>
                <w:lang w:eastAsia="ru-RU"/>
              </w:rPr>
              <w:t>программа "Здоровье";</w:t>
            </w:r>
          </w:p>
          <w:p w:rsidR="00F30765" w:rsidRPr="00F30765" w:rsidRDefault="00F30765" w:rsidP="00F30765">
            <w:pPr>
              <w:tabs>
                <w:tab w:val="left" w:pos="175"/>
                <w:tab w:val="left" w:pos="317"/>
                <w:tab w:val="left" w:pos="472"/>
              </w:tabs>
              <w:spacing w:after="0" w:line="240" w:lineRule="auto"/>
              <w:ind w:right="-108"/>
              <w:rPr>
                <w:rFonts w:ascii="Arial" w:eastAsia="Times New Roman" w:hAnsi="Arial" w:cs="Arial"/>
                <w:sz w:val="20"/>
                <w:szCs w:val="20"/>
                <w:lang w:eastAsia="ru-RU"/>
              </w:rPr>
            </w:pPr>
          </w:p>
          <w:p w:rsidR="00F30765" w:rsidRPr="00F30765" w:rsidRDefault="00F30765" w:rsidP="00381107">
            <w:pPr>
              <w:numPr>
                <w:ilvl w:val="0"/>
                <w:numId w:val="4"/>
              </w:numPr>
              <w:tabs>
                <w:tab w:val="left" w:pos="175"/>
                <w:tab w:val="left" w:pos="317"/>
                <w:tab w:val="left" w:pos="472"/>
              </w:tabs>
              <w:spacing w:after="0" w:line="240" w:lineRule="auto"/>
              <w:ind w:right="-108"/>
              <w:rPr>
                <w:rFonts w:ascii="Arial" w:eastAsia="Times New Roman" w:hAnsi="Arial" w:cs="Arial"/>
                <w:sz w:val="20"/>
                <w:szCs w:val="20"/>
                <w:lang w:eastAsia="ru-RU"/>
              </w:rPr>
            </w:pPr>
            <w:r w:rsidRPr="00F30765">
              <w:rPr>
                <w:rFonts w:ascii="Arial" w:eastAsia="Times New Roman" w:hAnsi="Arial" w:cs="Arial"/>
                <w:sz w:val="20"/>
                <w:szCs w:val="20"/>
                <w:lang w:eastAsia="ru-RU"/>
              </w:rPr>
              <w:t>программа профилактики наркозависимости, других вредных привычек;</w:t>
            </w:r>
          </w:p>
          <w:p w:rsidR="00F30765" w:rsidRPr="00F30765" w:rsidRDefault="00F30765" w:rsidP="00F30765">
            <w:pPr>
              <w:spacing w:after="0" w:line="240" w:lineRule="auto"/>
              <w:contextualSpacing/>
              <w:rPr>
                <w:rFonts w:ascii="Arial" w:eastAsia="Times New Roman" w:hAnsi="Arial" w:cs="Arial"/>
                <w:sz w:val="20"/>
                <w:szCs w:val="20"/>
                <w:lang w:eastAsia="ru-RU"/>
              </w:rPr>
            </w:pPr>
          </w:p>
          <w:p w:rsidR="00F30765" w:rsidRPr="00F30765" w:rsidRDefault="00F30765" w:rsidP="00381107">
            <w:pPr>
              <w:numPr>
                <w:ilvl w:val="0"/>
                <w:numId w:val="4"/>
              </w:numPr>
              <w:tabs>
                <w:tab w:val="left" w:pos="175"/>
                <w:tab w:val="left" w:pos="317"/>
                <w:tab w:val="left" w:pos="472"/>
              </w:tabs>
              <w:spacing w:after="0" w:line="240" w:lineRule="auto"/>
              <w:ind w:right="-108"/>
              <w:rPr>
                <w:rFonts w:ascii="Arial" w:eastAsia="Times New Roman" w:hAnsi="Arial" w:cs="Arial"/>
                <w:sz w:val="20"/>
                <w:szCs w:val="20"/>
                <w:lang w:eastAsia="ru-RU"/>
              </w:rPr>
            </w:pPr>
            <w:r w:rsidRPr="00F30765">
              <w:rPr>
                <w:rFonts w:ascii="Arial" w:eastAsia="Times New Roman" w:hAnsi="Arial" w:cs="Arial"/>
                <w:sz w:val="20"/>
                <w:szCs w:val="20"/>
                <w:lang w:eastAsia="ru-RU"/>
              </w:rPr>
              <w:t>программа по профилактике травматизма</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Анализ состояния здоровья учащихся обучающихся. </w:t>
            </w:r>
          </w:p>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Распределение школьников по уровню физического развития, группам здоровья, группам физической культуры. </w:t>
            </w:r>
          </w:p>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Наличие аналитической информации по данным </w:t>
            </w:r>
            <w:proofErr w:type="spellStart"/>
            <w:r w:rsidRPr="00F30765">
              <w:rPr>
                <w:rFonts w:ascii="Arial" w:eastAsia="Times New Roman" w:hAnsi="Arial" w:cs="Arial"/>
                <w:sz w:val="20"/>
                <w:szCs w:val="20"/>
                <w:lang w:eastAsia="ru-RU"/>
              </w:rPr>
              <w:t>профосмотров</w:t>
            </w:r>
            <w:proofErr w:type="spellEnd"/>
            <w:r w:rsidRPr="00F30765">
              <w:rPr>
                <w:rFonts w:ascii="Arial" w:eastAsia="Times New Roman" w:hAnsi="Arial" w:cs="Arial"/>
                <w:sz w:val="20"/>
                <w:szCs w:val="20"/>
                <w:lang w:eastAsia="ru-RU"/>
              </w:rPr>
              <w:t xml:space="preserve"> за 3 года. </w:t>
            </w:r>
          </w:p>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План медико-педагогических мероприятий по сохранению и укреплению здоровья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F30765">
            <w:pPr>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Имеется</w:t>
            </w:r>
          </w:p>
        </w:tc>
      </w:tr>
      <w:tr w:rsidR="00F30765" w:rsidRPr="00F30765" w:rsidTr="006E60E0">
        <w:trPr>
          <w:trHeight w:val="21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F30765">
            <w:pPr>
              <w:tabs>
                <w:tab w:val="left" w:pos="175"/>
                <w:tab w:val="left" w:pos="317"/>
                <w:tab w:val="left" w:pos="472"/>
              </w:tabs>
              <w:spacing w:after="0" w:line="240" w:lineRule="auto"/>
              <w:ind w:right="-108"/>
              <w:rPr>
                <w:rFonts w:ascii="Arial" w:eastAsia="Times New Roman" w:hAnsi="Arial" w:cs="Arial"/>
                <w:sz w:val="20"/>
                <w:szCs w:val="20"/>
                <w:lang w:eastAsia="ru-RU"/>
              </w:rPr>
            </w:pPr>
            <w:r w:rsidRPr="00F30765">
              <w:rPr>
                <w:rFonts w:ascii="Arial" w:eastAsia="Times New Roman" w:hAnsi="Arial" w:cs="Arial"/>
                <w:sz w:val="20"/>
                <w:szCs w:val="20"/>
                <w:lang w:eastAsia="ru-RU"/>
              </w:rPr>
              <w:t>научно-методическая деятельность</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F30765">
            <w:pPr>
              <w:tabs>
                <w:tab w:val="left" w:pos="175"/>
                <w:tab w:val="left" w:pos="317"/>
                <w:tab w:val="left" w:pos="472"/>
              </w:tabs>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Проведение конференций, семинаров, совещаний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F30765">
            <w:pPr>
              <w:spacing w:after="0" w:line="240" w:lineRule="auto"/>
              <w:rPr>
                <w:rFonts w:ascii="Arial" w:eastAsia="Times New Roman" w:hAnsi="Arial" w:cs="Arial"/>
                <w:sz w:val="20"/>
                <w:szCs w:val="20"/>
                <w:lang w:eastAsia="ru-RU"/>
              </w:rPr>
            </w:pPr>
            <w:proofErr w:type="spellStart"/>
            <w:r w:rsidRPr="00F30765">
              <w:rPr>
                <w:rFonts w:ascii="Arial" w:eastAsia="Times New Roman" w:hAnsi="Arial" w:cs="Arial"/>
                <w:sz w:val="20"/>
                <w:szCs w:val="20"/>
                <w:lang w:eastAsia="ru-RU"/>
              </w:rPr>
              <w:t>Внутришкольные</w:t>
            </w:r>
            <w:proofErr w:type="spellEnd"/>
            <w:r w:rsidRPr="00F30765">
              <w:rPr>
                <w:rFonts w:ascii="Arial" w:eastAsia="Times New Roman" w:hAnsi="Arial" w:cs="Arial"/>
                <w:sz w:val="20"/>
                <w:szCs w:val="20"/>
                <w:lang w:eastAsia="ru-RU"/>
              </w:rPr>
              <w:t xml:space="preserve"> мероприятия, выезды учителей на районные и областные мероприятия</w:t>
            </w:r>
          </w:p>
        </w:tc>
      </w:tr>
      <w:tr w:rsidR="00F30765" w:rsidRPr="00F30765" w:rsidTr="006E60E0">
        <w:trPr>
          <w:trHeight w:val="215"/>
        </w:trPr>
        <w:tc>
          <w:tcPr>
            <w:tcW w:w="97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30765" w:rsidRPr="00F30765" w:rsidRDefault="00F30765" w:rsidP="00F30765">
            <w:pPr>
              <w:tabs>
                <w:tab w:val="left" w:pos="175"/>
                <w:tab w:val="left" w:pos="317"/>
                <w:tab w:val="left" w:pos="472"/>
              </w:tabs>
              <w:spacing w:after="0" w:line="240" w:lineRule="auto"/>
              <w:rPr>
                <w:rFonts w:ascii="Arial" w:eastAsia="Times New Roman" w:hAnsi="Arial" w:cs="Arial"/>
                <w:sz w:val="20"/>
                <w:szCs w:val="20"/>
                <w:lang w:eastAsia="ru-RU"/>
              </w:rPr>
            </w:pPr>
            <w:r w:rsidRPr="00F30765">
              <w:rPr>
                <w:rFonts w:ascii="Arial" w:eastAsia="Times New Roman" w:hAnsi="Arial" w:cs="Arial"/>
                <w:bCs/>
                <w:sz w:val="20"/>
                <w:szCs w:val="20"/>
                <w:lang w:eastAsia="ru-RU"/>
              </w:rPr>
              <w:t>Просветительская и воспитательная работа с учащимися</w:t>
            </w:r>
          </w:p>
        </w:tc>
      </w:tr>
      <w:tr w:rsidR="00F30765" w:rsidRPr="00F30765" w:rsidTr="006E60E0">
        <w:trPr>
          <w:trHeight w:val="268"/>
        </w:trPr>
        <w:tc>
          <w:tcPr>
            <w:tcW w:w="2694" w:type="dxa"/>
            <w:vAlign w:val="center"/>
          </w:tcPr>
          <w:p w:rsidR="00F30765" w:rsidRPr="00F30765" w:rsidRDefault="00F30765" w:rsidP="00F30765">
            <w:pPr>
              <w:shd w:val="clear" w:color="auto" w:fill="FFFFFF"/>
              <w:spacing w:after="0" w:line="240" w:lineRule="auto"/>
              <w:ind w:right="-108"/>
              <w:rPr>
                <w:rFonts w:ascii="Arial" w:eastAsia="Times New Roman" w:hAnsi="Arial" w:cs="Arial"/>
                <w:sz w:val="20"/>
                <w:szCs w:val="20"/>
                <w:lang w:eastAsia="ru-RU"/>
              </w:rPr>
            </w:pPr>
            <w:r w:rsidRPr="00F30765">
              <w:rPr>
                <w:rFonts w:ascii="Arial" w:eastAsia="Times New Roman" w:hAnsi="Arial" w:cs="Arial"/>
                <w:bCs/>
                <w:sz w:val="20"/>
                <w:szCs w:val="20"/>
                <w:lang w:eastAsia="ru-RU"/>
              </w:rPr>
              <w:t xml:space="preserve">Работа по  </w:t>
            </w:r>
            <w:proofErr w:type="spellStart"/>
            <w:r w:rsidRPr="00F30765">
              <w:rPr>
                <w:rFonts w:ascii="Arial" w:eastAsia="Times New Roman" w:hAnsi="Arial" w:cs="Arial"/>
                <w:bCs/>
                <w:sz w:val="20"/>
                <w:szCs w:val="20"/>
                <w:lang w:eastAsia="ru-RU"/>
              </w:rPr>
              <w:t>здоровьесберегающим</w:t>
            </w:r>
            <w:proofErr w:type="spellEnd"/>
            <w:r w:rsidRPr="00F30765">
              <w:rPr>
                <w:rFonts w:ascii="Arial" w:eastAsia="Times New Roman" w:hAnsi="Arial" w:cs="Arial"/>
                <w:bCs/>
                <w:sz w:val="20"/>
                <w:szCs w:val="20"/>
                <w:lang w:eastAsia="ru-RU"/>
              </w:rPr>
              <w:t xml:space="preserve"> программам</w:t>
            </w:r>
          </w:p>
        </w:tc>
        <w:tc>
          <w:tcPr>
            <w:tcW w:w="4790" w:type="dxa"/>
            <w:vAlign w:val="center"/>
          </w:tcPr>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r w:rsidRPr="00F30765">
              <w:rPr>
                <w:rFonts w:ascii="Arial" w:eastAsia="Times New Roman" w:hAnsi="Arial" w:cs="Arial"/>
                <w:bCs/>
                <w:sz w:val="20"/>
                <w:szCs w:val="20"/>
                <w:lang w:eastAsia="ru-RU"/>
              </w:rPr>
              <w:t xml:space="preserve">Беседы специалистов (медработников, психологов и </w:t>
            </w:r>
            <w:proofErr w:type="spellStart"/>
            <w:r w:rsidRPr="00F30765">
              <w:rPr>
                <w:rFonts w:ascii="Arial" w:eastAsia="Times New Roman" w:hAnsi="Arial" w:cs="Arial"/>
                <w:bCs/>
                <w:sz w:val="20"/>
                <w:szCs w:val="20"/>
                <w:lang w:eastAsia="ru-RU"/>
              </w:rPr>
              <w:t>др</w:t>
            </w:r>
            <w:proofErr w:type="spellEnd"/>
            <w:r w:rsidRPr="00F30765">
              <w:rPr>
                <w:rFonts w:ascii="Arial" w:eastAsia="Times New Roman" w:hAnsi="Arial" w:cs="Arial"/>
                <w:bCs/>
                <w:sz w:val="20"/>
                <w:szCs w:val="20"/>
                <w:lang w:eastAsia="ru-RU"/>
              </w:rPr>
              <w:t>).</w:t>
            </w:r>
          </w:p>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r w:rsidRPr="00F30765">
              <w:rPr>
                <w:rFonts w:ascii="Arial" w:eastAsia="Times New Roman" w:hAnsi="Arial" w:cs="Arial"/>
                <w:bCs/>
                <w:sz w:val="20"/>
                <w:szCs w:val="20"/>
                <w:lang w:eastAsia="ru-RU"/>
              </w:rPr>
              <w:t>Лекции (лектории). Сан бюллетени (листки здоровья).</w:t>
            </w:r>
          </w:p>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r w:rsidRPr="00F30765">
              <w:rPr>
                <w:rFonts w:ascii="Arial" w:eastAsia="Times New Roman" w:hAnsi="Arial" w:cs="Arial"/>
                <w:bCs/>
                <w:sz w:val="20"/>
                <w:szCs w:val="20"/>
                <w:lang w:eastAsia="ru-RU"/>
              </w:rPr>
              <w:t xml:space="preserve">Консультации специалистов. </w:t>
            </w:r>
          </w:p>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r w:rsidRPr="00F30765">
              <w:rPr>
                <w:rFonts w:ascii="Arial" w:eastAsia="Times New Roman" w:hAnsi="Arial" w:cs="Arial"/>
                <w:bCs/>
                <w:sz w:val="20"/>
                <w:szCs w:val="20"/>
                <w:lang w:eastAsia="ru-RU"/>
              </w:rPr>
              <w:t>Создание общественного Совета по здоровью.</w:t>
            </w:r>
          </w:p>
        </w:tc>
        <w:tc>
          <w:tcPr>
            <w:tcW w:w="2268" w:type="dxa"/>
            <w:vAlign w:val="center"/>
          </w:tcPr>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Имеется</w:t>
            </w:r>
          </w:p>
        </w:tc>
      </w:tr>
      <w:tr w:rsidR="00F30765" w:rsidRPr="00F30765" w:rsidTr="006E60E0">
        <w:trPr>
          <w:trHeight w:val="268"/>
        </w:trPr>
        <w:tc>
          <w:tcPr>
            <w:tcW w:w="9752" w:type="dxa"/>
            <w:gridSpan w:val="3"/>
            <w:vAlign w:val="center"/>
          </w:tcPr>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r w:rsidRPr="00F30765">
              <w:rPr>
                <w:rFonts w:ascii="Arial" w:eastAsia="Times New Roman" w:hAnsi="Arial" w:cs="Arial"/>
                <w:bCs/>
                <w:sz w:val="20"/>
                <w:szCs w:val="20"/>
                <w:lang w:eastAsia="ru-RU"/>
              </w:rPr>
              <w:t>Профилактическая и методическая работа с педагогами</w:t>
            </w:r>
          </w:p>
        </w:tc>
      </w:tr>
      <w:tr w:rsidR="00F30765" w:rsidRPr="00F30765" w:rsidTr="006E60E0">
        <w:trPr>
          <w:trHeight w:val="268"/>
        </w:trPr>
        <w:tc>
          <w:tcPr>
            <w:tcW w:w="2694" w:type="dxa"/>
            <w:vAlign w:val="center"/>
          </w:tcPr>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 xml:space="preserve">Повышение квалификации </w:t>
            </w:r>
          </w:p>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 xml:space="preserve">по проблемам здоровья </w:t>
            </w:r>
          </w:p>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r w:rsidRPr="00F30765">
              <w:rPr>
                <w:rFonts w:ascii="Arial" w:eastAsia="Times New Roman" w:hAnsi="Arial" w:cs="Arial"/>
                <w:sz w:val="20"/>
                <w:szCs w:val="20"/>
                <w:lang w:eastAsia="ru-RU"/>
              </w:rPr>
              <w:t xml:space="preserve"> </w:t>
            </w:r>
          </w:p>
        </w:tc>
        <w:tc>
          <w:tcPr>
            <w:tcW w:w="4790" w:type="dxa"/>
            <w:vAlign w:val="center"/>
          </w:tcPr>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 xml:space="preserve">План (программа) работы с педагогами по проблемам здоровья. </w:t>
            </w:r>
          </w:p>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Наличие научно-методической литературы, картотеки статей по проблемам здоровья.</w:t>
            </w:r>
          </w:p>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 xml:space="preserve">Совместное перспективное планирование </w:t>
            </w:r>
            <w:proofErr w:type="spellStart"/>
            <w:r w:rsidRPr="00F30765">
              <w:rPr>
                <w:rFonts w:ascii="Arial" w:eastAsia="Times New Roman" w:hAnsi="Arial" w:cs="Arial"/>
                <w:bCs/>
                <w:sz w:val="20"/>
                <w:szCs w:val="20"/>
                <w:lang w:eastAsia="ru-RU"/>
              </w:rPr>
              <w:t>внеучебной</w:t>
            </w:r>
            <w:proofErr w:type="spellEnd"/>
            <w:r w:rsidRPr="00F30765">
              <w:rPr>
                <w:rFonts w:ascii="Arial" w:eastAsia="Times New Roman" w:hAnsi="Arial" w:cs="Arial"/>
                <w:bCs/>
                <w:sz w:val="20"/>
                <w:szCs w:val="20"/>
                <w:lang w:eastAsia="ru-RU"/>
              </w:rPr>
              <w:t xml:space="preserve"> деятельности (классных часов, праздников, коллективных творческих дел, др.)</w:t>
            </w:r>
          </w:p>
        </w:tc>
        <w:tc>
          <w:tcPr>
            <w:tcW w:w="2268" w:type="dxa"/>
            <w:vAlign w:val="center"/>
          </w:tcPr>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Имеется</w:t>
            </w:r>
          </w:p>
        </w:tc>
      </w:tr>
      <w:tr w:rsidR="00F30765" w:rsidRPr="00F30765" w:rsidTr="006E60E0">
        <w:trPr>
          <w:trHeight w:val="268"/>
        </w:trPr>
        <w:tc>
          <w:tcPr>
            <w:tcW w:w="9752" w:type="dxa"/>
            <w:gridSpan w:val="3"/>
            <w:vAlign w:val="center"/>
          </w:tcPr>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Просветительская и профилактическая работа с родителями.</w:t>
            </w:r>
          </w:p>
        </w:tc>
      </w:tr>
      <w:tr w:rsidR="00F30765" w:rsidRPr="00F30765" w:rsidTr="006E60E0">
        <w:trPr>
          <w:trHeight w:val="268"/>
        </w:trPr>
        <w:tc>
          <w:tcPr>
            <w:tcW w:w="2694" w:type="dxa"/>
            <w:vAlign w:val="center"/>
          </w:tcPr>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Создание общественного Совета по здоровью.</w:t>
            </w:r>
          </w:p>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 xml:space="preserve">Планы взаимодействия </w:t>
            </w:r>
          </w:p>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с родителями по проблемам здоровья.</w:t>
            </w:r>
          </w:p>
          <w:p w:rsidR="00F30765" w:rsidRPr="00F30765" w:rsidRDefault="00F30765" w:rsidP="00F30765">
            <w:pPr>
              <w:shd w:val="clear" w:color="auto" w:fill="FFFFFF"/>
              <w:spacing w:after="0" w:line="240" w:lineRule="auto"/>
              <w:rPr>
                <w:rFonts w:ascii="Arial" w:eastAsia="Times New Roman" w:hAnsi="Arial" w:cs="Arial"/>
                <w:sz w:val="20"/>
                <w:szCs w:val="20"/>
                <w:lang w:eastAsia="ru-RU"/>
              </w:rPr>
            </w:pPr>
            <w:r w:rsidRPr="00F30765">
              <w:rPr>
                <w:rFonts w:ascii="Arial" w:eastAsia="Times New Roman" w:hAnsi="Arial" w:cs="Arial"/>
                <w:bCs/>
                <w:sz w:val="20"/>
                <w:szCs w:val="20"/>
                <w:lang w:eastAsia="ru-RU"/>
              </w:rPr>
              <w:t xml:space="preserve">Разъяснительная работа </w:t>
            </w:r>
          </w:p>
        </w:tc>
        <w:tc>
          <w:tcPr>
            <w:tcW w:w="4790" w:type="dxa"/>
            <w:vAlign w:val="center"/>
          </w:tcPr>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Ознакомление родителей с результатами адаптации, диагностирования, мониторинга здоровья.</w:t>
            </w:r>
          </w:p>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p>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Проведение родительских собраний,  круглых столов, консультаций,  бесед  и др.; наличие стендовой информации</w:t>
            </w:r>
          </w:p>
        </w:tc>
        <w:tc>
          <w:tcPr>
            <w:tcW w:w="2268" w:type="dxa"/>
            <w:vAlign w:val="center"/>
          </w:tcPr>
          <w:p w:rsidR="00F30765" w:rsidRPr="00F30765" w:rsidRDefault="00F30765" w:rsidP="00F30765">
            <w:pPr>
              <w:shd w:val="clear" w:color="auto" w:fill="FFFFFF"/>
              <w:spacing w:after="0" w:line="240" w:lineRule="auto"/>
              <w:rPr>
                <w:rFonts w:ascii="Arial" w:eastAsia="Times New Roman" w:hAnsi="Arial" w:cs="Arial"/>
                <w:bCs/>
                <w:sz w:val="20"/>
                <w:szCs w:val="20"/>
                <w:lang w:eastAsia="ru-RU"/>
              </w:rPr>
            </w:pPr>
            <w:r w:rsidRPr="00F30765">
              <w:rPr>
                <w:rFonts w:ascii="Arial" w:eastAsia="Times New Roman" w:hAnsi="Arial" w:cs="Arial"/>
                <w:bCs/>
                <w:sz w:val="20"/>
                <w:szCs w:val="20"/>
                <w:lang w:eastAsia="ru-RU"/>
              </w:rPr>
              <w:t>ведется</w:t>
            </w:r>
          </w:p>
        </w:tc>
      </w:tr>
    </w:tbl>
    <w:p w:rsidR="00F30765" w:rsidRPr="00F30765" w:rsidRDefault="00F30765" w:rsidP="00F30765">
      <w:pPr>
        <w:shd w:val="clear" w:color="auto" w:fill="FFFFFF"/>
        <w:spacing w:after="0" w:line="240" w:lineRule="auto"/>
        <w:jc w:val="both"/>
        <w:rPr>
          <w:rFonts w:ascii="Arial" w:eastAsia="Times New Roman" w:hAnsi="Arial" w:cs="Arial"/>
          <w:b/>
          <w:sz w:val="24"/>
          <w:szCs w:val="24"/>
          <w:lang w:eastAsia="ru-RU"/>
        </w:rPr>
      </w:pPr>
    </w:p>
    <w:p w:rsidR="00F30765" w:rsidRPr="00F30765" w:rsidRDefault="00F30765" w:rsidP="00F30765">
      <w:pPr>
        <w:shd w:val="clear" w:color="auto" w:fill="FFFFFF"/>
        <w:spacing w:after="0" w:line="240" w:lineRule="auto"/>
        <w:jc w:val="both"/>
        <w:rPr>
          <w:rFonts w:ascii="Arial" w:eastAsia="Times New Roman" w:hAnsi="Arial" w:cs="Arial"/>
          <w:b/>
          <w:sz w:val="24"/>
          <w:szCs w:val="24"/>
          <w:lang w:eastAsia="ru-RU"/>
        </w:rPr>
      </w:pPr>
      <w:r w:rsidRPr="00F30765">
        <w:rPr>
          <w:rFonts w:ascii="Arial" w:eastAsia="Times New Roman" w:hAnsi="Arial" w:cs="Arial"/>
          <w:b/>
          <w:sz w:val="24"/>
          <w:szCs w:val="24"/>
          <w:lang w:eastAsia="ru-RU"/>
        </w:rPr>
        <w:t>Вывод:</w:t>
      </w:r>
    </w:p>
    <w:p w:rsidR="00F30765" w:rsidRPr="00F30765" w:rsidRDefault="00F30765" w:rsidP="00F30765">
      <w:pPr>
        <w:shd w:val="clear" w:color="auto" w:fill="FFFFFF"/>
        <w:spacing w:after="0" w:line="240" w:lineRule="auto"/>
        <w:jc w:val="both"/>
        <w:rPr>
          <w:rFonts w:ascii="Arial" w:eastAsia="Times New Roman" w:hAnsi="Arial" w:cs="Arial"/>
          <w:sz w:val="24"/>
          <w:szCs w:val="24"/>
          <w:lang w:eastAsia="ru-RU"/>
        </w:rPr>
      </w:pPr>
      <w:r w:rsidRPr="00F30765">
        <w:rPr>
          <w:rFonts w:ascii="Arial" w:eastAsia="Times New Roman" w:hAnsi="Arial" w:cs="Arial"/>
          <w:sz w:val="24"/>
          <w:szCs w:val="24"/>
          <w:lang w:eastAsia="ru-RU"/>
        </w:rPr>
        <w:t>Условия, обеспечивающие безопасность образовательной среды, соответствуют требованиям нормативных документов.</w:t>
      </w:r>
    </w:p>
    <w:p w:rsidR="00F30765" w:rsidRPr="00F30765" w:rsidRDefault="00F30765" w:rsidP="00F30765">
      <w:pPr>
        <w:shd w:val="clear" w:color="auto" w:fill="FFFFFF"/>
        <w:spacing w:after="0" w:line="240" w:lineRule="auto"/>
        <w:jc w:val="both"/>
        <w:rPr>
          <w:rFonts w:ascii="Arial" w:eastAsia="Times New Roman" w:hAnsi="Arial" w:cs="Arial"/>
          <w:b/>
          <w:sz w:val="24"/>
          <w:szCs w:val="24"/>
          <w:lang w:eastAsia="ru-RU"/>
        </w:rPr>
      </w:pPr>
    </w:p>
    <w:p w:rsidR="00F30765" w:rsidRPr="00F30765" w:rsidRDefault="00F30765" w:rsidP="00F30765">
      <w:pPr>
        <w:spacing w:after="0" w:line="240" w:lineRule="auto"/>
        <w:rPr>
          <w:rFonts w:ascii="Arial" w:eastAsia="Times New Roman" w:hAnsi="Arial" w:cs="Arial"/>
          <w:b/>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Следует особо отметить основные</w:t>
      </w:r>
      <w:r w:rsidR="007C5B4F">
        <w:rPr>
          <w:rFonts w:ascii="Times New Roman" w:eastAsia="Times New Roman" w:hAnsi="Times New Roman" w:cs="Times New Roman"/>
          <w:sz w:val="24"/>
          <w:szCs w:val="24"/>
          <w:lang w:eastAsia="ru-RU"/>
        </w:rPr>
        <w:t xml:space="preserve"> достижения школы за последние 5 лет</w:t>
      </w:r>
      <w:proofErr w:type="gramStart"/>
      <w:r w:rsidRPr="00F30765">
        <w:rPr>
          <w:rFonts w:ascii="Times New Roman" w:eastAsia="Times New Roman" w:hAnsi="Times New Roman" w:cs="Times New Roman"/>
          <w:sz w:val="24"/>
          <w:szCs w:val="24"/>
          <w:lang w:eastAsia="ru-RU"/>
        </w:rPr>
        <w:t xml:space="preserve"> :</w:t>
      </w:r>
      <w:proofErr w:type="gramEnd"/>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2009 год- «ЮНИОР-2010» (физика), 3 е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2009- зональные соревнования по мини-футболу (1 </w:t>
      </w:r>
      <w:proofErr w:type="spellStart"/>
      <w:r w:rsidRPr="00F30765">
        <w:rPr>
          <w:rFonts w:ascii="Times New Roman" w:eastAsia="Times New Roman" w:hAnsi="Times New Roman" w:cs="Times New Roman"/>
          <w:sz w:val="24"/>
          <w:szCs w:val="24"/>
          <w:lang w:eastAsia="ru-RU"/>
        </w:rPr>
        <w:t>ое</w:t>
      </w:r>
      <w:proofErr w:type="spellEnd"/>
      <w:r w:rsidRPr="00F30765">
        <w:rPr>
          <w:rFonts w:ascii="Times New Roman" w:eastAsia="Times New Roman" w:hAnsi="Times New Roman" w:cs="Times New Roman"/>
          <w:sz w:val="24"/>
          <w:szCs w:val="24"/>
          <w:lang w:eastAsia="ru-RU"/>
        </w:rPr>
        <w:t xml:space="preserve">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2009- районный конкурс детского творчества «Победа глазами внуков и правнуков» (2 </w:t>
      </w:r>
      <w:proofErr w:type="spellStart"/>
      <w:r w:rsidRPr="00F30765">
        <w:rPr>
          <w:rFonts w:ascii="Times New Roman" w:eastAsia="Times New Roman" w:hAnsi="Times New Roman" w:cs="Times New Roman"/>
          <w:sz w:val="24"/>
          <w:szCs w:val="24"/>
          <w:lang w:eastAsia="ru-RU"/>
        </w:rPr>
        <w:t>ое</w:t>
      </w:r>
      <w:proofErr w:type="spellEnd"/>
      <w:r w:rsidRPr="00F30765">
        <w:rPr>
          <w:rFonts w:ascii="Times New Roman" w:eastAsia="Times New Roman" w:hAnsi="Times New Roman" w:cs="Times New Roman"/>
          <w:sz w:val="24"/>
          <w:szCs w:val="24"/>
          <w:lang w:eastAsia="ru-RU"/>
        </w:rPr>
        <w:t xml:space="preserve">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lastRenderedPageBreak/>
        <w:t xml:space="preserve">Районный конкурс детского творчества «Родина- источник вдохновения» (1 </w:t>
      </w:r>
      <w:proofErr w:type="spellStart"/>
      <w:r w:rsidRPr="00F30765">
        <w:rPr>
          <w:rFonts w:ascii="Times New Roman" w:eastAsia="Times New Roman" w:hAnsi="Times New Roman" w:cs="Times New Roman"/>
          <w:sz w:val="24"/>
          <w:szCs w:val="24"/>
          <w:lang w:eastAsia="ru-RU"/>
        </w:rPr>
        <w:t>ое</w:t>
      </w:r>
      <w:proofErr w:type="spellEnd"/>
      <w:r w:rsidRPr="00F30765">
        <w:rPr>
          <w:rFonts w:ascii="Times New Roman" w:eastAsia="Times New Roman" w:hAnsi="Times New Roman" w:cs="Times New Roman"/>
          <w:sz w:val="24"/>
          <w:szCs w:val="24"/>
          <w:lang w:eastAsia="ru-RU"/>
        </w:rPr>
        <w:t xml:space="preserve"> место).</w:t>
      </w:r>
    </w:p>
    <w:p w:rsidR="00F30765" w:rsidRPr="00F30765" w:rsidRDefault="00F30765" w:rsidP="00F30765">
      <w:pPr>
        <w:spacing w:after="0" w:line="240" w:lineRule="auto"/>
        <w:ind w:firstLine="708"/>
        <w:jc w:val="both"/>
        <w:rPr>
          <w:rFonts w:ascii="Times New Roman" w:eastAsia="Times New Roman" w:hAnsi="Times New Roman" w:cs="Times New Roman"/>
          <w:sz w:val="24"/>
          <w:szCs w:val="24"/>
          <w:lang w:eastAsia="ru-RU"/>
        </w:rPr>
      </w:pP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2010 год- районный конкурс </w:t>
      </w:r>
      <w:proofErr w:type="spellStart"/>
      <w:r w:rsidRPr="00F30765">
        <w:rPr>
          <w:rFonts w:ascii="Times New Roman" w:eastAsia="Times New Roman" w:hAnsi="Times New Roman" w:cs="Times New Roman"/>
          <w:sz w:val="24"/>
          <w:szCs w:val="24"/>
          <w:lang w:eastAsia="ru-RU"/>
        </w:rPr>
        <w:t>педмастерства</w:t>
      </w:r>
      <w:proofErr w:type="spellEnd"/>
      <w:r w:rsidRPr="00F30765">
        <w:rPr>
          <w:rFonts w:ascii="Times New Roman" w:eastAsia="Times New Roman" w:hAnsi="Times New Roman" w:cs="Times New Roman"/>
          <w:sz w:val="24"/>
          <w:szCs w:val="24"/>
          <w:lang w:eastAsia="ru-RU"/>
        </w:rPr>
        <w:t xml:space="preserve"> учителей Тобольского района «Учитель года-2010»,(2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2010 год- региональная  научно-практическая конференция учащихся «Мы живём в Сибири» (3е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2010 год- районный фестиваль агитбригад «Здоровье и труд рядом идут» (3 е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2010 год- блиц-турнир по мини-футболу ( 2 </w:t>
      </w:r>
      <w:proofErr w:type="spellStart"/>
      <w:r w:rsidRPr="00F30765">
        <w:rPr>
          <w:rFonts w:ascii="Times New Roman" w:eastAsia="Times New Roman" w:hAnsi="Times New Roman" w:cs="Times New Roman"/>
          <w:sz w:val="24"/>
          <w:szCs w:val="24"/>
          <w:lang w:eastAsia="ru-RU"/>
        </w:rPr>
        <w:t>ое</w:t>
      </w:r>
      <w:proofErr w:type="spellEnd"/>
      <w:r w:rsidRPr="00F30765">
        <w:rPr>
          <w:rFonts w:ascii="Times New Roman" w:eastAsia="Times New Roman" w:hAnsi="Times New Roman" w:cs="Times New Roman"/>
          <w:sz w:val="24"/>
          <w:szCs w:val="24"/>
          <w:lang w:eastAsia="ru-RU"/>
        </w:rPr>
        <w:t xml:space="preserve">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2010 год- районный фестиваль «Дмитриевская суббота» (1ое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2010 год- районный конкурс детского творчества учащихся, посвящённый 60-летию Победы в Тобольском районе,(2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2010 год областной конкурс «Организация молодежного самоуправления в учреждениях дополнительного образования, общественных организациях и молодежных объединениях» (1 место)</w:t>
      </w:r>
    </w:p>
    <w:p w:rsidR="00F30765" w:rsidRPr="00F30765" w:rsidRDefault="00F30765" w:rsidP="00F30765">
      <w:pPr>
        <w:spacing w:after="0" w:line="240" w:lineRule="auto"/>
        <w:ind w:left="1080"/>
        <w:jc w:val="both"/>
        <w:rPr>
          <w:rFonts w:ascii="Times New Roman" w:eastAsia="Times New Roman" w:hAnsi="Times New Roman" w:cs="Times New Roman"/>
          <w:sz w:val="24"/>
          <w:szCs w:val="24"/>
          <w:lang w:eastAsia="ru-RU"/>
        </w:rPr>
      </w:pP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2011 год районный конкурс «Лучший в труде – 2011» (1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2011 год районный конкурс патриотической акции «Знаем, помним, чтим»; победа в номинации «Вахта памяти»</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2011 год- районный фестиваль агитбригад «Здоровье и труд рядом идут» (2 е место)</w:t>
      </w:r>
    </w:p>
    <w:p w:rsidR="00F30765" w:rsidRPr="00F30765" w:rsidRDefault="00F30765" w:rsidP="00F30765">
      <w:pPr>
        <w:spacing w:after="0" w:line="240" w:lineRule="auto"/>
        <w:ind w:left="1080"/>
        <w:jc w:val="both"/>
        <w:rPr>
          <w:rFonts w:ascii="Times New Roman" w:eastAsia="Times New Roman" w:hAnsi="Times New Roman" w:cs="Times New Roman"/>
          <w:sz w:val="24"/>
          <w:szCs w:val="24"/>
          <w:lang w:eastAsia="ru-RU"/>
        </w:rPr>
      </w:pPr>
    </w:p>
    <w:p w:rsid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2012 год районная военно-спортивная игра «</w:t>
      </w:r>
      <w:proofErr w:type="spellStart"/>
      <w:r w:rsidRPr="00F30765">
        <w:rPr>
          <w:rFonts w:ascii="Times New Roman" w:eastAsia="Times New Roman" w:hAnsi="Times New Roman" w:cs="Times New Roman"/>
          <w:sz w:val="24"/>
          <w:szCs w:val="24"/>
          <w:lang w:eastAsia="ru-RU"/>
        </w:rPr>
        <w:t>Зарничка</w:t>
      </w:r>
      <w:proofErr w:type="spellEnd"/>
      <w:r w:rsidRPr="00F30765">
        <w:rPr>
          <w:rFonts w:ascii="Times New Roman" w:eastAsia="Times New Roman" w:hAnsi="Times New Roman" w:cs="Times New Roman"/>
          <w:sz w:val="24"/>
          <w:szCs w:val="24"/>
          <w:lang w:eastAsia="ru-RU"/>
        </w:rPr>
        <w:t>» в номинации «Боевой листок» (1 место)</w:t>
      </w:r>
    </w:p>
    <w:p w:rsidR="007C5B4F" w:rsidRDefault="007C5B4F" w:rsidP="007C5B4F">
      <w:pPr>
        <w:pStyle w:val="a7"/>
      </w:pPr>
    </w:p>
    <w:p w:rsidR="007C5B4F" w:rsidRPr="007C5B4F" w:rsidRDefault="007C5B4F"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2012 год районная военно-спортивная игр</w:t>
      </w:r>
      <w:r>
        <w:rPr>
          <w:rFonts w:ascii="Times New Roman" w:eastAsia="Times New Roman" w:hAnsi="Times New Roman" w:cs="Times New Roman"/>
          <w:sz w:val="24"/>
          <w:szCs w:val="24"/>
          <w:lang w:eastAsia="ru-RU"/>
        </w:rPr>
        <w:t>а «</w:t>
      </w:r>
      <w:proofErr w:type="spellStart"/>
      <w:r>
        <w:rPr>
          <w:rFonts w:ascii="Times New Roman" w:eastAsia="Times New Roman" w:hAnsi="Times New Roman" w:cs="Times New Roman"/>
          <w:sz w:val="24"/>
          <w:szCs w:val="24"/>
          <w:lang w:eastAsia="ru-RU"/>
        </w:rPr>
        <w:t>Зарничка</w:t>
      </w:r>
      <w:proofErr w:type="spellEnd"/>
      <w:r>
        <w:rPr>
          <w:rFonts w:ascii="Times New Roman" w:eastAsia="Times New Roman" w:hAnsi="Times New Roman" w:cs="Times New Roman"/>
          <w:sz w:val="24"/>
          <w:szCs w:val="24"/>
          <w:lang w:eastAsia="ru-RU"/>
        </w:rPr>
        <w:t>» в номинации «Семеро смелых » (2</w:t>
      </w:r>
      <w:r w:rsidRPr="00F30765">
        <w:rPr>
          <w:rFonts w:ascii="Times New Roman" w:eastAsia="Times New Roman" w:hAnsi="Times New Roman" w:cs="Times New Roman"/>
          <w:sz w:val="24"/>
          <w:szCs w:val="24"/>
          <w:lang w:eastAsia="ru-RU"/>
        </w:rPr>
        <w:t xml:space="preserve">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2012 год районные соревнования по футболу </w:t>
      </w:r>
      <w:proofErr w:type="gramStart"/>
      <w:r w:rsidRPr="00F30765">
        <w:rPr>
          <w:rFonts w:ascii="Times New Roman" w:eastAsia="Times New Roman" w:hAnsi="Times New Roman" w:cs="Times New Roman"/>
          <w:sz w:val="24"/>
          <w:szCs w:val="24"/>
          <w:lang w:eastAsia="ru-RU"/>
        </w:rPr>
        <w:t xml:space="preserve">( </w:t>
      </w:r>
      <w:proofErr w:type="gramEnd"/>
      <w:r w:rsidRPr="00F30765">
        <w:rPr>
          <w:rFonts w:ascii="Times New Roman" w:eastAsia="Times New Roman" w:hAnsi="Times New Roman" w:cs="Times New Roman"/>
          <w:sz w:val="24"/>
          <w:szCs w:val="24"/>
          <w:lang w:eastAsia="ru-RU"/>
        </w:rPr>
        <w:t>3 место)</w:t>
      </w:r>
    </w:p>
    <w:p w:rsidR="00F30765" w:rsidRP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2012 год районные соревнования по мини- футболу ( 2 место)</w:t>
      </w:r>
    </w:p>
    <w:p w:rsidR="00F30765" w:rsidRDefault="00F30765"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2012 год районный конкурс-фестиваль «Безопасное колесо-2012» (1 место)</w:t>
      </w:r>
    </w:p>
    <w:p w:rsidR="007C5B4F" w:rsidRDefault="007C5B4F" w:rsidP="00381107">
      <w:pPr>
        <w:numPr>
          <w:ilvl w:val="0"/>
          <w:numId w:val="9"/>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2012 год районный конкурс-фестиваль «</w:t>
      </w:r>
      <w:proofErr w:type="gramStart"/>
      <w:r w:rsidRPr="00F30765">
        <w:rPr>
          <w:rFonts w:ascii="Times New Roman" w:eastAsia="Times New Roman" w:hAnsi="Times New Roman" w:cs="Times New Roman"/>
          <w:sz w:val="24"/>
          <w:szCs w:val="24"/>
          <w:lang w:eastAsia="ru-RU"/>
        </w:rPr>
        <w:t>Безопасное</w:t>
      </w:r>
      <w:proofErr w:type="gramEnd"/>
      <w:r w:rsidRPr="00F30765">
        <w:rPr>
          <w:rFonts w:ascii="Times New Roman" w:eastAsia="Times New Roman" w:hAnsi="Times New Roman" w:cs="Times New Roman"/>
          <w:sz w:val="24"/>
          <w:szCs w:val="24"/>
          <w:lang w:eastAsia="ru-RU"/>
        </w:rPr>
        <w:t xml:space="preserve"> колесо-2012»</w:t>
      </w:r>
      <w:r>
        <w:rPr>
          <w:rFonts w:ascii="Times New Roman" w:eastAsia="Times New Roman" w:hAnsi="Times New Roman" w:cs="Times New Roman"/>
          <w:sz w:val="24"/>
          <w:szCs w:val="24"/>
          <w:lang w:eastAsia="ru-RU"/>
        </w:rPr>
        <w:t xml:space="preserve"> авторы лучшей фотоработы</w:t>
      </w:r>
    </w:p>
    <w:p w:rsidR="007C5B4F" w:rsidRDefault="007C5B4F"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год волонтерский отряд «Молодогвардейцы»</w:t>
      </w:r>
      <w:r w:rsidR="00156088">
        <w:rPr>
          <w:rFonts w:ascii="Times New Roman" w:eastAsia="Times New Roman" w:hAnsi="Times New Roman" w:cs="Times New Roman"/>
          <w:sz w:val="24"/>
          <w:szCs w:val="24"/>
          <w:lang w:eastAsia="ru-RU"/>
        </w:rPr>
        <w:t xml:space="preserve"> за участие в акциях: </w:t>
      </w:r>
      <w:proofErr w:type="gramStart"/>
      <w:r w:rsidR="00156088">
        <w:rPr>
          <w:rFonts w:ascii="Times New Roman" w:eastAsia="Times New Roman" w:hAnsi="Times New Roman" w:cs="Times New Roman"/>
          <w:sz w:val="24"/>
          <w:szCs w:val="24"/>
          <w:lang w:eastAsia="ru-RU"/>
        </w:rPr>
        <w:t>«К Международному дню отказа от курения», «Молодежь – детям», «Молодежь против наркотиков», «Выбирай», «Да здравствует … здоровье, «Знаем, помним, чтим», «Профилактический плакат».</w:t>
      </w:r>
      <w:proofErr w:type="gramEnd"/>
    </w:p>
    <w:p w:rsidR="00156088" w:rsidRDefault="00156088"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год – сертификат участника областного конкурса видеороликов «Один день из жизни моего класса»</w:t>
      </w:r>
    </w:p>
    <w:p w:rsidR="00156088" w:rsidRDefault="00156088"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год Конкурс визиток на районном фестивале «Закрытие трудового лета -2012» (1м)</w:t>
      </w:r>
    </w:p>
    <w:p w:rsidR="00156088" w:rsidRDefault="00156088"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год Конкурс выставок на районном фестивале «Закрытие трудового лета -2012» (3м)</w:t>
      </w:r>
    </w:p>
    <w:p w:rsidR="00156088" w:rsidRDefault="00156088"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2012 год – районный конкурс – фестиваль волонтерских агитбригад «Жить так </w:t>
      </w:r>
      <w:proofErr w:type="gramStart"/>
      <w:r>
        <w:rPr>
          <w:rFonts w:ascii="Times New Roman" w:eastAsia="Times New Roman" w:hAnsi="Times New Roman" w:cs="Times New Roman"/>
          <w:sz w:val="24"/>
          <w:szCs w:val="24"/>
          <w:lang w:eastAsia="ru-RU"/>
        </w:rPr>
        <w:t>здорово</w:t>
      </w:r>
      <w:proofErr w:type="gramEnd"/>
      <w:r>
        <w:rPr>
          <w:rFonts w:ascii="Times New Roman" w:eastAsia="Times New Roman" w:hAnsi="Times New Roman" w:cs="Times New Roman"/>
          <w:sz w:val="24"/>
          <w:szCs w:val="24"/>
          <w:lang w:eastAsia="ru-RU"/>
        </w:rPr>
        <w:t xml:space="preserve"> – здорово» (2м)</w:t>
      </w:r>
    </w:p>
    <w:p w:rsidR="00156088" w:rsidRDefault="00156088"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2012г. районный фестиваль команд КВН (2м)</w:t>
      </w:r>
    </w:p>
    <w:p w:rsidR="00156088" w:rsidRDefault="00156088"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2012г. районный конкурс «Мероприятия для молодежи» (1м)</w:t>
      </w:r>
    </w:p>
    <w:p w:rsidR="00156088" w:rsidRDefault="00B87465"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2013г. районный конкурс – фестиваль «Звездный дождь» в номинации хореография</w:t>
      </w:r>
    </w:p>
    <w:p w:rsidR="00B87465" w:rsidRDefault="00B87465"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2013г. активное участие в районном слете одаренных детей «Звезды надежд – 2013»</w:t>
      </w:r>
    </w:p>
    <w:p w:rsidR="00B87465" w:rsidRDefault="00B87465"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2013г. активное участие в районной акции «Для Вас, с любовью и заботой»</w:t>
      </w:r>
    </w:p>
    <w:p w:rsidR="00B87465" w:rsidRPr="00F30765" w:rsidRDefault="00B87465"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2013г. активное участие в районной акции «Теплый подарок солдату»</w:t>
      </w:r>
    </w:p>
    <w:p w:rsidR="00B87465" w:rsidRDefault="00B87465"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2013г. чемпионат Тобольского района по волейболу (2м)</w:t>
      </w:r>
    </w:p>
    <w:p w:rsidR="00B87465" w:rsidRDefault="00B87465"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2013г </w:t>
      </w:r>
      <w:r w:rsidRPr="00F30765">
        <w:rPr>
          <w:rFonts w:ascii="Times New Roman" w:eastAsia="Times New Roman" w:hAnsi="Times New Roman" w:cs="Times New Roman"/>
          <w:sz w:val="24"/>
          <w:szCs w:val="24"/>
          <w:lang w:eastAsia="ru-RU"/>
        </w:rPr>
        <w:t>районная военно-спортивная игр</w:t>
      </w:r>
      <w:r>
        <w:rPr>
          <w:rFonts w:ascii="Times New Roman" w:eastAsia="Times New Roman" w:hAnsi="Times New Roman" w:cs="Times New Roman"/>
          <w:sz w:val="24"/>
          <w:szCs w:val="24"/>
          <w:lang w:eastAsia="ru-RU"/>
        </w:rPr>
        <w:t>а «</w:t>
      </w:r>
      <w:proofErr w:type="spellStart"/>
      <w:r>
        <w:rPr>
          <w:rFonts w:ascii="Times New Roman" w:eastAsia="Times New Roman" w:hAnsi="Times New Roman" w:cs="Times New Roman"/>
          <w:sz w:val="24"/>
          <w:szCs w:val="24"/>
          <w:lang w:eastAsia="ru-RU"/>
        </w:rPr>
        <w:t>Зарничка</w:t>
      </w:r>
      <w:proofErr w:type="spellEnd"/>
      <w:r>
        <w:rPr>
          <w:rFonts w:ascii="Times New Roman" w:eastAsia="Times New Roman" w:hAnsi="Times New Roman" w:cs="Times New Roman"/>
          <w:sz w:val="24"/>
          <w:szCs w:val="24"/>
          <w:lang w:eastAsia="ru-RU"/>
        </w:rPr>
        <w:t>» в номинации «Семеро смелых » (3</w:t>
      </w:r>
      <w:r w:rsidRPr="00F30765">
        <w:rPr>
          <w:rFonts w:ascii="Times New Roman" w:eastAsia="Times New Roman" w:hAnsi="Times New Roman" w:cs="Times New Roman"/>
          <w:sz w:val="24"/>
          <w:szCs w:val="24"/>
          <w:lang w:eastAsia="ru-RU"/>
        </w:rPr>
        <w:t xml:space="preserve"> место)</w:t>
      </w:r>
    </w:p>
    <w:p w:rsidR="00B87465" w:rsidRDefault="00B87465"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r w:rsidRPr="00F30765">
        <w:rPr>
          <w:rFonts w:ascii="Times New Roman" w:eastAsia="Times New Roman" w:hAnsi="Times New Roman" w:cs="Times New Roman"/>
          <w:sz w:val="24"/>
          <w:szCs w:val="24"/>
          <w:lang w:eastAsia="ru-RU"/>
        </w:rPr>
        <w:t xml:space="preserve"> год районная военно-спортивная игра «</w:t>
      </w:r>
      <w:proofErr w:type="spellStart"/>
      <w:r w:rsidRPr="00F30765">
        <w:rPr>
          <w:rFonts w:ascii="Times New Roman" w:eastAsia="Times New Roman" w:hAnsi="Times New Roman" w:cs="Times New Roman"/>
          <w:sz w:val="24"/>
          <w:szCs w:val="24"/>
          <w:lang w:eastAsia="ru-RU"/>
        </w:rPr>
        <w:t>Зарничка</w:t>
      </w:r>
      <w:proofErr w:type="spellEnd"/>
      <w:r w:rsidRPr="00F30765">
        <w:rPr>
          <w:rFonts w:ascii="Times New Roman" w:eastAsia="Times New Roman" w:hAnsi="Times New Roman" w:cs="Times New Roman"/>
          <w:sz w:val="24"/>
          <w:szCs w:val="24"/>
          <w:lang w:eastAsia="ru-RU"/>
        </w:rPr>
        <w:t>» в номинации «Боевой листок» (1 место)</w:t>
      </w:r>
    </w:p>
    <w:p w:rsidR="00B87465" w:rsidRDefault="00B87465"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2013г. Президентские состязания среди учащихся 10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(3м)</w:t>
      </w:r>
    </w:p>
    <w:p w:rsidR="00B87465" w:rsidRPr="00F30765" w:rsidRDefault="00B87465" w:rsidP="00381107">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2013г. Районный фестиваль «Я люблю эту землю!»</w:t>
      </w:r>
      <w:r w:rsidR="00BD3747">
        <w:rPr>
          <w:rFonts w:ascii="Times New Roman" w:eastAsia="Times New Roman" w:hAnsi="Times New Roman" w:cs="Times New Roman"/>
          <w:sz w:val="24"/>
          <w:szCs w:val="24"/>
          <w:lang w:eastAsia="ru-RU"/>
        </w:rPr>
        <w:t>: «Лучший сценарий» 1м, «Лучшая выставка» -1м, «Художественное слово» - 2м, «Вокальное искусство»- 1м., «Хореография» - 3м.</w:t>
      </w:r>
    </w:p>
    <w:p w:rsidR="00F30765" w:rsidRPr="00F30765" w:rsidRDefault="00F30765" w:rsidP="00F30765">
      <w:pPr>
        <w:spacing w:after="0" w:line="240" w:lineRule="auto"/>
        <w:ind w:left="1080"/>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b/>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b/>
          <w:sz w:val="24"/>
          <w:szCs w:val="24"/>
          <w:lang w:eastAsia="ru-RU"/>
        </w:rPr>
      </w:pPr>
      <w:r w:rsidRPr="00F30765">
        <w:rPr>
          <w:rFonts w:ascii="Times New Roman" w:eastAsia="Times New Roman" w:hAnsi="Times New Roman" w:cs="Times New Roman"/>
          <w:b/>
          <w:sz w:val="24"/>
          <w:szCs w:val="24"/>
          <w:lang w:eastAsia="ru-RU"/>
        </w:rPr>
        <w:t>10 ВЫВОДЫ О ГОТОВНОСТИ ОБРАЗОВАТЕЛЬНОГО УЧРЕЖДЕНИЯ К ПРОЦЕДУРЕ ГОСУДАРСТВЕННОЙ АТТЕСТАЦИИ</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Полученные в результате </w:t>
      </w:r>
      <w:proofErr w:type="spellStart"/>
      <w:r w:rsidRPr="00F30765">
        <w:rPr>
          <w:rFonts w:ascii="Times New Roman" w:eastAsia="Times New Roman" w:hAnsi="Times New Roman" w:cs="Times New Roman"/>
          <w:sz w:val="24"/>
          <w:szCs w:val="24"/>
          <w:lang w:eastAsia="ru-RU"/>
        </w:rPr>
        <w:t>самообследования</w:t>
      </w:r>
      <w:proofErr w:type="spellEnd"/>
      <w:r w:rsidRPr="00F30765">
        <w:rPr>
          <w:rFonts w:ascii="Times New Roman" w:eastAsia="Times New Roman" w:hAnsi="Times New Roman" w:cs="Times New Roman"/>
          <w:sz w:val="24"/>
          <w:szCs w:val="24"/>
          <w:lang w:eastAsia="ru-RU"/>
        </w:rPr>
        <w:t xml:space="preserve"> данные свидетельствуют о соответствии МАОУ «Хмелевская СОШ» государственному статусу образовательного учреждения «средняя общеобразовательная школа» и показывают, что :</w:t>
      </w:r>
    </w:p>
    <w:p w:rsidR="00F30765" w:rsidRPr="00F30765" w:rsidRDefault="00F30765" w:rsidP="00381107">
      <w:pPr>
        <w:numPr>
          <w:ilvl w:val="0"/>
          <w:numId w:val="7"/>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Содержание и уровень подготовки по представленным к экспертизе образовательным программам соответствуют требованиям государственного образовательного стандарта.</w:t>
      </w:r>
    </w:p>
    <w:p w:rsidR="00F30765" w:rsidRPr="00F30765" w:rsidRDefault="00F30765" w:rsidP="00381107">
      <w:pPr>
        <w:numPr>
          <w:ilvl w:val="0"/>
          <w:numId w:val="7"/>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Качество подготовки выпускников по представленным к экспертизе образовательным программам соответствует требованиям государственного образовательного стандарта.</w:t>
      </w:r>
    </w:p>
    <w:p w:rsidR="00F30765" w:rsidRPr="00F30765" w:rsidRDefault="00F30765" w:rsidP="00381107">
      <w:pPr>
        <w:numPr>
          <w:ilvl w:val="0"/>
          <w:numId w:val="7"/>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Условия ведения образовательного процесса по образовательным программам, представленным к экспертизе, соответствуют требованиям государственного образовательного стандарта.</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Вместе с тем, </w:t>
      </w:r>
      <w:proofErr w:type="spellStart"/>
      <w:r w:rsidRPr="00F30765">
        <w:rPr>
          <w:rFonts w:ascii="Times New Roman" w:eastAsia="Times New Roman" w:hAnsi="Times New Roman" w:cs="Times New Roman"/>
          <w:sz w:val="24"/>
          <w:szCs w:val="24"/>
          <w:lang w:eastAsia="ru-RU"/>
        </w:rPr>
        <w:t>самообследование</w:t>
      </w:r>
      <w:proofErr w:type="spellEnd"/>
      <w:r w:rsidRPr="00F30765">
        <w:rPr>
          <w:rFonts w:ascii="Times New Roman" w:eastAsia="Times New Roman" w:hAnsi="Times New Roman" w:cs="Times New Roman"/>
          <w:sz w:val="24"/>
          <w:szCs w:val="24"/>
          <w:lang w:eastAsia="ru-RU"/>
        </w:rPr>
        <w:t xml:space="preserve"> показало, что необходимо :</w:t>
      </w:r>
    </w:p>
    <w:p w:rsidR="00F30765" w:rsidRPr="00F30765" w:rsidRDefault="00F30765" w:rsidP="00381107">
      <w:pPr>
        <w:numPr>
          <w:ilvl w:val="0"/>
          <w:numId w:val="8"/>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Обратить внимание на внедрение инноваций в процесс преподавания</w:t>
      </w:r>
    </w:p>
    <w:p w:rsidR="00F30765" w:rsidRPr="00F30765" w:rsidRDefault="00F30765" w:rsidP="00381107">
      <w:pPr>
        <w:numPr>
          <w:ilvl w:val="0"/>
          <w:numId w:val="8"/>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Улучшать материально- техническое состояние здания школы</w:t>
      </w:r>
    </w:p>
    <w:p w:rsidR="00F30765" w:rsidRPr="00F30765" w:rsidRDefault="00F30765" w:rsidP="00381107">
      <w:pPr>
        <w:numPr>
          <w:ilvl w:val="0"/>
          <w:numId w:val="8"/>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Повышать качество образования выпускников</w:t>
      </w:r>
    </w:p>
    <w:p w:rsidR="00F30765" w:rsidRPr="00F30765" w:rsidRDefault="00F30765" w:rsidP="00381107">
      <w:pPr>
        <w:numPr>
          <w:ilvl w:val="0"/>
          <w:numId w:val="8"/>
        </w:num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Развивать олимпиадное движение в школе.</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Директор</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              образовательного</w:t>
      </w:r>
    </w:p>
    <w:p w:rsidR="00F30765" w:rsidRPr="00F30765" w:rsidRDefault="00F30765" w:rsidP="00F30765">
      <w:pPr>
        <w:spacing w:after="0" w:line="240" w:lineRule="auto"/>
        <w:jc w:val="both"/>
        <w:rPr>
          <w:rFonts w:ascii="Times New Roman" w:eastAsia="Times New Roman" w:hAnsi="Times New Roman" w:cs="Times New Roman"/>
          <w:sz w:val="24"/>
          <w:szCs w:val="24"/>
          <w:lang w:eastAsia="ru-RU"/>
        </w:rPr>
      </w:pPr>
      <w:r w:rsidRPr="00F30765">
        <w:rPr>
          <w:rFonts w:ascii="Times New Roman" w:eastAsia="Times New Roman" w:hAnsi="Times New Roman" w:cs="Times New Roman"/>
          <w:sz w:val="24"/>
          <w:szCs w:val="24"/>
          <w:lang w:eastAsia="ru-RU"/>
        </w:rPr>
        <w:t xml:space="preserve">              учреждения                                 </w:t>
      </w:r>
      <w:r w:rsidR="000D294C">
        <w:rPr>
          <w:rFonts w:ascii="Times New Roman" w:eastAsia="Times New Roman" w:hAnsi="Times New Roman" w:cs="Times New Roman"/>
          <w:sz w:val="24"/>
          <w:szCs w:val="24"/>
          <w:lang w:eastAsia="ru-RU"/>
        </w:rPr>
        <w:t xml:space="preserve">           </w:t>
      </w:r>
      <w:r w:rsidRPr="00F30765">
        <w:rPr>
          <w:rFonts w:ascii="Times New Roman" w:eastAsia="Times New Roman" w:hAnsi="Times New Roman" w:cs="Times New Roman"/>
          <w:sz w:val="24"/>
          <w:szCs w:val="24"/>
          <w:lang w:eastAsia="ru-RU"/>
        </w:rPr>
        <w:t xml:space="preserve">  </w:t>
      </w:r>
      <w:proofErr w:type="spellStart"/>
      <w:r w:rsidRPr="00F30765">
        <w:rPr>
          <w:rFonts w:ascii="Times New Roman" w:eastAsia="Times New Roman" w:hAnsi="Times New Roman" w:cs="Times New Roman"/>
          <w:sz w:val="24"/>
          <w:szCs w:val="24"/>
          <w:lang w:eastAsia="ru-RU"/>
        </w:rPr>
        <w:t>Кряжева</w:t>
      </w:r>
      <w:proofErr w:type="spellEnd"/>
      <w:r w:rsidRPr="00F30765">
        <w:rPr>
          <w:rFonts w:ascii="Times New Roman" w:eastAsia="Times New Roman" w:hAnsi="Times New Roman" w:cs="Times New Roman"/>
          <w:sz w:val="24"/>
          <w:szCs w:val="24"/>
          <w:lang w:eastAsia="ru-RU"/>
        </w:rPr>
        <w:t xml:space="preserve"> </w:t>
      </w:r>
      <w:r w:rsidRPr="00F30765">
        <w:rPr>
          <w:rFonts w:ascii="Calibri" w:eastAsia="Calibri" w:hAnsi="Calibri" w:cs="Times New Roman"/>
        </w:rPr>
        <w:t>Любовь Николаевна</w:t>
      </w:r>
    </w:p>
    <w:p w:rsidR="00A71FB6" w:rsidRDefault="00A71FB6"/>
    <w:sectPr w:rsidR="00A71FB6" w:rsidSect="00877564">
      <w:pgSz w:w="11906" w:h="16838"/>
      <w:pgMar w:top="1134" w:right="184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AE" w:rsidRDefault="006B24AE" w:rsidP="000D294C">
      <w:pPr>
        <w:spacing w:after="0" w:line="240" w:lineRule="auto"/>
      </w:pPr>
      <w:r>
        <w:separator/>
      </w:r>
    </w:p>
  </w:endnote>
  <w:endnote w:type="continuationSeparator" w:id="0">
    <w:p w:rsidR="006B24AE" w:rsidRDefault="006B24AE" w:rsidP="000D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AE" w:rsidRDefault="006B24AE" w:rsidP="000D294C">
      <w:pPr>
        <w:spacing w:after="0" w:line="240" w:lineRule="auto"/>
      </w:pPr>
      <w:r>
        <w:separator/>
      </w:r>
    </w:p>
  </w:footnote>
  <w:footnote w:type="continuationSeparator" w:id="0">
    <w:p w:rsidR="006B24AE" w:rsidRDefault="006B24AE" w:rsidP="000D2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116522"/>
    <w:multiLevelType w:val="hybridMultilevel"/>
    <w:tmpl w:val="0CCC44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7352945"/>
    <w:multiLevelType w:val="hybridMultilevel"/>
    <w:tmpl w:val="0EE01D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B64D02"/>
    <w:multiLevelType w:val="hybridMultilevel"/>
    <w:tmpl w:val="F45C374C"/>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423A8"/>
    <w:multiLevelType w:val="hybridMultilevel"/>
    <w:tmpl w:val="1848FE0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966CF"/>
    <w:multiLevelType w:val="hybridMultilevel"/>
    <w:tmpl w:val="F502E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B02E7"/>
    <w:multiLevelType w:val="hybridMultilevel"/>
    <w:tmpl w:val="13480C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AC06667"/>
    <w:multiLevelType w:val="multilevel"/>
    <w:tmpl w:val="8BA84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A4061"/>
    <w:multiLevelType w:val="hybridMultilevel"/>
    <w:tmpl w:val="1AD830CC"/>
    <w:lvl w:ilvl="0" w:tplc="213A1828">
      <w:start w:val="1"/>
      <w:numFmt w:val="decimal"/>
      <w:lvlText w:val="%1."/>
      <w:lvlJc w:val="left"/>
      <w:pPr>
        <w:tabs>
          <w:tab w:val="num" w:pos="765"/>
        </w:tabs>
        <w:ind w:left="765" w:hanging="405"/>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8D5253C"/>
    <w:multiLevelType w:val="multilevel"/>
    <w:tmpl w:val="AB5674A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FF7476A"/>
    <w:multiLevelType w:val="hybridMultilevel"/>
    <w:tmpl w:val="C406B8BC"/>
    <w:lvl w:ilvl="0" w:tplc="B27AA09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041564"/>
    <w:multiLevelType w:val="hybridMultilevel"/>
    <w:tmpl w:val="F7AAF28E"/>
    <w:lvl w:ilvl="0" w:tplc="F1086C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443DD"/>
    <w:multiLevelType w:val="hybridMultilevel"/>
    <w:tmpl w:val="8BB41F7E"/>
    <w:styleLink w:val="11"/>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2F51365"/>
    <w:multiLevelType w:val="hybridMultilevel"/>
    <w:tmpl w:val="FCDAC2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85F4B1B"/>
    <w:multiLevelType w:val="hybridMultilevel"/>
    <w:tmpl w:val="40C074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A080E"/>
    <w:multiLevelType w:val="multilevel"/>
    <w:tmpl w:val="738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C50AC9"/>
    <w:multiLevelType w:val="hybridMultilevel"/>
    <w:tmpl w:val="76A2A1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016977"/>
    <w:multiLevelType w:val="multilevel"/>
    <w:tmpl w:val="0419001D"/>
    <w:styleLink w:val="1"/>
    <w:lvl w:ilvl="0">
      <w:start w:val="1"/>
      <w:numFmt w:val="russianLower"/>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E410C46"/>
    <w:multiLevelType w:val="hybridMultilevel"/>
    <w:tmpl w:val="5EE29882"/>
    <w:lvl w:ilvl="0" w:tplc="BA1449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7078E"/>
    <w:multiLevelType w:val="multilevel"/>
    <w:tmpl w:val="FCC8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023BB1"/>
    <w:multiLevelType w:val="hybridMultilevel"/>
    <w:tmpl w:val="724E92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41D500A"/>
    <w:multiLevelType w:val="hybridMultilevel"/>
    <w:tmpl w:val="191EF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CD3548"/>
    <w:multiLevelType w:val="hybridMultilevel"/>
    <w:tmpl w:val="2E6E9D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0AE6AAA"/>
    <w:multiLevelType w:val="hybridMultilevel"/>
    <w:tmpl w:val="4768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360814"/>
    <w:multiLevelType w:val="multilevel"/>
    <w:tmpl w:val="018809DE"/>
    <w:lvl w:ilvl="0">
      <w:start w:val="1"/>
      <w:numFmt w:val="decimal"/>
      <w:lvlText w:val="%1."/>
      <w:lvlJc w:val="left"/>
      <w:pPr>
        <w:tabs>
          <w:tab w:val="num" w:pos="705"/>
        </w:tabs>
        <w:ind w:left="705" w:hanging="360"/>
      </w:pPr>
      <w:rPr>
        <w:rFonts w:ascii="Calibri" w:eastAsia="Calibri" w:hAnsi="Calibri" w:cs="Times New Roman"/>
      </w:rPr>
    </w:lvl>
    <w:lvl w:ilvl="1" w:tentative="1">
      <w:start w:val="1"/>
      <w:numFmt w:val="decimal"/>
      <w:lvlText w:val="%2."/>
      <w:lvlJc w:val="left"/>
      <w:pPr>
        <w:tabs>
          <w:tab w:val="num" w:pos="1425"/>
        </w:tabs>
        <w:ind w:left="1425" w:hanging="360"/>
      </w:pPr>
    </w:lvl>
    <w:lvl w:ilvl="2" w:tentative="1">
      <w:start w:val="1"/>
      <w:numFmt w:val="decimal"/>
      <w:lvlText w:val="%3."/>
      <w:lvlJc w:val="left"/>
      <w:pPr>
        <w:tabs>
          <w:tab w:val="num" w:pos="2145"/>
        </w:tabs>
        <w:ind w:left="2145" w:hanging="360"/>
      </w:pPr>
    </w:lvl>
    <w:lvl w:ilvl="3" w:tentative="1">
      <w:start w:val="1"/>
      <w:numFmt w:val="decimal"/>
      <w:lvlText w:val="%4."/>
      <w:lvlJc w:val="left"/>
      <w:pPr>
        <w:tabs>
          <w:tab w:val="num" w:pos="2865"/>
        </w:tabs>
        <w:ind w:left="2865" w:hanging="360"/>
      </w:pPr>
    </w:lvl>
    <w:lvl w:ilvl="4" w:tentative="1">
      <w:start w:val="1"/>
      <w:numFmt w:val="decimal"/>
      <w:lvlText w:val="%5."/>
      <w:lvlJc w:val="left"/>
      <w:pPr>
        <w:tabs>
          <w:tab w:val="num" w:pos="3585"/>
        </w:tabs>
        <w:ind w:left="3585" w:hanging="360"/>
      </w:pPr>
    </w:lvl>
    <w:lvl w:ilvl="5" w:tentative="1">
      <w:start w:val="1"/>
      <w:numFmt w:val="decimal"/>
      <w:lvlText w:val="%6."/>
      <w:lvlJc w:val="left"/>
      <w:pPr>
        <w:tabs>
          <w:tab w:val="num" w:pos="4305"/>
        </w:tabs>
        <w:ind w:left="4305" w:hanging="360"/>
      </w:pPr>
    </w:lvl>
    <w:lvl w:ilvl="6" w:tentative="1">
      <w:start w:val="1"/>
      <w:numFmt w:val="decimal"/>
      <w:lvlText w:val="%7."/>
      <w:lvlJc w:val="left"/>
      <w:pPr>
        <w:tabs>
          <w:tab w:val="num" w:pos="5025"/>
        </w:tabs>
        <w:ind w:left="5025" w:hanging="360"/>
      </w:pPr>
    </w:lvl>
    <w:lvl w:ilvl="7" w:tentative="1">
      <w:start w:val="1"/>
      <w:numFmt w:val="decimal"/>
      <w:lvlText w:val="%8."/>
      <w:lvlJc w:val="left"/>
      <w:pPr>
        <w:tabs>
          <w:tab w:val="num" w:pos="5745"/>
        </w:tabs>
        <w:ind w:left="5745" w:hanging="360"/>
      </w:pPr>
    </w:lvl>
    <w:lvl w:ilvl="8" w:tentative="1">
      <w:start w:val="1"/>
      <w:numFmt w:val="decimal"/>
      <w:lvlText w:val="%9."/>
      <w:lvlJc w:val="left"/>
      <w:pPr>
        <w:tabs>
          <w:tab w:val="num" w:pos="6465"/>
        </w:tabs>
        <w:ind w:left="6465" w:hanging="360"/>
      </w:pPr>
    </w:lvl>
  </w:abstractNum>
  <w:abstractNum w:abstractNumId="26">
    <w:nsid w:val="66AF107E"/>
    <w:multiLevelType w:val="hybridMultilevel"/>
    <w:tmpl w:val="79900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BD7CF2"/>
    <w:multiLevelType w:val="multilevel"/>
    <w:tmpl w:val="662E6CA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21"/>
  </w:num>
  <w:num w:numId="3">
    <w:abstractNumId w:val="2"/>
  </w:num>
  <w:num w:numId="4">
    <w:abstractNumId w:val="8"/>
  </w:num>
  <w:num w:numId="5">
    <w:abstractNumId w:val="10"/>
  </w:num>
  <w:num w:numId="6">
    <w:abstractNumId w:val="7"/>
  </w:num>
  <w:num w:numId="7">
    <w:abstractNumId w:val="11"/>
  </w:num>
  <w:num w:numId="8">
    <w:abstractNumId w:val="22"/>
  </w:num>
  <w:num w:numId="9">
    <w:abstractNumId w:val="3"/>
  </w:num>
  <w:num w:numId="10">
    <w:abstractNumId w:val="1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12"/>
  </w:num>
  <w:num w:numId="17">
    <w:abstractNumId w:val="16"/>
  </w:num>
  <w:num w:numId="18">
    <w:abstractNumId w:val="20"/>
  </w:num>
  <w:num w:numId="19">
    <w:abstractNumId w:val="0"/>
  </w:num>
  <w:num w:numId="20">
    <w:abstractNumId w:val="25"/>
  </w:num>
  <w:num w:numId="21">
    <w:abstractNumId w:val="17"/>
  </w:num>
  <w:num w:numId="22">
    <w:abstractNumId w:val="4"/>
  </w:num>
  <w:num w:numId="23">
    <w:abstractNumId w:val="26"/>
  </w:num>
  <w:num w:numId="24">
    <w:abstractNumId w:val="15"/>
  </w:num>
  <w:num w:numId="25">
    <w:abstractNumId w:val="5"/>
  </w:num>
  <w:num w:numId="26">
    <w:abstractNumId w:val="6"/>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65"/>
    <w:rsid w:val="00026D44"/>
    <w:rsid w:val="000D294C"/>
    <w:rsid w:val="00156088"/>
    <w:rsid w:val="00164D34"/>
    <w:rsid w:val="001A6CAB"/>
    <w:rsid w:val="001E4ECE"/>
    <w:rsid w:val="002150A7"/>
    <w:rsid w:val="00381107"/>
    <w:rsid w:val="00394B3C"/>
    <w:rsid w:val="003E12DE"/>
    <w:rsid w:val="003F1A02"/>
    <w:rsid w:val="00404B3E"/>
    <w:rsid w:val="0042537F"/>
    <w:rsid w:val="00430681"/>
    <w:rsid w:val="004B0405"/>
    <w:rsid w:val="005151C0"/>
    <w:rsid w:val="005D071E"/>
    <w:rsid w:val="005D5A07"/>
    <w:rsid w:val="005E3F5F"/>
    <w:rsid w:val="0061441B"/>
    <w:rsid w:val="006B24AE"/>
    <w:rsid w:val="006E60E0"/>
    <w:rsid w:val="00736C0E"/>
    <w:rsid w:val="007C5B4F"/>
    <w:rsid w:val="00877564"/>
    <w:rsid w:val="009B0B0D"/>
    <w:rsid w:val="00A55986"/>
    <w:rsid w:val="00A71FB6"/>
    <w:rsid w:val="00A97873"/>
    <w:rsid w:val="00B71972"/>
    <w:rsid w:val="00B87465"/>
    <w:rsid w:val="00BD3747"/>
    <w:rsid w:val="00CC2F1F"/>
    <w:rsid w:val="00D528AA"/>
    <w:rsid w:val="00D716D1"/>
    <w:rsid w:val="00E557FA"/>
    <w:rsid w:val="00E6208B"/>
    <w:rsid w:val="00EB363A"/>
    <w:rsid w:val="00F30765"/>
    <w:rsid w:val="00F972B4"/>
    <w:rsid w:val="00FF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qFormat/>
    <w:rsid w:val="00F30765"/>
    <w:pPr>
      <w:keepNext/>
      <w:widowControl w:val="0"/>
      <w:autoSpaceDE w:val="0"/>
      <w:autoSpaceDN w:val="0"/>
      <w:adjustRightInd w:val="0"/>
      <w:spacing w:after="0" w:line="240" w:lineRule="auto"/>
      <w:ind w:left="-567" w:right="-235" w:firstLine="709"/>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B71972"/>
    <w:pPr>
      <w:keepNext/>
      <w:spacing w:after="0" w:line="240" w:lineRule="auto"/>
      <w:jc w:val="center"/>
      <w:outlineLvl w:val="1"/>
    </w:pPr>
    <w:rPr>
      <w:rFonts w:ascii="Times New Roman" w:eastAsia="Times New Roman" w:hAnsi="Times New Roman" w:cs="Times New Roman"/>
      <w:b/>
      <w:bCs/>
      <w:sz w:val="17"/>
      <w:szCs w:val="24"/>
      <w:lang w:eastAsia="ru-RU"/>
    </w:rPr>
  </w:style>
  <w:style w:type="paragraph" w:styleId="3">
    <w:name w:val="heading 3"/>
    <w:basedOn w:val="a"/>
    <w:next w:val="a"/>
    <w:link w:val="30"/>
    <w:qFormat/>
    <w:rsid w:val="00B71972"/>
    <w:pPr>
      <w:keepNext/>
      <w:framePr w:hSpace="180" w:wrap="notBeside" w:vAnchor="text" w:hAnchor="margin" w:x="-792" w:y="80"/>
      <w:spacing w:after="0" w:line="240" w:lineRule="auto"/>
      <w:jc w:val="center"/>
      <w:outlineLvl w:val="2"/>
    </w:pPr>
    <w:rPr>
      <w:rFonts w:ascii="Times New Roman" w:eastAsia="Times New Roman" w:hAnsi="Times New Roman" w:cs="Times New Roman"/>
      <w:b/>
      <w:sz w:val="16"/>
      <w:szCs w:val="20"/>
      <w:lang w:eastAsia="ru-RU"/>
    </w:rPr>
  </w:style>
  <w:style w:type="paragraph" w:styleId="4">
    <w:name w:val="heading 4"/>
    <w:basedOn w:val="a"/>
    <w:next w:val="a"/>
    <w:link w:val="40"/>
    <w:qFormat/>
    <w:rsid w:val="00B71972"/>
    <w:pPr>
      <w:keepNext/>
      <w:spacing w:after="0" w:line="240" w:lineRule="auto"/>
      <w:outlineLvl w:val="3"/>
    </w:pPr>
    <w:rPr>
      <w:rFonts w:ascii="Times New Roman" w:eastAsia="Times New Roman" w:hAnsi="Times New Roman" w:cs="Times New Roman"/>
      <w:b/>
      <w:bCs/>
      <w:sz w:val="17"/>
      <w:szCs w:val="24"/>
      <w:lang w:eastAsia="ru-RU"/>
    </w:rPr>
  </w:style>
  <w:style w:type="paragraph" w:styleId="5">
    <w:name w:val="heading 5"/>
    <w:basedOn w:val="a"/>
    <w:next w:val="a"/>
    <w:link w:val="50"/>
    <w:qFormat/>
    <w:rsid w:val="00B7197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71972"/>
    <w:pPr>
      <w:keepNext/>
      <w:spacing w:after="0" w:line="240" w:lineRule="auto"/>
      <w:jc w:val="center"/>
      <w:outlineLvl w:val="5"/>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F30765"/>
    <w:rPr>
      <w:rFonts w:ascii="Times New Roman" w:eastAsia="Times New Roman" w:hAnsi="Times New Roman" w:cs="Times New Roman"/>
      <w:sz w:val="28"/>
      <w:szCs w:val="28"/>
      <w:lang w:eastAsia="ru-RU"/>
    </w:rPr>
  </w:style>
  <w:style w:type="numbering" w:customStyle="1" w:styleId="13">
    <w:name w:val="Нет списка1"/>
    <w:next w:val="a2"/>
    <w:uiPriority w:val="99"/>
    <w:semiHidden/>
    <w:unhideWhenUsed/>
    <w:rsid w:val="00F30765"/>
  </w:style>
  <w:style w:type="numbering" w:customStyle="1" w:styleId="110">
    <w:name w:val="Нет списка11"/>
    <w:next w:val="a2"/>
    <w:semiHidden/>
    <w:rsid w:val="00F30765"/>
  </w:style>
  <w:style w:type="table" w:styleId="a3">
    <w:name w:val="Table Grid"/>
    <w:basedOn w:val="a1"/>
    <w:rsid w:val="00F307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30765"/>
    <w:pPr>
      <w:widowControl w:val="0"/>
      <w:autoSpaceDE w:val="0"/>
      <w:autoSpaceDN w:val="0"/>
      <w:adjustRightInd w:val="0"/>
      <w:spacing w:after="0" w:line="240" w:lineRule="auto"/>
      <w:ind w:left="-540" w:right="-185" w:firstLine="709"/>
      <w:jc w:val="both"/>
    </w:pPr>
    <w:rPr>
      <w:rFonts w:ascii="Times New Roman" w:eastAsia="Times New Roman" w:hAnsi="Times New Roman" w:cs="Times New Roman"/>
      <w:b/>
      <w:bCs/>
      <w:sz w:val="28"/>
      <w:szCs w:val="28"/>
      <w:lang w:eastAsia="ru-RU"/>
    </w:rPr>
  </w:style>
  <w:style w:type="paragraph" w:styleId="a5">
    <w:name w:val="Body Text"/>
    <w:basedOn w:val="a"/>
    <w:link w:val="a6"/>
    <w:rsid w:val="00F30765"/>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F30765"/>
    <w:rPr>
      <w:rFonts w:ascii="Times New Roman" w:eastAsia="Times New Roman" w:hAnsi="Times New Roman" w:cs="Times New Roman"/>
      <w:sz w:val="28"/>
      <w:szCs w:val="20"/>
      <w:lang w:eastAsia="ru-RU"/>
    </w:rPr>
  </w:style>
  <w:style w:type="paragraph" w:styleId="a7">
    <w:name w:val="List Paragraph"/>
    <w:basedOn w:val="a"/>
    <w:uiPriority w:val="34"/>
    <w:qFormat/>
    <w:rsid w:val="00F30765"/>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rsid w:val="00F3076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F30765"/>
    <w:rPr>
      <w:rFonts w:ascii="Times New Roman" w:eastAsia="Times New Roman" w:hAnsi="Times New Roman" w:cs="Times New Roman"/>
      <w:sz w:val="20"/>
      <w:szCs w:val="20"/>
      <w:lang w:eastAsia="ru-RU"/>
    </w:rPr>
  </w:style>
  <w:style w:type="paragraph" w:styleId="aa">
    <w:name w:val="footnote text"/>
    <w:basedOn w:val="a"/>
    <w:link w:val="ab"/>
    <w:semiHidden/>
    <w:rsid w:val="00F3076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F30765"/>
    <w:rPr>
      <w:rFonts w:ascii="Times New Roman" w:eastAsia="Times New Roman" w:hAnsi="Times New Roman" w:cs="Times New Roman"/>
      <w:sz w:val="20"/>
      <w:szCs w:val="20"/>
      <w:lang w:eastAsia="ru-RU"/>
    </w:rPr>
  </w:style>
  <w:style w:type="paragraph" w:customStyle="1" w:styleId="ac">
    <w:name w:val="текст сноски"/>
    <w:basedOn w:val="a"/>
    <w:rsid w:val="00F30765"/>
    <w:pPr>
      <w:autoSpaceDE w:val="0"/>
      <w:autoSpaceDN w:val="0"/>
      <w:spacing w:after="0"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F3076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F30765"/>
    <w:rPr>
      <w:rFonts w:ascii="Times New Roman" w:eastAsia="Times New Roman" w:hAnsi="Times New Roman" w:cs="Times New Roman"/>
      <w:sz w:val="20"/>
      <w:szCs w:val="20"/>
      <w:lang w:eastAsia="ru-RU"/>
    </w:rPr>
  </w:style>
  <w:style w:type="character" w:styleId="af">
    <w:name w:val="footnote reference"/>
    <w:semiHidden/>
    <w:rsid w:val="00F30765"/>
    <w:rPr>
      <w:vertAlign w:val="superscript"/>
    </w:rPr>
  </w:style>
  <w:style w:type="paragraph" w:styleId="af0">
    <w:name w:val="Balloon Text"/>
    <w:basedOn w:val="a"/>
    <w:link w:val="af1"/>
    <w:uiPriority w:val="99"/>
    <w:semiHidden/>
    <w:rsid w:val="00F3076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F30765"/>
    <w:rPr>
      <w:rFonts w:ascii="Tahoma" w:eastAsia="Times New Roman" w:hAnsi="Tahoma" w:cs="Tahoma"/>
      <w:sz w:val="16"/>
      <w:szCs w:val="16"/>
      <w:lang w:eastAsia="ru-RU"/>
    </w:rPr>
  </w:style>
  <w:style w:type="paragraph" w:styleId="af2">
    <w:name w:val="footer"/>
    <w:basedOn w:val="a"/>
    <w:link w:val="af3"/>
    <w:rsid w:val="00F307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F30765"/>
    <w:rPr>
      <w:rFonts w:ascii="Times New Roman" w:eastAsia="Times New Roman" w:hAnsi="Times New Roman" w:cs="Times New Roman"/>
      <w:sz w:val="24"/>
      <w:szCs w:val="24"/>
      <w:lang w:eastAsia="ru-RU"/>
    </w:rPr>
  </w:style>
  <w:style w:type="character" w:styleId="af4">
    <w:name w:val="page number"/>
    <w:basedOn w:val="a0"/>
    <w:rsid w:val="00F30765"/>
  </w:style>
  <w:style w:type="paragraph" w:customStyle="1" w:styleId="CharChar">
    <w:name w:val="Char Char Знак Знак Знак Знак Знак Знак Знак Знак Знак Знак"/>
    <w:basedOn w:val="a"/>
    <w:rsid w:val="005D071E"/>
    <w:pPr>
      <w:spacing w:after="160" w:line="240" w:lineRule="exact"/>
    </w:pPr>
    <w:rPr>
      <w:rFonts w:ascii="Verdana" w:eastAsia="Times New Roman" w:hAnsi="Verdana" w:cs="Times New Roman"/>
      <w:sz w:val="20"/>
      <w:szCs w:val="20"/>
      <w:lang w:val="en-US"/>
    </w:rPr>
  </w:style>
  <w:style w:type="table" w:customStyle="1" w:styleId="14">
    <w:name w:val="Сетка таблицы1"/>
    <w:basedOn w:val="a1"/>
    <w:next w:val="a3"/>
    <w:rsid w:val="005D0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5E3F5F"/>
    <w:pPr>
      <w:spacing w:after="0" w:line="240" w:lineRule="auto"/>
    </w:pPr>
    <w:rPr>
      <w:rFonts w:ascii="Verdana" w:eastAsia="Times New Roman" w:hAnsi="Verdana" w:cs="Verdana"/>
      <w:sz w:val="20"/>
      <w:szCs w:val="20"/>
      <w:lang w:val="en-US"/>
    </w:rPr>
  </w:style>
  <w:style w:type="table" w:customStyle="1" w:styleId="21">
    <w:name w:val="Сетка таблицы2"/>
    <w:basedOn w:val="a1"/>
    <w:next w:val="a3"/>
    <w:rsid w:val="005E3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71972"/>
    <w:rPr>
      <w:rFonts w:ascii="Times New Roman" w:eastAsia="Times New Roman" w:hAnsi="Times New Roman" w:cs="Times New Roman"/>
      <w:b/>
      <w:bCs/>
      <w:sz w:val="17"/>
      <w:szCs w:val="24"/>
      <w:lang w:eastAsia="ru-RU"/>
    </w:rPr>
  </w:style>
  <w:style w:type="character" w:customStyle="1" w:styleId="30">
    <w:name w:val="Заголовок 3 Знак"/>
    <w:basedOn w:val="a0"/>
    <w:link w:val="3"/>
    <w:rsid w:val="00B71972"/>
    <w:rPr>
      <w:rFonts w:ascii="Times New Roman" w:eastAsia="Times New Roman" w:hAnsi="Times New Roman" w:cs="Times New Roman"/>
      <w:b/>
      <w:sz w:val="16"/>
      <w:szCs w:val="20"/>
      <w:lang w:eastAsia="ru-RU"/>
    </w:rPr>
  </w:style>
  <w:style w:type="character" w:customStyle="1" w:styleId="40">
    <w:name w:val="Заголовок 4 Знак"/>
    <w:basedOn w:val="a0"/>
    <w:link w:val="4"/>
    <w:rsid w:val="00B71972"/>
    <w:rPr>
      <w:rFonts w:ascii="Times New Roman" w:eastAsia="Times New Roman" w:hAnsi="Times New Roman" w:cs="Times New Roman"/>
      <w:b/>
      <w:bCs/>
      <w:sz w:val="17"/>
      <w:szCs w:val="24"/>
      <w:lang w:eastAsia="ru-RU"/>
    </w:rPr>
  </w:style>
  <w:style w:type="character" w:customStyle="1" w:styleId="50">
    <w:name w:val="Заголовок 5 Знак"/>
    <w:basedOn w:val="a0"/>
    <w:link w:val="5"/>
    <w:rsid w:val="00B719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71972"/>
    <w:rPr>
      <w:rFonts w:ascii="Times New Roman" w:eastAsia="Times New Roman" w:hAnsi="Times New Roman" w:cs="Times New Roman"/>
      <w:b/>
      <w:bCs/>
      <w:sz w:val="18"/>
      <w:szCs w:val="24"/>
      <w:lang w:eastAsia="ru-RU"/>
    </w:rPr>
  </w:style>
  <w:style w:type="numbering" w:customStyle="1" w:styleId="22">
    <w:name w:val="Нет списка2"/>
    <w:next w:val="a2"/>
    <w:semiHidden/>
    <w:rsid w:val="00B71972"/>
  </w:style>
  <w:style w:type="numbering" w:customStyle="1" w:styleId="1">
    <w:name w:val="Стиль1"/>
    <w:rsid w:val="00B71972"/>
    <w:pPr>
      <w:numPr>
        <w:numId w:val="12"/>
      </w:numPr>
    </w:pPr>
  </w:style>
  <w:style w:type="paragraph" w:styleId="23">
    <w:name w:val="Body Text 2"/>
    <w:basedOn w:val="a"/>
    <w:link w:val="24"/>
    <w:rsid w:val="00B71972"/>
    <w:pPr>
      <w:spacing w:after="0" w:line="240" w:lineRule="auto"/>
    </w:pPr>
    <w:rPr>
      <w:rFonts w:ascii="Times New Roman" w:eastAsia="Times New Roman" w:hAnsi="Times New Roman" w:cs="Times New Roman"/>
      <w:sz w:val="18"/>
      <w:szCs w:val="24"/>
      <w:lang w:eastAsia="ru-RU"/>
    </w:rPr>
  </w:style>
  <w:style w:type="character" w:customStyle="1" w:styleId="24">
    <w:name w:val="Основной текст 2 Знак"/>
    <w:basedOn w:val="a0"/>
    <w:link w:val="23"/>
    <w:rsid w:val="00B71972"/>
    <w:rPr>
      <w:rFonts w:ascii="Times New Roman" w:eastAsia="Times New Roman" w:hAnsi="Times New Roman" w:cs="Times New Roman"/>
      <w:sz w:val="18"/>
      <w:szCs w:val="24"/>
      <w:lang w:eastAsia="ru-RU"/>
    </w:rPr>
  </w:style>
  <w:style w:type="paragraph" w:styleId="31">
    <w:name w:val="Body Text 3"/>
    <w:basedOn w:val="a"/>
    <w:link w:val="32"/>
    <w:rsid w:val="00B71972"/>
    <w:pPr>
      <w:spacing w:after="0" w:line="240" w:lineRule="auto"/>
      <w:jc w:val="both"/>
    </w:pPr>
    <w:rPr>
      <w:rFonts w:ascii="Times New Roman" w:eastAsia="Times New Roman" w:hAnsi="Times New Roman" w:cs="Times New Roman"/>
      <w:bCs/>
      <w:sz w:val="17"/>
      <w:szCs w:val="24"/>
      <w:lang w:eastAsia="ru-RU"/>
    </w:rPr>
  </w:style>
  <w:style w:type="character" w:customStyle="1" w:styleId="32">
    <w:name w:val="Основной текст 3 Знак"/>
    <w:basedOn w:val="a0"/>
    <w:link w:val="31"/>
    <w:rsid w:val="00B71972"/>
    <w:rPr>
      <w:rFonts w:ascii="Times New Roman" w:eastAsia="Times New Roman" w:hAnsi="Times New Roman" w:cs="Times New Roman"/>
      <w:bCs/>
      <w:sz w:val="17"/>
      <w:szCs w:val="24"/>
      <w:lang w:eastAsia="ru-RU"/>
    </w:rPr>
  </w:style>
  <w:style w:type="paragraph" w:styleId="25">
    <w:name w:val="Body Text Indent 2"/>
    <w:basedOn w:val="a"/>
    <w:link w:val="26"/>
    <w:rsid w:val="00B71972"/>
    <w:pPr>
      <w:spacing w:after="0" w:line="240" w:lineRule="auto"/>
      <w:ind w:left="-73" w:firstLine="73"/>
      <w:jc w:val="center"/>
    </w:pPr>
    <w:rPr>
      <w:rFonts w:ascii="Times New Roman" w:eastAsia="Times New Roman" w:hAnsi="Times New Roman" w:cs="Times New Roman"/>
      <w:sz w:val="17"/>
      <w:szCs w:val="24"/>
      <w:lang w:eastAsia="ru-RU"/>
    </w:rPr>
  </w:style>
  <w:style w:type="character" w:customStyle="1" w:styleId="26">
    <w:name w:val="Основной текст с отступом 2 Знак"/>
    <w:basedOn w:val="a0"/>
    <w:link w:val="25"/>
    <w:rsid w:val="00B71972"/>
    <w:rPr>
      <w:rFonts w:ascii="Times New Roman" w:eastAsia="Times New Roman" w:hAnsi="Times New Roman" w:cs="Times New Roman"/>
      <w:sz w:val="17"/>
      <w:szCs w:val="24"/>
      <w:lang w:eastAsia="ru-RU"/>
    </w:rPr>
  </w:style>
  <w:style w:type="table" w:customStyle="1" w:styleId="33">
    <w:name w:val="Сетка таблицы3"/>
    <w:basedOn w:val="a1"/>
    <w:next w:val="a3"/>
    <w:uiPriority w:val="59"/>
    <w:rsid w:val="00B71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5"/>
    <w:rsid w:val="00B7197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71972"/>
    <w:rPr>
      <w:rFonts w:ascii="Times New Roman" w:eastAsia="Times New Roman" w:hAnsi="Times New Roman" w:cs="Times New Roman"/>
      <w:sz w:val="16"/>
      <w:szCs w:val="16"/>
      <w:lang w:eastAsia="ru-RU"/>
    </w:rPr>
  </w:style>
  <w:style w:type="paragraph" w:styleId="af5">
    <w:name w:val="Document Map"/>
    <w:basedOn w:val="a"/>
    <w:link w:val="af6"/>
    <w:semiHidden/>
    <w:rsid w:val="00B71972"/>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B71972"/>
    <w:rPr>
      <w:rFonts w:ascii="Tahoma" w:eastAsia="Times New Roman" w:hAnsi="Tahoma" w:cs="Tahoma"/>
      <w:sz w:val="20"/>
      <w:szCs w:val="20"/>
      <w:shd w:val="clear" w:color="auto" w:fill="000080"/>
      <w:lang w:eastAsia="ru-RU"/>
    </w:rPr>
  </w:style>
  <w:style w:type="numbering" w:customStyle="1" w:styleId="120">
    <w:name w:val="Нет списка12"/>
    <w:next w:val="a2"/>
    <w:uiPriority w:val="99"/>
    <w:semiHidden/>
    <w:unhideWhenUsed/>
    <w:rsid w:val="00B71972"/>
  </w:style>
  <w:style w:type="numbering" w:customStyle="1" w:styleId="111">
    <w:name w:val="Нет списка111"/>
    <w:next w:val="a2"/>
    <w:uiPriority w:val="99"/>
    <w:semiHidden/>
    <w:unhideWhenUsed/>
    <w:rsid w:val="00B71972"/>
  </w:style>
  <w:style w:type="table" w:customStyle="1" w:styleId="112">
    <w:name w:val="Сетка таблицы11"/>
    <w:basedOn w:val="a1"/>
    <w:next w:val="a3"/>
    <w:rsid w:val="00B71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qFormat/>
    <w:rsid w:val="00B71972"/>
    <w:pPr>
      <w:spacing w:after="0" w:line="240" w:lineRule="auto"/>
    </w:pPr>
    <w:rPr>
      <w:rFonts w:ascii="Calibri" w:eastAsia="Times New Roman" w:hAnsi="Calibri" w:cs="Times New Roman"/>
    </w:rPr>
  </w:style>
  <w:style w:type="paragraph" w:customStyle="1" w:styleId="16">
    <w:name w:val="Абзац списка1"/>
    <w:basedOn w:val="a"/>
    <w:rsid w:val="00B71972"/>
    <w:pPr>
      <w:ind w:left="720"/>
    </w:pPr>
    <w:rPr>
      <w:rFonts w:ascii="Calibri" w:eastAsia="Times New Roman" w:hAnsi="Calibri" w:cs="Times New Roman"/>
      <w:lang w:eastAsia="ru-RU"/>
    </w:rPr>
  </w:style>
  <w:style w:type="paragraph" w:styleId="af8">
    <w:name w:val="annotation text"/>
    <w:basedOn w:val="a"/>
    <w:link w:val="af9"/>
    <w:rsid w:val="00B719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B71972"/>
    <w:rPr>
      <w:rFonts w:ascii="Times New Roman" w:eastAsia="Times New Roman" w:hAnsi="Times New Roman" w:cs="Times New Roman"/>
      <w:sz w:val="20"/>
      <w:szCs w:val="20"/>
      <w:lang w:eastAsia="ru-RU"/>
    </w:rPr>
  </w:style>
  <w:style w:type="numbering" w:customStyle="1" w:styleId="11">
    <w:name w:val="Стиль11"/>
    <w:rsid w:val="00B71972"/>
    <w:pPr>
      <w:numPr>
        <w:numId w:val="1"/>
      </w:numPr>
    </w:pPr>
  </w:style>
  <w:style w:type="numbering" w:customStyle="1" w:styleId="210">
    <w:name w:val="Нет списка21"/>
    <w:next w:val="a2"/>
    <w:uiPriority w:val="99"/>
    <w:semiHidden/>
    <w:unhideWhenUsed/>
    <w:rsid w:val="00B71972"/>
  </w:style>
  <w:style w:type="paragraph" w:styleId="afa">
    <w:name w:val="Title"/>
    <w:basedOn w:val="a"/>
    <w:link w:val="afb"/>
    <w:qFormat/>
    <w:rsid w:val="00B71972"/>
    <w:pPr>
      <w:spacing w:after="0" w:line="240" w:lineRule="auto"/>
      <w:jc w:val="center"/>
    </w:pPr>
    <w:rPr>
      <w:rFonts w:ascii="Times New Roman" w:eastAsia="Times New Roman" w:hAnsi="Times New Roman" w:cs="Times New Roman"/>
      <w:b/>
      <w:sz w:val="18"/>
      <w:szCs w:val="20"/>
      <w:lang w:eastAsia="ru-RU"/>
    </w:rPr>
  </w:style>
  <w:style w:type="character" w:customStyle="1" w:styleId="afb">
    <w:name w:val="Название Знак"/>
    <w:basedOn w:val="a0"/>
    <w:link w:val="afa"/>
    <w:rsid w:val="00B71972"/>
    <w:rPr>
      <w:rFonts w:ascii="Times New Roman" w:eastAsia="Times New Roman" w:hAnsi="Times New Roman" w:cs="Times New Roman"/>
      <w:b/>
      <w:sz w:val="18"/>
      <w:szCs w:val="20"/>
      <w:lang w:eastAsia="ru-RU"/>
    </w:rPr>
  </w:style>
  <w:style w:type="table" w:customStyle="1" w:styleId="211">
    <w:name w:val="Сетка таблицы21"/>
    <w:basedOn w:val="a1"/>
    <w:next w:val="a3"/>
    <w:rsid w:val="00B71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0">
    <w:name w:val="c30"/>
    <w:basedOn w:val="a"/>
    <w:rsid w:val="00B71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B71972"/>
  </w:style>
  <w:style w:type="character" w:customStyle="1" w:styleId="c38">
    <w:name w:val="c38"/>
    <w:rsid w:val="00B71972"/>
  </w:style>
  <w:style w:type="paragraph" w:customStyle="1" w:styleId="c1">
    <w:name w:val="c1"/>
    <w:basedOn w:val="a"/>
    <w:rsid w:val="00B71972"/>
    <w:pPr>
      <w:spacing w:before="65" w:after="65" w:line="240" w:lineRule="auto"/>
    </w:pPr>
    <w:rPr>
      <w:rFonts w:ascii="Times New Roman" w:eastAsia="Times New Roman" w:hAnsi="Times New Roman" w:cs="Times New Roman"/>
      <w:sz w:val="24"/>
      <w:szCs w:val="24"/>
      <w:lang w:eastAsia="ru-RU"/>
    </w:rPr>
  </w:style>
  <w:style w:type="paragraph" w:customStyle="1" w:styleId="c2">
    <w:name w:val="c2"/>
    <w:basedOn w:val="a"/>
    <w:rsid w:val="00B71972"/>
    <w:pPr>
      <w:spacing w:before="65" w:after="65" w:line="240" w:lineRule="auto"/>
    </w:pPr>
    <w:rPr>
      <w:rFonts w:ascii="Times New Roman" w:eastAsia="Times New Roman" w:hAnsi="Times New Roman" w:cs="Times New Roman"/>
      <w:sz w:val="24"/>
      <w:szCs w:val="24"/>
      <w:lang w:eastAsia="ru-RU"/>
    </w:rPr>
  </w:style>
  <w:style w:type="character" w:customStyle="1" w:styleId="c0">
    <w:name w:val="c0"/>
    <w:rsid w:val="00B71972"/>
  </w:style>
  <w:style w:type="numbering" w:customStyle="1" w:styleId="36">
    <w:name w:val="Нет списка3"/>
    <w:next w:val="a2"/>
    <w:uiPriority w:val="99"/>
    <w:semiHidden/>
    <w:unhideWhenUsed/>
    <w:rsid w:val="00B71972"/>
  </w:style>
  <w:style w:type="paragraph" w:styleId="afc">
    <w:name w:val="Normal (Web)"/>
    <w:basedOn w:val="a"/>
    <w:unhideWhenUsed/>
    <w:rsid w:val="00B71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Subtitle"/>
    <w:basedOn w:val="a"/>
    <w:link w:val="afe"/>
    <w:qFormat/>
    <w:rsid w:val="00B71972"/>
    <w:pPr>
      <w:spacing w:after="0" w:line="240" w:lineRule="auto"/>
      <w:jc w:val="center"/>
    </w:pPr>
    <w:rPr>
      <w:rFonts w:ascii="Times New Roman" w:eastAsia="Times New Roman" w:hAnsi="Times New Roman" w:cs="Times New Roman"/>
      <w:b/>
      <w:sz w:val="24"/>
      <w:szCs w:val="20"/>
    </w:rPr>
  </w:style>
  <w:style w:type="character" w:customStyle="1" w:styleId="afe">
    <w:name w:val="Подзаголовок Знак"/>
    <w:basedOn w:val="a0"/>
    <w:link w:val="afd"/>
    <w:rsid w:val="00B71972"/>
    <w:rPr>
      <w:rFonts w:ascii="Times New Roman" w:eastAsia="Times New Roman" w:hAnsi="Times New Roman" w:cs="Times New Roman"/>
      <w:b/>
      <w:sz w:val="24"/>
      <w:szCs w:val="20"/>
    </w:rPr>
  </w:style>
  <w:style w:type="numbering" w:customStyle="1" w:styleId="41">
    <w:name w:val="Нет списка4"/>
    <w:next w:val="a2"/>
    <w:semiHidden/>
    <w:rsid w:val="00381107"/>
  </w:style>
  <w:style w:type="table" w:customStyle="1" w:styleId="42">
    <w:name w:val="Сетка таблицы4"/>
    <w:basedOn w:val="a1"/>
    <w:next w:val="a3"/>
    <w:uiPriority w:val="59"/>
    <w:rsid w:val="003811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qFormat/>
    <w:rsid w:val="00F30765"/>
    <w:pPr>
      <w:keepNext/>
      <w:widowControl w:val="0"/>
      <w:autoSpaceDE w:val="0"/>
      <w:autoSpaceDN w:val="0"/>
      <w:adjustRightInd w:val="0"/>
      <w:spacing w:after="0" w:line="240" w:lineRule="auto"/>
      <w:ind w:left="-567" w:right="-235" w:firstLine="709"/>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B71972"/>
    <w:pPr>
      <w:keepNext/>
      <w:spacing w:after="0" w:line="240" w:lineRule="auto"/>
      <w:jc w:val="center"/>
      <w:outlineLvl w:val="1"/>
    </w:pPr>
    <w:rPr>
      <w:rFonts w:ascii="Times New Roman" w:eastAsia="Times New Roman" w:hAnsi="Times New Roman" w:cs="Times New Roman"/>
      <w:b/>
      <w:bCs/>
      <w:sz w:val="17"/>
      <w:szCs w:val="24"/>
      <w:lang w:eastAsia="ru-RU"/>
    </w:rPr>
  </w:style>
  <w:style w:type="paragraph" w:styleId="3">
    <w:name w:val="heading 3"/>
    <w:basedOn w:val="a"/>
    <w:next w:val="a"/>
    <w:link w:val="30"/>
    <w:qFormat/>
    <w:rsid w:val="00B71972"/>
    <w:pPr>
      <w:keepNext/>
      <w:framePr w:hSpace="180" w:wrap="notBeside" w:vAnchor="text" w:hAnchor="margin" w:x="-792" w:y="80"/>
      <w:spacing w:after="0" w:line="240" w:lineRule="auto"/>
      <w:jc w:val="center"/>
      <w:outlineLvl w:val="2"/>
    </w:pPr>
    <w:rPr>
      <w:rFonts w:ascii="Times New Roman" w:eastAsia="Times New Roman" w:hAnsi="Times New Roman" w:cs="Times New Roman"/>
      <w:b/>
      <w:sz w:val="16"/>
      <w:szCs w:val="20"/>
      <w:lang w:eastAsia="ru-RU"/>
    </w:rPr>
  </w:style>
  <w:style w:type="paragraph" w:styleId="4">
    <w:name w:val="heading 4"/>
    <w:basedOn w:val="a"/>
    <w:next w:val="a"/>
    <w:link w:val="40"/>
    <w:qFormat/>
    <w:rsid w:val="00B71972"/>
    <w:pPr>
      <w:keepNext/>
      <w:spacing w:after="0" w:line="240" w:lineRule="auto"/>
      <w:outlineLvl w:val="3"/>
    </w:pPr>
    <w:rPr>
      <w:rFonts w:ascii="Times New Roman" w:eastAsia="Times New Roman" w:hAnsi="Times New Roman" w:cs="Times New Roman"/>
      <w:b/>
      <w:bCs/>
      <w:sz w:val="17"/>
      <w:szCs w:val="24"/>
      <w:lang w:eastAsia="ru-RU"/>
    </w:rPr>
  </w:style>
  <w:style w:type="paragraph" w:styleId="5">
    <w:name w:val="heading 5"/>
    <w:basedOn w:val="a"/>
    <w:next w:val="a"/>
    <w:link w:val="50"/>
    <w:qFormat/>
    <w:rsid w:val="00B7197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71972"/>
    <w:pPr>
      <w:keepNext/>
      <w:spacing w:after="0" w:line="240" w:lineRule="auto"/>
      <w:jc w:val="center"/>
      <w:outlineLvl w:val="5"/>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F30765"/>
    <w:rPr>
      <w:rFonts w:ascii="Times New Roman" w:eastAsia="Times New Roman" w:hAnsi="Times New Roman" w:cs="Times New Roman"/>
      <w:sz w:val="28"/>
      <w:szCs w:val="28"/>
      <w:lang w:eastAsia="ru-RU"/>
    </w:rPr>
  </w:style>
  <w:style w:type="numbering" w:customStyle="1" w:styleId="13">
    <w:name w:val="Нет списка1"/>
    <w:next w:val="a2"/>
    <w:uiPriority w:val="99"/>
    <w:semiHidden/>
    <w:unhideWhenUsed/>
    <w:rsid w:val="00F30765"/>
  </w:style>
  <w:style w:type="numbering" w:customStyle="1" w:styleId="110">
    <w:name w:val="Нет списка11"/>
    <w:next w:val="a2"/>
    <w:semiHidden/>
    <w:rsid w:val="00F30765"/>
  </w:style>
  <w:style w:type="table" w:styleId="a3">
    <w:name w:val="Table Grid"/>
    <w:basedOn w:val="a1"/>
    <w:rsid w:val="00F307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30765"/>
    <w:pPr>
      <w:widowControl w:val="0"/>
      <w:autoSpaceDE w:val="0"/>
      <w:autoSpaceDN w:val="0"/>
      <w:adjustRightInd w:val="0"/>
      <w:spacing w:after="0" w:line="240" w:lineRule="auto"/>
      <w:ind w:left="-540" w:right="-185" w:firstLine="709"/>
      <w:jc w:val="both"/>
    </w:pPr>
    <w:rPr>
      <w:rFonts w:ascii="Times New Roman" w:eastAsia="Times New Roman" w:hAnsi="Times New Roman" w:cs="Times New Roman"/>
      <w:b/>
      <w:bCs/>
      <w:sz w:val="28"/>
      <w:szCs w:val="28"/>
      <w:lang w:eastAsia="ru-RU"/>
    </w:rPr>
  </w:style>
  <w:style w:type="paragraph" w:styleId="a5">
    <w:name w:val="Body Text"/>
    <w:basedOn w:val="a"/>
    <w:link w:val="a6"/>
    <w:rsid w:val="00F30765"/>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F30765"/>
    <w:rPr>
      <w:rFonts w:ascii="Times New Roman" w:eastAsia="Times New Roman" w:hAnsi="Times New Roman" w:cs="Times New Roman"/>
      <w:sz w:val="28"/>
      <w:szCs w:val="20"/>
      <w:lang w:eastAsia="ru-RU"/>
    </w:rPr>
  </w:style>
  <w:style w:type="paragraph" w:styleId="a7">
    <w:name w:val="List Paragraph"/>
    <w:basedOn w:val="a"/>
    <w:uiPriority w:val="34"/>
    <w:qFormat/>
    <w:rsid w:val="00F30765"/>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rsid w:val="00F3076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F30765"/>
    <w:rPr>
      <w:rFonts w:ascii="Times New Roman" w:eastAsia="Times New Roman" w:hAnsi="Times New Roman" w:cs="Times New Roman"/>
      <w:sz w:val="20"/>
      <w:szCs w:val="20"/>
      <w:lang w:eastAsia="ru-RU"/>
    </w:rPr>
  </w:style>
  <w:style w:type="paragraph" w:styleId="aa">
    <w:name w:val="footnote text"/>
    <w:basedOn w:val="a"/>
    <w:link w:val="ab"/>
    <w:semiHidden/>
    <w:rsid w:val="00F3076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F30765"/>
    <w:rPr>
      <w:rFonts w:ascii="Times New Roman" w:eastAsia="Times New Roman" w:hAnsi="Times New Roman" w:cs="Times New Roman"/>
      <w:sz w:val="20"/>
      <w:szCs w:val="20"/>
      <w:lang w:eastAsia="ru-RU"/>
    </w:rPr>
  </w:style>
  <w:style w:type="paragraph" w:customStyle="1" w:styleId="ac">
    <w:name w:val="текст сноски"/>
    <w:basedOn w:val="a"/>
    <w:rsid w:val="00F30765"/>
    <w:pPr>
      <w:autoSpaceDE w:val="0"/>
      <w:autoSpaceDN w:val="0"/>
      <w:spacing w:after="0"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F3076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F30765"/>
    <w:rPr>
      <w:rFonts w:ascii="Times New Roman" w:eastAsia="Times New Roman" w:hAnsi="Times New Roman" w:cs="Times New Roman"/>
      <w:sz w:val="20"/>
      <w:szCs w:val="20"/>
      <w:lang w:eastAsia="ru-RU"/>
    </w:rPr>
  </w:style>
  <w:style w:type="character" w:styleId="af">
    <w:name w:val="footnote reference"/>
    <w:semiHidden/>
    <w:rsid w:val="00F30765"/>
    <w:rPr>
      <w:vertAlign w:val="superscript"/>
    </w:rPr>
  </w:style>
  <w:style w:type="paragraph" w:styleId="af0">
    <w:name w:val="Balloon Text"/>
    <w:basedOn w:val="a"/>
    <w:link w:val="af1"/>
    <w:uiPriority w:val="99"/>
    <w:semiHidden/>
    <w:rsid w:val="00F3076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F30765"/>
    <w:rPr>
      <w:rFonts w:ascii="Tahoma" w:eastAsia="Times New Roman" w:hAnsi="Tahoma" w:cs="Tahoma"/>
      <w:sz w:val="16"/>
      <w:szCs w:val="16"/>
      <w:lang w:eastAsia="ru-RU"/>
    </w:rPr>
  </w:style>
  <w:style w:type="paragraph" w:styleId="af2">
    <w:name w:val="footer"/>
    <w:basedOn w:val="a"/>
    <w:link w:val="af3"/>
    <w:rsid w:val="00F307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F30765"/>
    <w:rPr>
      <w:rFonts w:ascii="Times New Roman" w:eastAsia="Times New Roman" w:hAnsi="Times New Roman" w:cs="Times New Roman"/>
      <w:sz w:val="24"/>
      <w:szCs w:val="24"/>
      <w:lang w:eastAsia="ru-RU"/>
    </w:rPr>
  </w:style>
  <w:style w:type="character" w:styleId="af4">
    <w:name w:val="page number"/>
    <w:basedOn w:val="a0"/>
    <w:rsid w:val="00F30765"/>
  </w:style>
  <w:style w:type="paragraph" w:customStyle="1" w:styleId="CharChar">
    <w:name w:val="Char Char Знак Знак Знак Знак Знак Знак Знак Знак Знак Знак"/>
    <w:basedOn w:val="a"/>
    <w:rsid w:val="005D071E"/>
    <w:pPr>
      <w:spacing w:after="160" w:line="240" w:lineRule="exact"/>
    </w:pPr>
    <w:rPr>
      <w:rFonts w:ascii="Verdana" w:eastAsia="Times New Roman" w:hAnsi="Verdana" w:cs="Times New Roman"/>
      <w:sz w:val="20"/>
      <w:szCs w:val="20"/>
      <w:lang w:val="en-US"/>
    </w:rPr>
  </w:style>
  <w:style w:type="table" w:customStyle="1" w:styleId="14">
    <w:name w:val="Сетка таблицы1"/>
    <w:basedOn w:val="a1"/>
    <w:next w:val="a3"/>
    <w:rsid w:val="005D0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5E3F5F"/>
    <w:pPr>
      <w:spacing w:after="0" w:line="240" w:lineRule="auto"/>
    </w:pPr>
    <w:rPr>
      <w:rFonts w:ascii="Verdana" w:eastAsia="Times New Roman" w:hAnsi="Verdana" w:cs="Verdana"/>
      <w:sz w:val="20"/>
      <w:szCs w:val="20"/>
      <w:lang w:val="en-US"/>
    </w:rPr>
  </w:style>
  <w:style w:type="table" w:customStyle="1" w:styleId="21">
    <w:name w:val="Сетка таблицы2"/>
    <w:basedOn w:val="a1"/>
    <w:next w:val="a3"/>
    <w:rsid w:val="005E3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71972"/>
    <w:rPr>
      <w:rFonts w:ascii="Times New Roman" w:eastAsia="Times New Roman" w:hAnsi="Times New Roman" w:cs="Times New Roman"/>
      <w:b/>
      <w:bCs/>
      <w:sz w:val="17"/>
      <w:szCs w:val="24"/>
      <w:lang w:eastAsia="ru-RU"/>
    </w:rPr>
  </w:style>
  <w:style w:type="character" w:customStyle="1" w:styleId="30">
    <w:name w:val="Заголовок 3 Знак"/>
    <w:basedOn w:val="a0"/>
    <w:link w:val="3"/>
    <w:rsid w:val="00B71972"/>
    <w:rPr>
      <w:rFonts w:ascii="Times New Roman" w:eastAsia="Times New Roman" w:hAnsi="Times New Roman" w:cs="Times New Roman"/>
      <w:b/>
      <w:sz w:val="16"/>
      <w:szCs w:val="20"/>
      <w:lang w:eastAsia="ru-RU"/>
    </w:rPr>
  </w:style>
  <w:style w:type="character" w:customStyle="1" w:styleId="40">
    <w:name w:val="Заголовок 4 Знак"/>
    <w:basedOn w:val="a0"/>
    <w:link w:val="4"/>
    <w:rsid w:val="00B71972"/>
    <w:rPr>
      <w:rFonts w:ascii="Times New Roman" w:eastAsia="Times New Roman" w:hAnsi="Times New Roman" w:cs="Times New Roman"/>
      <w:b/>
      <w:bCs/>
      <w:sz w:val="17"/>
      <w:szCs w:val="24"/>
      <w:lang w:eastAsia="ru-RU"/>
    </w:rPr>
  </w:style>
  <w:style w:type="character" w:customStyle="1" w:styleId="50">
    <w:name w:val="Заголовок 5 Знак"/>
    <w:basedOn w:val="a0"/>
    <w:link w:val="5"/>
    <w:rsid w:val="00B719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71972"/>
    <w:rPr>
      <w:rFonts w:ascii="Times New Roman" w:eastAsia="Times New Roman" w:hAnsi="Times New Roman" w:cs="Times New Roman"/>
      <w:b/>
      <w:bCs/>
      <w:sz w:val="18"/>
      <w:szCs w:val="24"/>
      <w:lang w:eastAsia="ru-RU"/>
    </w:rPr>
  </w:style>
  <w:style w:type="numbering" w:customStyle="1" w:styleId="22">
    <w:name w:val="Нет списка2"/>
    <w:next w:val="a2"/>
    <w:semiHidden/>
    <w:rsid w:val="00B71972"/>
  </w:style>
  <w:style w:type="numbering" w:customStyle="1" w:styleId="1">
    <w:name w:val="Стиль1"/>
    <w:rsid w:val="00B71972"/>
    <w:pPr>
      <w:numPr>
        <w:numId w:val="12"/>
      </w:numPr>
    </w:pPr>
  </w:style>
  <w:style w:type="paragraph" w:styleId="23">
    <w:name w:val="Body Text 2"/>
    <w:basedOn w:val="a"/>
    <w:link w:val="24"/>
    <w:rsid w:val="00B71972"/>
    <w:pPr>
      <w:spacing w:after="0" w:line="240" w:lineRule="auto"/>
    </w:pPr>
    <w:rPr>
      <w:rFonts w:ascii="Times New Roman" w:eastAsia="Times New Roman" w:hAnsi="Times New Roman" w:cs="Times New Roman"/>
      <w:sz w:val="18"/>
      <w:szCs w:val="24"/>
      <w:lang w:eastAsia="ru-RU"/>
    </w:rPr>
  </w:style>
  <w:style w:type="character" w:customStyle="1" w:styleId="24">
    <w:name w:val="Основной текст 2 Знак"/>
    <w:basedOn w:val="a0"/>
    <w:link w:val="23"/>
    <w:rsid w:val="00B71972"/>
    <w:rPr>
      <w:rFonts w:ascii="Times New Roman" w:eastAsia="Times New Roman" w:hAnsi="Times New Roman" w:cs="Times New Roman"/>
      <w:sz w:val="18"/>
      <w:szCs w:val="24"/>
      <w:lang w:eastAsia="ru-RU"/>
    </w:rPr>
  </w:style>
  <w:style w:type="paragraph" w:styleId="31">
    <w:name w:val="Body Text 3"/>
    <w:basedOn w:val="a"/>
    <w:link w:val="32"/>
    <w:rsid w:val="00B71972"/>
    <w:pPr>
      <w:spacing w:after="0" w:line="240" w:lineRule="auto"/>
      <w:jc w:val="both"/>
    </w:pPr>
    <w:rPr>
      <w:rFonts w:ascii="Times New Roman" w:eastAsia="Times New Roman" w:hAnsi="Times New Roman" w:cs="Times New Roman"/>
      <w:bCs/>
      <w:sz w:val="17"/>
      <w:szCs w:val="24"/>
      <w:lang w:eastAsia="ru-RU"/>
    </w:rPr>
  </w:style>
  <w:style w:type="character" w:customStyle="1" w:styleId="32">
    <w:name w:val="Основной текст 3 Знак"/>
    <w:basedOn w:val="a0"/>
    <w:link w:val="31"/>
    <w:rsid w:val="00B71972"/>
    <w:rPr>
      <w:rFonts w:ascii="Times New Roman" w:eastAsia="Times New Roman" w:hAnsi="Times New Roman" w:cs="Times New Roman"/>
      <w:bCs/>
      <w:sz w:val="17"/>
      <w:szCs w:val="24"/>
      <w:lang w:eastAsia="ru-RU"/>
    </w:rPr>
  </w:style>
  <w:style w:type="paragraph" w:styleId="25">
    <w:name w:val="Body Text Indent 2"/>
    <w:basedOn w:val="a"/>
    <w:link w:val="26"/>
    <w:rsid w:val="00B71972"/>
    <w:pPr>
      <w:spacing w:after="0" w:line="240" w:lineRule="auto"/>
      <w:ind w:left="-73" w:firstLine="73"/>
      <w:jc w:val="center"/>
    </w:pPr>
    <w:rPr>
      <w:rFonts w:ascii="Times New Roman" w:eastAsia="Times New Roman" w:hAnsi="Times New Roman" w:cs="Times New Roman"/>
      <w:sz w:val="17"/>
      <w:szCs w:val="24"/>
      <w:lang w:eastAsia="ru-RU"/>
    </w:rPr>
  </w:style>
  <w:style w:type="character" w:customStyle="1" w:styleId="26">
    <w:name w:val="Основной текст с отступом 2 Знак"/>
    <w:basedOn w:val="a0"/>
    <w:link w:val="25"/>
    <w:rsid w:val="00B71972"/>
    <w:rPr>
      <w:rFonts w:ascii="Times New Roman" w:eastAsia="Times New Roman" w:hAnsi="Times New Roman" w:cs="Times New Roman"/>
      <w:sz w:val="17"/>
      <w:szCs w:val="24"/>
      <w:lang w:eastAsia="ru-RU"/>
    </w:rPr>
  </w:style>
  <w:style w:type="table" w:customStyle="1" w:styleId="33">
    <w:name w:val="Сетка таблицы3"/>
    <w:basedOn w:val="a1"/>
    <w:next w:val="a3"/>
    <w:uiPriority w:val="59"/>
    <w:rsid w:val="00B71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5"/>
    <w:rsid w:val="00B7197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71972"/>
    <w:rPr>
      <w:rFonts w:ascii="Times New Roman" w:eastAsia="Times New Roman" w:hAnsi="Times New Roman" w:cs="Times New Roman"/>
      <w:sz w:val="16"/>
      <w:szCs w:val="16"/>
      <w:lang w:eastAsia="ru-RU"/>
    </w:rPr>
  </w:style>
  <w:style w:type="paragraph" w:styleId="af5">
    <w:name w:val="Document Map"/>
    <w:basedOn w:val="a"/>
    <w:link w:val="af6"/>
    <w:semiHidden/>
    <w:rsid w:val="00B71972"/>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B71972"/>
    <w:rPr>
      <w:rFonts w:ascii="Tahoma" w:eastAsia="Times New Roman" w:hAnsi="Tahoma" w:cs="Tahoma"/>
      <w:sz w:val="20"/>
      <w:szCs w:val="20"/>
      <w:shd w:val="clear" w:color="auto" w:fill="000080"/>
      <w:lang w:eastAsia="ru-RU"/>
    </w:rPr>
  </w:style>
  <w:style w:type="numbering" w:customStyle="1" w:styleId="120">
    <w:name w:val="Нет списка12"/>
    <w:next w:val="a2"/>
    <w:uiPriority w:val="99"/>
    <w:semiHidden/>
    <w:unhideWhenUsed/>
    <w:rsid w:val="00B71972"/>
  </w:style>
  <w:style w:type="numbering" w:customStyle="1" w:styleId="111">
    <w:name w:val="Нет списка111"/>
    <w:next w:val="a2"/>
    <w:uiPriority w:val="99"/>
    <w:semiHidden/>
    <w:unhideWhenUsed/>
    <w:rsid w:val="00B71972"/>
  </w:style>
  <w:style w:type="table" w:customStyle="1" w:styleId="112">
    <w:name w:val="Сетка таблицы11"/>
    <w:basedOn w:val="a1"/>
    <w:next w:val="a3"/>
    <w:rsid w:val="00B71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qFormat/>
    <w:rsid w:val="00B71972"/>
    <w:pPr>
      <w:spacing w:after="0" w:line="240" w:lineRule="auto"/>
    </w:pPr>
    <w:rPr>
      <w:rFonts w:ascii="Calibri" w:eastAsia="Times New Roman" w:hAnsi="Calibri" w:cs="Times New Roman"/>
    </w:rPr>
  </w:style>
  <w:style w:type="paragraph" w:customStyle="1" w:styleId="16">
    <w:name w:val="Абзац списка1"/>
    <w:basedOn w:val="a"/>
    <w:rsid w:val="00B71972"/>
    <w:pPr>
      <w:ind w:left="720"/>
    </w:pPr>
    <w:rPr>
      <w:rFonts w:ascii="Calibri" w:eastAsia="Times New Roman" w:hAnsi="Calibri" w:cs="Times New Roman"/>
      <w:lang w:eastAsia="ru-RU"/>
    </w:rPr>
  </w:style>
  <w:style w:type="paragraph" w:styleId="af8">
    <w:name w:val="annotation text"/>
    <w:basedOn w:val="a"/>
    <w:link w:val="af9"/>
    <w:rsid w:val="00B719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B71972"/>
    <w:rPr>
      <w:rFonts w:ascii="Times New Roman" w:eastAsia="Times New Roman" w:hAnsi="Times New Roman" w:cs="Times New Roman"/>
      <w:sz w:val="20"/>
      <w:szCs w:val="20"/>
      <w:lang w:eastAsia="ru-RU"/>
    </w:rPr>
  </w:style>
  <w:style w:type="numbering" w:customStyle="1" w:styleId="11">
    <w:name w:val="Стиль11"/>
    <w:rsid w:val="00B71972"/>
    <w:pPr>
      <w:numPr>
        <w:numId w:val="1"/>
      </w:numPr>
    </w:pPr>
  </w:style>
  <w:style w:type="numbering" w:customStyle="1" w:styleId="210">
    <w:name w:val="Нет списка21"/>
    <w:next w:val="a2"/>
    <w:uiPriority w:val="99"/>
    <w:semiHidden/>
    <w:unhideWhenUsed/>
    <w:rsid w:val="00B71972"/>
  </w:style>
  <w:style w:type="paragraph" w:styleId="afa">
    <w:name w:val="Title"/>
    <w:basedOn w:val="a"/>
    <w:link w:val="afb"/>
    <w:qFormat/>
    <w:rsid w:val="00B71972"/>
    <w:pPr>
      <w:spacing w:after="0" w:line="240" w:lineRule="auto"/>
      <w:jc w:val="center"/>
    </w:pPr>
    <w:rPr>
      <w:rFonts w:ascii="Times New Roman" w:eastAsia="Times New Roman" w:hAnsi="Times New Roman" w:cs="Times New Roman"/>
      <w:b/>
      <w:sz w:val="18"/>
      <w:szCs w:val="20"/>
      <w:lang w:eastAsia="ru-RU"/>
    </w:rPr>
  </w:style>
  <w:style w:type="character" w:customStyle="1" w:styleId="afb">
    <w:name w:val="Название Знак"/>
    <w:basedOn w:val="a0"/>
    <w:link w:val="afa"/>
    <w:rsid w:val="00B71972"/>
    <w:rPr>
      <w:rFonts w:ascii="Times New Roman" w:eastAsia="Times New Roman" w:hAnsi="Times New Roman" w:cs="Times New Roman"/>
      <w:b/>
      <w:sz w:val="18"/>
      <w:szCs w:val="20"/>
      <w:lang w:eastAsia="ru-RU"/>
    </w:rPr>
  </w:style>
  <w:style w:type="table" w:customStyle="1" w:styleId="211">
    <w:name w:val="Сетка таблицы21"/>
    <w:basedOn w:val="a1"/>
    <w:next w:val="a3"/>
    <w:rsid w:val="00B71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0">
    <w:name w:val="c30"/>
    <w:basedOn w:val="a"/>
    <w:rsid w:val="00B71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B71972"/>
  </w:style>
  <w:style w:type="character" w:customStyle="1" w:styleId="c38">
    <w:name w:val="c38"/>
    <w:rsid w:val="00B71972"/>
  </w:style>
  <w:style w:type="paragraph" w:customStyle="1" w:styleId="c1">
    <w:name w:val="c1"/>
    <w:basedOn w:val="a"/>
    <w:rsid w:val="00B71972"/>
    <w:pPr>
      <w:spacing w:before="65" w:after="65" w:line="240" w:lineRule="auto"/>
    </w:pPr>
    <w:rPr>
      <w:rFonts w:ascii="Times New Roman" w:eastAsia="Times New Roman" w:hAnsi="Times New Roman" w:cs="Times New Roman"/>
      <w:sz w:val="24"/>
      <w:szCs w:val="24"/>
      <w:lang w:eastAsia="ru-RU"/>
    </w:rPr>
  </w:style>
  <w:style w:type="paragraph" w:customStyle="1" w:styleId="c2">
    <w:name w:val="c2"/>
    <w:basedOn w:val="a"/>
    <w:rsid w:val="00B71972"/>
    <w:pPr>
      <w:spacing w:before="65" w:after="65" w:line="240" w:lineRule="auto"/>
    </w:pPr>
    <w:rPr>
      <w:rFonts w:ascii="Times New Roman" w:eastAsia="Times New Roman" w:hAnsi="Times New Roman" w:cs="Times New Roman"/>
      <w:sz w:val="24"/>
      <w:szCs w:val="24"/>
      <w:lang w:eastAsia="ru-RU"/>
    </w:rPr>
  </w:style>
  <w:style w:type="character" w:customStyle="1" w:styleId="c0">
    <w:name w:val="c0"/>
    <w:rsid w:val="00B71972"/>
  </w:style>
  <w:style w:type="numbering" w:customStyle="1" w:styleId="36">
    <w:name w:val="Нет списка3"/>
    <w:next w:val="a2"/>
    <w:uiPriority w:val="99"/>
    <w:semiHidden/>
    <w:unhideWhenUsed/>
    <w:rsid w:val="00B71972"/>
  </w:style>
  <w:style w:type="paragraph" w:styleId="afc">
    <w:name w:val="Normal (Web)"/>
    <w:basedOn w:val="a"/>
    <w:unhideWhenUsed/>
    <w:rsid w:val="00B71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Subtitle"/>
    <w:basedOn w:val="a"/>
    <w:link w:val="afe"/>
    <w:qFormat/>
    <w:rsid w:val="00B71972"/>
    <w:pPr>
      <w:spacing w:after="0" w:line="240" w:lineRule="auto"/>
      <w:jc w:val="center"/>
    </w:pPr>
    <w:rPr>
      <w:rFonts w:ascii="Times New Roman" w:eastAsia="Times New Roman" w:hAnsi="Times New Roman" w:cs="Times New Roman"/>
      <w:b/>
      <w:sz w:val="24"/>
      <w:szCs w:val="20"/>
    </w:rPr>
  </w:style>
  <w:style w:type="character" w:customStyle="1" w:styleId="afe">
    <w:name w:val="Подзаголовок Знак"/>
    <w:basedOn w:val="a0"/>
    <w:link w:val="afd"/>
    <w:rsid w:val="00B71972"/>
    <w:rPr>
      <w:rFonts w:ascii="Times New Roman" w:eastAsia="Times New Roman" w:hAnsi="Times New Roman" w:cs="Times New Roman"/>
      <w:b/>
      <w:sz w:val="24"/>
      <w:szCs w:val="20"/>
    </w:rPr>
  </w:style>
  <w:style w:type="numbering" w:customStyle="1" w:styleId="41">
    <w:name w:val="Нет списка4"/>
    <w:next w:val="a2"/>
    <w:semiHidden/>
    <w:rsid w:val="00381107"/>
  </w:style>
  <w:style w:type="table" w:customStyle="1" w:styleId="42">
    <w:name w:val="Сетка таблицы4"/>
    <w:basedOn w:val="a1"/>
    <w:next w:val="a3"/>
    <w:uiPriority w:val="59"/>
    <w:rsid w:val="003811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D9F1E-5245-4141-ABA2-7F41A2A8E80E}"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9B0FE60A-CF62-4F2A-8FE8-861AE7642128}">
      <dgm:prSet phldrT="[Текст]"/>
      <dgm:spPr>
        <a:xfrm rot="10800000">
          <a:off x="0" y="565"/>
          <a:ext cx="5486400" cy="12161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Методическая работа</a:t>
          </a:r>
        </a:p>
      </dgm:t>
    </dgm:pt>
    <dgm:pt modelId="{A0D9C71E-9DA9-4C31-96D6-B1806757D320}" type="parTrans" cxnId="{4B978F68-F272-413A-8656-C6A6BFAA9195}">
      <dgm:prSet/>
      <dgm:spPr/>
      <dgm:t>
        <a:bodyPr/>
        <a:lstStyle/>
        <a:p>
          <a:endParaRPr lang="ru-RU"/>
        </a:p>
      </dgm:t>
    </dgm:pt>
    <dgm:pt modelId="{1833E7AE-A03C-46B4-A49F-36BCE281536D}" type="sibTrans" cxnId="{4B978F68-F272-413A-8656-C6A6BFAA9195}">
      <dgm:prSet/>
      <dgm:spPr/>
      <dgm:t>
        <a:bodyPr/>
        <a:lstStyle/>
        <a:p>
          <a:endParaRPr lang="ru-RU"/>
        </a:p>
      </dgm:t>
    </dgm:pt>
    <dgm:pt modelId="{7F1088F4-7FF2-48BE-B49E-35668B9A85A4}">
      <dgm:prSet phldrT="[Текст]"/>
      <dgm:spPr>
        <a:xfrm>
          <a:off x="0" y="427428"/>
          <a:ext cx="2743199" cy="36362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Методический совет</a:t>
          </a:r>
        </a:p>
      </dgm:t>
    </dgm:pt>
    <dgm:pt modelId="{ADA73711-F8E5-4F12-B317-700543F468EF}" type="parTrans" cxnId="{B925C490-5A6D-4CD0-BFD5-4726148FA621}">
      <dgm:prSet/>
      <dgm:spPr/>
      <dgm:t>
        <a:bodyPr/>
        <a:lstStyle/>
        <a:p>
          <a:endParaRPr lang="ru-RU"/>
        </a:p>
      </dgm:t>
    </dgm:pt>
    <dgm:pt modelId="{44A1B0EE-56A6-4878-B06F-DDB63410AF59}" type="sibTrans" cxnId="{B925C490-5A6D-4CD0-BFD5-4726148FA621}">
      <dgm:prSet/>
      <dgm:spPr/>
      <dgm:t>
        <a:bodyPr/>
        <a:lstStyle/>
        <a:p>
          <a:endParaRPr lang="ru-RU"/>
        </a:p>
      </dgm:t>
    </dgm:pt>
    <dgm:pt modelId="{0B30D4AB-DE76-41A5-8E21-CE6050372B72}">
      <dgm:prSet phldrT="[Текст]"/>
      <dgm:spPr>
        <a:xfrm>
          <a:off x="2743200" y="427428"/>
          <a:ext cx="2743199" cy="36362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Педагогический совет</a:t>
          </a:r>
        </a:p>
      </dgm:t>
    </dgm:pt>
    <dgm:pt modelId="{757E945A-4C4C-4900-8E1D-3BBD90B4AFD3}" type="parTrans" cxnId="{C4220195-817C-4A26-96A1-2CC61DB95D89}">
      <dgm:prSet/>
      <dgm:spPr/>
      <dgm:t>
        <a:bodyPr/>
        <a:lstStyle/>
        <a:p>
          <a:endParaRPr lang="ru-RU"/>
        </a:p>
      </dgm:t>
    </dgm:pt>
    <dgm:pt modelId="{6FC28C6E-D774-4923-831E-A7496DA2E0B3}" type="sibTrans" cxnId="{C4220195-817C-4A26-96A1-2CC61DB95D89}">
      <dgm:prSet/>
      <dgm:spPr/>
      <dgm:t>
        <a:bodyPr/>
        <a:lstStyle/>
        <a:p>
          <a:endParaRPr lang="ru-RU"/>
        </a:p>
      </dgm:t>
    </dgm:pt>
    <dgm:pt modelId="{E948090B-9CA4-4C87-9607-2FAB1D8C46BD}">
      <dgm:prSet phldrT="[Текст]"/>
      <dgm:spPr>
        <a:xfrm rot="10800000">
          <a:off x="0" y="1204838"/>
          <a:ext cx="5486400" cy="12161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МО</a:t>
          </a:r>
        </a:p>
      </dgm:t>
    </dgm:pt>
    <dgm:pt modelId="{BCF7F0B7-50D5-4CE9-9043-21118A12D7C4}" type="parTrans" cxnId="{66282F91-5529-4B5C-88B6-DF19E71F50E6}">
      <dgm:prSet/>
      <dgm:spPr/>
      <dgm:t>
        <a:bodyPr/>
        <a:lstStyle/>
        <a:p>
          <a:endParaRPr lang="ru-RU"/>
        </a:p>
      </dgm:t>
    </dgm:pt>
    <dgm:pt modelId="{FDDA32BC-5D55-43CC-864E-BAD236379277}" type="sibTrans" cxnId="{66282F91-5529-4B5C-88B6-DF19E71F50E6}">
      <dgm:prSet/>
      <dgm:spPr/>
      <dgm:t>
        <a:bodyPr/>
        <a:lstStyle/>
        <a:p>
          <a:endParaRPr lang="ru-RU"/>
        </a:p>
      </dgm:t>
    </dgm:pt>
    <dgm:pt modelId="{B025963A-34A6-4897-852B-B24F894604CE}">
      <dgm:prSet phldrT="[Текст]"/>
      <dgm:spPr>
        <a:xfrm>
          <a:off x="0" y="1631700"/>
          <a:ext cx="2743199" cy="36362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ШМО учителей- предметников</a:t>
          </a:r>
        </a:p>
      </dgm:t>
    </dgm:pt>
    <dgm:pt modelId="{4679FF91-A0E6-4844-9761-EB68065FE3E9}" type="parTrans" cxnId="{19107FCA-0785-4C39-A636-6CAD10D8C8AD}">
      <dgm:prSet/>
      <dgm:spPr/>
      <dgm:t>
        <a:bodyPr/>
        <a:lstStyle/>
        <a:p>
          <a:endParaRPr lang="ru-RU"/>
        </a:p>
      </dgm:t>
    </dgm:pt>
    <dgm:pt modelId="{0C7C678B-A591-405A-AF00-2F62DEB28F11}" type="sibTrans" cxnId="{19107FCA-0785-4C39-A636-6CAD10D8C8AD}">
      <dgm:prSet/>
      <dgm:spPr/>
      <dgm:t>
        <a:bodyPr/>
        <a:lstStyle/>
        <a:p>
          <a:endParaRPr lang="ru-RU"/>
        </a:p>
      </dgm:t>
    </dgm:pt>
    <dgm:pt modelId="{2DB234F2-74F2-41B0-B958-67F7FD1A0FCA}">
      <dgm:prSet phldrT="[Текст]"/>
      <dgm:spPr>
        <a:xfrm>
          <a:off x="2743200" y="1631700"/>
          <a:ext cx="2743199" cy="36362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ШМО классных руководителей</a:t>
          </a:r>
        </a:p>
      </dgm:t>
    </dgm:pt>
    <dgm:pt modelId="{522F5658-554F-458B-953B-F06F42B28FC8}" type="parTrans" cxnId="{441BDC39-A03D-4E74-8E03-0DB7A1C6B154}">
      <dgm:prSet/>
      <dgm:spPr/>
      <dgm:t>
        <a:bodyPr/>
        <a:lstStyle/>
        <a:p>
          <a:endParaRPr lang="ru-RU"/>
        </a:p>
      </dgm:t>
    </dgm:pt>
    <dgm:pt modelId="{5D9FA6BC-9DBC-458A-9160-235BF34423A4}" type="sibTrans" cxnId="{441BDC39-A03D-4E74-8E03-0DB7A1C6B154}">
      <dgm:prSet/>
      <dgm:spPr/>
      <dgm:t>
        <a:bodyPr/>
        <a:lstStyle/>
        <a:p>
          <a:endParaRPr lang="ru-RU"/>
        </a:p>
      </dgm:t>
    </dgm:pt>
    <dgm:pt modelId="{04399245-38E7-401D-836D-EE952283073A}">
      <dgm:prSet phldrT="[Текст]"/>
      <dgm:spPr>
        <a:xfrm>
          <a:off x="0" y="2409110"/>
          <a:ext cx="5486400" cy="7907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формы организации МР</a:t>
          </a:r>
        </a:p>
      </dgm:t>
    </dgm:pt>
    <dgm:pt modelId="{7BE25665-917E-4057-A10B-AFB2FE7761F9}" type="parTrans" cxnId="{82E5A52A-ECE7-4632-8F5A-78146F938343}">
      <dgm:prSet/>
      <dgm:spPr/>
      <dgm:t>
        <a:bodyPr/>
        <a:lstStyle/>
        <a:p>
          <a:endParaRPr lang="ru-RU"/>
        </a:p>
      </dgm:t>
    </dgm:pt>
    <dgm:pt modelId="{8AD38310-48F5-449C-AC1F-4212027E6FF8}" type="sibTrans" cxnId="{82E5A52A-ECE7-4632-8F5A-78146F938343}">
      <dgm:prSet/>
      <dgm:spPr/>
      <dgm:t>
        <a:bodyPr/>
        <a:lstStyle/>
        <a:p>
          <a:endParaRPr lang="ru-RU"/>
        </a:p>
      </dgm:t>
    </dgm:pt>
    <dgm:pt modelId="{E9497D20-AECF-4397-8314-6C836D4A7046}">
      <dgm:prSet phldrT="[Текст]"/>
      <dgm:spPr>
        <a:xfrm>
          <a:off x="0" y="2820286"/>
          <a:ext cx="2743199" cy="36373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Семинар- практикум</a:t>
          </a:r>
        </a:p>
      </dgm:t>
    </dgm:pt>
    <dgm:pt modelId="{3EC418BF-3091-4D26-B83F-AF0543075C96}" type="parTrans" cxnId="{B4010A8B-A397-4DDF-8730-BF5E2634C8F6}">
      <dgm:prSet/>
      <dgm:spPr/>
      <dgm:t>
        <a:bodyPr/>
        <a:lstStyle/>
        <a:p>
          <a:endParaRPr lang="ru-RU"/>
        </a:p>
      </dgm:t>
    </dgm:pt>
    <dgm:pt modelId="{98BBDC4F-1398-4ECE-B2A4-EB42954E6725}" type="sibTrans" cxnId="{B4010A8B-A397-4DDF-8730-BF5E2634C8F6}">
      <dgm:prSet/>
      <dgm:spPr/>
      <dgm:t>
        <a:bodyPr/>
        <a:lstStyle/>
        <a:p>
          <a:endParaRPr lang="ru-RU"/>
        </a:p>
      </dgm:t>
    </dgm:pt>
    <dgm:pt modelId="{B2B74659-E8B8-4B53-A395-F1B8B0CBE2C9}">
      <dgm:prSet phldrT="[Текст]"/>
      <dgm:spPr>
        <a:xfrm>
          <a:off x="2743200" y="2820286"/>
          <a:ext cx="2743199" cy="36373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Методическое недели, методические дни</a:t>
          </a:r>
        </a:p>
      </dgm:t>
    </dgm:pt>
    <dgm:pt modelId="{F28AF7E3-C134-4725-BC59-A36FB6F320D8}" type="parTrans" cxnId="{5EC62EBD-D172-4FF3-97CF-E1C47B7FA640}">
      <dgm:prSet/>
      <dgm:spPr/>
      <dgm:t>
        <a:bodyPr/>
        <a:lstStyle/>
        <a:p>
          <a:endParaRPr lang="ru-RU"/>
        </a:p>
      </dgm:t>
    </dgm:pt>
    <dgm:pt modelId="{2E399E31-63A5-4045-AE6D-BE93B5C13BDD}" type="sibTrans" cxnId="{5EC62EBD-D172-4FF3-97CF-E1C47B7FA640}">
      <dgm:prSet/>
      <dgm:spPr/>
      <dgm:t>
        <a:bodyPr/>
        <a:lstStyle/>
        <a:p>
          <a:endParaRPr lang="ru-RU"/>
        </a:p>
      </dgm:t>
    </dgm:pt>
    <dgm:pt modelId="{702967BD-2EE7-4994-9AFA-9C2A53E44C19}" type="pres">
      <dgm:prSet presAssocID="{653D9F1E-5245-4141-ABA2-7F41A2A8E80E}" presName="Name0" presStyleCnt="0">
        <dgm:presLayoutVars>
          <dgm:dir/>
          <dgm:animLvl val="lvl"/>
          <dgm:resizeHandles val="exact"/>
        </dgm:presLayoutVars>
      </dgm:prSet>
      <dgm:spPr/>
      <dgm:t>
        <a:bodyPr/>
        <a:lstStyle/>
        <a:p>
          <a:endParaRPr lang="ru-RU"/>
        </a:p>
      </dgm:t>
    </dgm:pt>
    <dgm:pt modelId="{94A610BB-7057-4284-B9F0-F62EBEBDAC08}" type="pres">
      <dgm:prSet presAssocID="{04399245-38E7-401D-836D-EE952283073A}" presName="boxAndChildren" presStyleCnt="0"/>
      <dgm:spPr/>
    </dgm:pt>
    <dgm:pt modelId="{AA73F67E-9158-4DEA-BDB9-81A73DBF0835}" type="pres">
      <dgm:prSet presAssocID="{04399245-38E7-401D-836D-EE952283073A}" presName="parentTextBox" presStyleLbl="node1" presStyleIdx="0" presStyleCnt="3"/>
      <dgm:spPr>
        <a:prstGeom prst="rect">
          <a:avLst/>
        </a:prstGeom>
      </dgm:spPr>
      <dgm:t>
        <a:bodyPr/>
        <a:lstStyle/>
        <a:p>
          <a:endParaRPr lang="ru-RU"/>
        </a:p>
      </dgm:t>
    </dgm:pt>
    <dgm:pt modelId="{871F52B7-28C0-4696-90B1-91B4B0046F8F}" type="pres">
      <dgm:prSet presAssocID="{04399245-38E7-401D-836D-EE952283073A}" presName="entireBox" presStyleLbl="node1" presStyleIdx="0" presStyleCnt="3"/>
      <dgm:spPr/>
      <dgm:t>
        <a:bodyPr/>
        <a:lstStyle/>
        <a:p>
          <a:endParaRPr lang="ru-RU"/>
        </a:p>
      </dgm:t>
    </dgm:pt>
    <dgm:pt modelId="{011253B6-D12E-42E2-BD11-AB7B5BA72144}" type="pres">
      <dgm:prSet presAssocID="{04399245-38E7-401D-836D-EE952283073A}" presName="descendantBox" presStyleCnt="0"/>
      <dgm:spPr/>
    </dgm:pt>
    <dgm:pt modelId="{1B3A4B11-0786-467A-949C-B93C5BC6F1F5}" type="pres">
      <dgm:prSet presAssocID="{E9497D20-AECF-4397-8314-6C836D4A7046}" presName="childTextBox" presStyleLbl="fgAccFollowNode1" presStyleIdx="0" presStyleCnt="6">
        <dgm:presLayoutVars>
          <dgm:bulletEnabled val="1"/>
        </dgm:presLayoutVars>
      </dgm:prSet>
      <dgm:spPr>
        <a:prstGeom prst="rect">
          <a:avLst/>
        </a:prstGeom>
      </dgm:spPr>
      <dgm:t>
        <a:bodyPr/>
        <a:lstStyle/>
        <a:p>
          <a:endParaRPr lang="ru-RU"/>
        </a:p>
      </dgm:t>
    </dgm:pt>
    <dgm:pt modelId="{36556DBC-2461-42AD-9757-3C2A6B3A3136}" type="pres">
      <dgm:prSet presAssocID="{B2B74659-E8B8-4B53-A395-F1B8B0CBE2C9}" presName="childTextBox" presStyleLbl="fgAccFollowNode1" presStyleIdx="1" presStyleCnt="6">
        <dgm:presLayoutVars>
          <dgm:bulletEnabled val="1"/>
        </dgm:presLayoutVars>
      </dgm:prSet>
      <dgm:spPr>
        <a:prstGeom prst="rect">
          <a:avLst/>
        </a:prstGeom>
      </dgm:spPr>
      <dgm:t>
        <a:bodyPr/>
        <a:lstStyle/>
        <a:p>
          <a:endParaRPr lang="ru-RU"/>
        </a:p>
      </dgm:t>
    </dgm:pt>
    <dgm:pt modelId="{2BD270A4-CA3E-4C8A-9782-E19701335261}" type="pres">
      <dgm:prSet presAssocID="{FDDA32BC-5D55-43CC-864E-BAD236379277}" presName="sp" presStyleCnt="0"/>
      <dgm:spPr/>
    </dgm:pt>
    <dgm:pt modelId="{5DAC5EDE-3260-4B5C-911E-ECA8013C04FB}" type="pres">
      <dgm:prSet presAssocID="{E948090B-9CA4-4C87-9607-2FAB1D8C46BD}" presName="arrowAndChildren" presStyleCnt="0"/>
      <dgm:spPr/>
    </dgm:pt>
    <dgm:pt modelId="{D9449F84-3165-4F79-9ED4-F7E293E1EC6B}" type="pres">
      <dgm:prSet presAssocID="{E948090B-9CA4-4C87-9607-2FAB1D8C46BD}" presName="parentTextArrow" presStyleLbl="node1" presStyleIdx="0" presStyleCnt="3"/>
      <dgm:spPr>
        <a:prstGeom prst="upArrowCallout">
          <a:avLst/>
        </a:prstGeom>
      </dgm:spPr>
      <dgm:t>
        <a:bodyPr/>
        <a:lstStyle/>
        <a:p>
          <a:endParaRPr lang="ru-RU"/>
        </a:p>
      </dgm:t>
    </dgm:pt>
    <dgm:pt modelId="{4C4927D9-5259-4126-8509-21177C38830E}" type="pres">
      <dgm:prSet presAssocID="{E948090B-9CA4-4C87-9607-2FAB1D8C46BD}" presName="arrow" presStyleLbl="node1" presStyleIdx="1" presStyleCnt="3"/>
      <dgm:spPr/>
      <dgm:t>
        <a:bodyPr/>
        <a:lstStyle/>
        <a:p>
          <a:endParaRPr lang="ru-RU"/>
        </a:p>
      </dgm:t>
    </dgm:pt>
    <dgm:pt modelId="{DFC6C630-1A71-45BE-A0BF-CFC23CCB64D9}" type="pres">
      <dgm:prSet presAssocID="{E948090B-9CA4-4C87-9607-2FAB1D8C46BD}" presName="descendantArrow" presStyleCnt="0"/>
      <dgm:spPr/>
    </dgm:pt>
    <dgm:pt modelId="{62CAED88-4153-494D-8C29-F6209BAEFDB8}" type="pres">
      <dgm:prSet presAssocID="{B025963A-34A6-4897-852B-B24F894604CE}" presName="childTextArrow" presStyleLbl="fgAccFollowNode1" presStyleIdx="2" presStyleCnt="6">
        <dgm:presLayoutVars>
          <dgm:bulletEnabled val="1"/>
        </dgm:presLayoutVars>
      </dgm:prSet>
      <dgm:spPr>
        <a:prstGeom prst="rect">
          <a:avLst/>
        </a:prstGeom>
      </dgm:spPr>
      <dgm:t>
        <a:bodyPr/>
        <a:lstStyle/>
        <a:p>
          <a:endParaRPr lang="ru-RU"/>
        </a:p>
      </dgm:t>
    </dgm:pt>
    <dgm:pt modelId="{AEDDE29F-3AC6-44D7-BA67-4EEF7E0FA338}" type="pres">
      <dgm:prSet presAssocID="{2DB234F2-74F2-41B0-B958-67F7FD1A0FCA}" presName="childTextArrow" presStyleLbl="fgAccFollowNode1" presStyleIdx="3" presStyleCnt="6">
        <dgm:presLayoutVars>
          <dgm:bulletEnabled val="1"/>
        </dgm:presLayoutVars>
      </dgm:prSet>
      <dgm:spPr>
        <a:prstGeom prst="rect">
          <a:avLst/>
        </a:prstGeom>
      </dgm:spPr>
      <dgm:t>
        <a:bodyPr/>
        <a:lstStyle/>
        <a:p>
          <a:endParaRPr lang="ru-RU"/>
        </a:p>
      </dgm:t>
    </dgm:pt>
    <dgm:pt modelId="{0403D993-D21A-44AA-9120-673031944003}" type="pres">
      <dgm:prSet presAssocID="{1833E7AE-A03C-46B4-A49F-36BCE281536D}" presName="sp" presStyleCnt="0"/>
      <dgm:spPr/>
    </dgm:pt>
    <dgm:pt modelId="{8C6DE402-DA5C-4DF0-8656-1B33140EB642}" type="pres">
      <dgm:prSet presAssocID="{9B0FE60A-CF62-4F2A-8FE8-861AE7642128}" presName="arrowAndChildren" presStyleCnt="0"/>
      <dgm:spPr/>
    </dgm:pt>
    <dgm:pt modelId="{B28CABE1-65D4-4286-AF42-EFEC82392F40}" type="pres">
      <dgm:prSet presAssocID="{9B0FE60A-CF62-4F2A-8FE8-861AE7642128}" presName="parentTextArrow" presStyleLbl="node1" presStyleIdx="1" presStyleCnt="3"/>
      <dgm:spPr>
        <a:prstGeom prst="upArrowCallout">
          <a:avLst/>
        </a:prstGeom>
      </dgm:spPr>
      <dgm:t>
        <a:bodyPr/>
        <a:lstStyle/>
        <a:p>
          <a:endParaRPr lang="ru-RU"/>
        </a:p>
      </dgm:t>
    </dgm:pt>
    <dgm:pt modelId="{61D3F9E9-0C36-4A02-BCE9-D6C35FF3FDBF}" type="pres">
      <dgm:prSet presAssocID="{9B0FE60A-CF62-4F2A-8FE8-861AE7642128}" presName="arrow" presStyleLbl="node1" presStyleIdx="2" presStyleCnt="3"/>
      <dgm:spPr/>
      <dgm:t>
        <a:bodyPr/>
        <a:lstStyle/>
        <a:p>
          <a:endParaRPr lang="ru-RU"/>
        </a:p>
      </dgm:t>
    </dgm:pt>
    <dgm:pt modelId="{80725303-E872-4428-AE07-3199C2C51ED2}" type="pres">
      <dgm:prSet presAssocID="{9B0FE60A-CF62-4F2A-8FE8-861AE7642128}" presName="descendantArrow" presStyleCnt="0"/>
      <dgm:spPr/>
    </dgm:pt>
    <dgm:pt modelId="{23B045F0-05C8-4CEE-8842-955DE0B14363}" type="pres">
      <dgm:prSet presAssocID="{7F1088F4-7FF2-48BE-B49E-35668B9A85A4}" presName="childTextArrow" presStyleLbl="fgAccFollowNode1" presStyleIdx="4" presStyleCnt="6">
        <dgm:presLayoutVars>
          <dgm:bulletEnabled val="1"/>
        </dgm:presLayoutVars>
      </dgm:prSet>
      <dgm:spPr>
        <a:prstGeom prst="rect">
          <a:avLst/>
        </a:prstGeom>
      </dgm:spPr>
      <dgm:t>
        <a:bodyPr/>
        <a:lstStyle/>
        <a:p>
          <a:endParaRPr lang="ru-RU"/>
        </a:p>
      </dgm:t>
    </dgm:pt>
    <dgm:pt modelId="{88F669D8-2114-41B9-A790-2B233D851931}" type="pres">
      <dgm:prSet presAssocID="{0B30D4AB-DE76-41A5-8E21-CE6050372B72}" presName="childTextArrow" presStyleLbl="fgAccFollowNode1" presStyleIdx="5" presStyleCnt="6">
        <dgm:presLayoutVars>
          <dgm:bulletEnabled val="1"/>
        </dgm:presLayoutVars>
      </dgm:prSet>
      <dgm:spPr>
        <a:prstGeom prst="rect">
          <a:avLst/>
        </a:prstGeom>
      </dgm:spPr>
      <dgm:t>
        <a:bodyPr/>
        <a:lstStyle/>
        <a:p>
          <a:endParaRPr lang="ru-RU"/>
        </a:p>
      </dgm:t>
    </dgm:pt>
  </dgm:ptLst>
  <dgm:cxnLst>
    <dgm:cxn modelId="{EFD8E27E-8C29-4F39-887E-CD8CC1E6BBF7}" type="presOf" srcId="{0B30D4AB-DE76-41A5-8E21-CE6050372B72}" destId="{88F669D8-2114-41B9-A790-2B233D851931}" srcOrd="0" destOrd="0" presId="urn:microsoft.com/office/officeart/2005/8/layout/process4"/>
    <dgm:cxn modelId="{B4010A8B-A397-4DDF-8730-BF5E2634C8F6}" srcId="{04399245-38E7-401D-836D-EE952283073A}" destId="{E9497D20-AECF-4397-8314-6C836D4A7046}" srcOrd="0" destOrd="0" parTransId="{3EC418BF-3091-4D26-B83F-AF0543075C96}" sibTransId="{98BBDC4F-1398-4ECE-B2A4-EB42954E6725}"/>
    <dgm:cxn modelId="{302049F5-242F-4129-8384-74CC54CA755D}" type="presOf" srcId="{04399245-38E7-401D-836D-EE952283073A}" destId="{871F52B7-28C0-4696-90B1-91B4B0046F8F}" srcOrd="1" destOrd="0" presId="urn:microsoft.com/office/officeart/2005/8/layout/process4"/>
    <dgm:cxn modelId="{C4220195-817C-4A26-96A1-2CC61DB95D89}" srcId="{9B0FE60A-CF62-4F2A-8FE8-861AE7642128}" destId="{0B30D4AB-DE76-41A5-8E21-CE6050372B72}" srcOrd="1" destOrd="0" parTransId="{757E945A-4C4C-4900-8E1D-3BBD90B4AFD3}" sibTransId="{6FC28C6E-D774-4923-831E-A7496DA2E0B3}"/>
    <dgm:cxn modelId="{C4221FD1-15CD-4C2B-96FE-4B9BB72166EB}" type="presOf" srcId="{2DB234F2-74F2-41B0-B958-67F7FD1A0FCA}" destId="{AEDDE29F-3AC6-44D7-BA67-4EEF7E0FA338}" srcOrd="0" destOrd="0" presId="urn:microsoft.com/office/officeart/2005/8/layout/process4"/>
    <dgm:cxn modelId="{333ED7C5-2552-4EEE-9A4F-5A9745E05049}" type="presOf" srcId="{E9497D20-AECF-4397-8314-6C836D4A7046}" destId="{1B3A4B11-0786-467A-949C-B93C5BC6F1F5}" srcOrd="0" destOrd="0" presId="urn:microsoft.com/office/officeart/2005/8/layout/process4"/>
    <dgm:cxn modelId="{8618EF92-6E85-49CE-B4D8-9958A22AB029}" type="presOf" srcId="{E948090B-9CA4-4C87-9607-2FAB1D8C46BD}" destId="{4C4927D9-5259-4126-8509-21177C38830E}" srcOrd="1" destOrd="0" presId="urn:microsoft.com/office/officeart/2005/8/layout/process4"/>
    <dgm:cxn modelId="{BA2BB4B4-79A2-4227-BFE4-9C7F05405AF2}" type="presOf" srcId="{653D9F1E-5245-4141-ABA2-7F41A2A8E80E}" destId="{702967BD-2EE7-4994-9AFA-9C2A53E44C19}" srcOrd="0" destOrd="0" presId="urn:microsoft.com/office/officeart/2005/8/layout/process4"/>
    <dgm:cxn modelId="{01E6EBAF-90BA-40CE-87F2-4971043248FA}" type="presOf" srcId="{B2B74659-E8B8-4B53-A395-F1B8B0CBE2C9}" destId="{36556DBC-2461-42AD-9757-3C2A6B3A3136}" srcOrd="0" destOrd="0" presId="urn:microsoft.com/office/officeart/2005/8/layout/process4"/>
    <dgm:cxn modelId="{82E5A52A-ECE7-4632-8F5A-78146F938343}" srcId="{653D9F1E-5245-4141-ABA2-7F41A2A8E80E}" destId="{04399245-38E7-401D-836D-EE952283073A}" srcOrd="2" destOrd="0" parTransId="{7BE25665-917E-4057-A10B-AFB2FE7761F9}" sibTransId="{8AD38310-48F5-449C-AC1F-4212027E6FF8}"/>
    <dgm:cxn modelId="{5ECE6E15-2A71-4D96-BB9A-549CF0704EBE}" type="presOf" srcId="{9B0FE60A-CF62-4F2A-8FE8-861AE7642128}" destId="{B28CABE1-65D4-4286-AF42-EFEC82392F40}" srcOrd="0" destOrd="0" presId="urn:microsoft.com/office/officeart/2005/8/layout/process4"/>
    <dgm:cxn modelId="{B925C490-5A6D-4CD0-BFD5-4726148FA621}" srcId="{9B0FE60A-CF62-4F2A-8FE8-861AE7642128}" destId="{7F1088F4-7FF2-48BE-B49E-35668B9A85A4}" srcOrd="0" destOrd="0" parTransId="{ADA73711-F8E5-4F12-B317-700543F468EF}" sibTransId="{44A1B0EE-56A6-4878-B06F-DDB63410AF59}"/>
    <dgm:cxn modelId="{66282F91-5529-4B5C-88B6-DF19E71F50E6}" srcId="{653D9F1E-5245-4141-ABA2-7F41A2A8E80E}" destId="{E948090B-9CA4-4C87-9607-2FAB1D8C46BD}" srcOrd="1" destOrd="0" parTransId="{BCF7F0B7-50D5-4CE9-9043-21118A12D7C4}" sibTransId="{FDDA32BC-5D55-43CC-864E-BAD236379277}"/>
    <dgm:cxn modelId="{9B43B7A4-D25C-4C60-9F93-426D6E9B41B0}" type="presOf" srcId="{B025963A-34A6-4897-852B-B24F894604CE}" destId="{62CAED88-4153-494D-8C29-F6209BAEFDB8}" srcOrd="0" destOrd="0" presId="urn:microsoft.com/office/officeart/2005/8/layout/process4"/>
    <dgm:cxn modelId="{2AB68783-E20B-46FB-A509-AFA9DACDE7F1}" type="presOf" srcId="{04399245-38E7-401D-836D-EE952283073A}" destId="{AA73F67E-9158-4DEA-BDB9-81A73DBF0835}" srcOrd="0" destOrd="0" presId="urn:microsoft.com/office/officeart/2005/8/layout/process4"/>
    <dgm:cxn modelId="{5EC62EBD-D172-4FF3-97CF-E1C47B7FA640}" srcId="{04399245-38E7-401D-836D-EE952283073A}" destId="{B2B74659-E8B8-4B53-A395-F1B8B0CBE2C9}" srcOrd="1" destOrd="0" parTransId="{F28AF7E3-C134-4725-BC59-A36FB6F320D8}" sibTransId="{2E399E31-63A5-4045-AE6D-BE93B5C13BDD}"/>
    <dgm:cxn modelId="{E81F520D-5F2A-48EE-A6E8-FC6D542A1696}" type="presOf" srcId="{9B0FE60A-CF62-4F2A-8FE8-861AE7642128}" destId="{61D3F9E9-0C36-4A02-BCE9-D6C35FF3FDBF}" srcOrd="1" destOrd="0" presId="urn:microsoft.com/office/officeart/2005/8/layout/process4"/>
    <dgm:cxn modelId="{4B978F68-F272-413A-8656-C6A6BFAA9195}" srcId="{653D9F1E-5245-4141-ABA2-7F41A2A8E80E}" destId="{9B0FE60A-CF62-4F2A-8FE8-861AE7642128}" srcOrd="0" destOrd="0" parTransId="{A0D9C71E-9DA9-4C31-96D6-B1806757D320}" sibTransId="{1833E7AE-A03C-46B4-A49F-36BCE281536D}"/>
    <dgm:cxn modelId="{4DBD282C-478F-4336-9D71-7918F5C67873}" type="presOf" srcId="{7F1088F4-7FF2-48BE-B49E-35668B9A85A4}" destId="{23B045F0-05C8-4CEE-8842-955DE0B14363}" srcOrd="0" destOrd="0" presId="urn:microsoft.com/office/officeart/2005/8/layout/process4"/>
    <dgm:cxn modelId="{441BDC39-A03D-4E74-8E03-0DB7A1C6B154}" srcId="{E948090B-9CA4-4C87-9607-2FAB1D8C46BD}" destId="{2DB234F2-74F2-41B0-B958-67F7FD1A0FCA}" srcOrd="1" destOrd="0" parTransId="{522F5658-554F-458B-953B-F06F42B28FC8}" sibTransId="{5D9FA6BC-9DBC-458A-9160-235BF34423A4}"/>
    <dgm:cxn modelId="{19107FCA-0785-4C39-A636-6CAD10D8C8AD}" srcId="{E948090B-9CA4-4C87-9607-2FAB1D8C46BD}" destId="{B025963A-34A6-4897-852B-B24F894604CE}" srcOrd="0" destOrd="0" parTransId="{4679FF91-A0E6-4844-9761-EB68065FE3E9}" sibTransId="{0C7C678B-A591-405A-AF00-2F62DEB28F11}"/>
    <dgm:cxn modelId="{EABF5206-A0B8-466B-8568-24BDF0EE0254}" type="presOf" srcId="{E948090B-9CA4-4C87-9607-2FAB1D8C46BD}" destId="{D9449F84-3165-4F79-9ED4-F7E293E1EC6B}" srcOrd="0" destOrd="0" presId="urn:microsoft.com/office/officeart/2005/8/layout/process4"/>
    <dgm:cxn modelId="{581809C8-025A-4FF3-8A06-2A01DBA4858F}" type="presParOf" srcId="{702967BD-2EE7-4994-9AFA-9C2A53E44C19}" destId="{94A610BB-7057-4284-B9F0-F62EBEBDAC08}" srcOrd="0" destOrd="0" presId="urn:microsoft.com/office/officeart/2005/8/layout/process4"/>
    <dgm:cxn modelId="{1B7A3AD3-45E3-4989-805B-C7CB047F5EBA}" type="presParOf" srcId="{94A610BB-7057-4284-B9F0-F62EBEBDAC08}" destId="{AA73F67E-9158-4DEA-BDB9-81A73DBF0835}" srcOrd="0" destOrd="0" presId="urn:microsoft.com/office/officeart/2005/8/layout/process4"/>
    <dgm:cxn modelId="{5BC8614B-3588-4696-9242-4D0C86050BDB}" type="presParOf" srcId="{94A610BB-7057-4284-B9F0-F62EBEBDAC08}" destId="{871F52B7-28C0-4696-90B1-91B4B0046F8F}" srcOrd="1" destOrd="0" presId="urn:microsoft.com/office/officeart/2005/8/layout/process4"/>
    <dgm:cxn modelId="{2F01CF1F-281E-49B4-A4BF-7AC46C33B8B4}" type="presParOf" srcId="{94A610BB-7057-4284-B9F0-F62EBEBDAC08}" destId="{011253B6-D12E-42E2-BD11-AB7B5BA72144}" srcOrd="2" destOrd="0" presId="urn:microsoft.com/office/officeart/2005/8/layout/process4"/>
    <dgm:cxn modelId="{B4916016-6A95-4C53-89A4-98BA035E0DEA}" type="presParOf" srcId="{011253B6-D12E-42E2-BD11-AB7B5BA72144}" destId="{1B3A4B11-0786-467A-949C-B93C5BC6F1F5}" srcOrd="0" destOrd="0" presId="urn:microsoft.com/office/officeart/2005/8/layout/process4"/>
    <dgm:cxn modelId="{F6E747CF-9971-4A50-A370-13A64D101706}" type="presParOf" srcId="{011253B6-D12E-42E2-BD11-AB7B5BA72144}" destId="{36556DBC-2461-42AD-9757-3C2A6B3A3136}" srcOrd="1" destOrd="0" presId="urn:microsoft.com/office/officeart/2005/8/layout/process4"/>
    <dgm:cxn modelId="{47F635AD-9396-4133-93F8-9B22DBB744C7}" type="presParOf" srcId="{702967BD-2EE7-4994-9AFA-9C2A53E44C19}" destId="{2BD270A4-CA3E-4C8A-9782-E19701335261}" srcOrd="1" destOrd="0" presId="urn:microsoft.com/office/officeart/2005/8/layout/process4"/>
    <dgm:cxn modelId="{E524CFDC-1572-416C-8B4F-42B3EF9778C1}" type="presParOf" srcId="{702967BD-2EE7-4994-9AFA-9C2A53E44C19}" destId="{5DAC5EDE-3260-4B5C-911E-ECA8013C04FB}" srcOrd="2" destOrd="0" presId="urn:microsoft.com/office/officeart/2005/8/layout/process4"/>
    <dgm:cxn modelId="{C29C122B-2EA0-4595-A4F7-E20D620A0143}" type="presParOf" srcId="{5DAC5EDE-3260-4B5C-911E-ECA8013C04FB}" destId="{D9449F84-3165-4F79-9ED4-F7E293E1EC6B}" srcOrd="0" destOrd="0" presId="urn:microsoft.com/office/officeart/2005/8/layout/process4"/>
    <dgm:cxn modelId="{BFB297EF-4967-4499-858E-3D0119D84947}" type="presParOf" srcId="{5DAC5EDE-3260-4B5C-911E-ECA8013C04FB}" destId="{4C4927D9-5259-4126-8509-21177C38830E}" srcOrd="1" destOrd="0" presId="urn:microsoft.com/office/officeart/2005/8/layout/process4"/>
    <dgm:cxn modelId="{F318A4AE-6B7A-4AAA-93E1-6AEAD066B00F}" type="presParOf" srcId="{5DAC5EDE-3260-4B5C-911E-ECA8013C04FB}" destId="{DFC6C630-1A71-45BE-A0BF-CFC23CCB64D9}" srcOrd="2" destOrd="0" presId="urn:microsoft.com/office/officeart/2005/8/layout/process4"/>
    <dgm:cxn modelId="{9E7620A2-5BFC-437C-839C-4E791A9F7726}" type="presParOf" srcId="{DFC6C630-1A71-45BE-A0BF-CFC23CCB64D9}" destId="{62CAED88-4153-494D-8C29-F6209BAEFDB8}" srcOrd="0" destOrd="0" presId="urn:microsoft.com/office/officeart/2005/8/layout/process4"/>
    <dgm:cxn modelId="{09B31BB0-11A4-443F-B7BB-37C436869855}" type="presParOf" srcId="{DFC6C630-1A71-45BE-A0BF-CFC23CCB64D9}" destId="{AEDDE29F-3AC6-44D7-BA67-4EEF7E0FA338}" srcOrd="1" destOrd="0" presId="urn:microsoft.com/office/officeart/2005/8/layout/process4"/>
    <dgm:cxn modelId="{05738A0E-D880-421A-984F-90D440DC0001}" type="presParOf" srcId="{702967BD-2EE7-4994-9AFA-9C2A53E44C19}" destId="{0403D993-D21A-44AA-9120-673031944003}" srcOrd="3" destOrd="0" presId="urn:microsoft.com/office/officeart/2005/8/layout/process4"/>
    <dgm:cxn modelId="{9C093143-7957-44A3-BEA6-D7B7E367922F}" type="presParOf" srcId="{702967BD-2EE7-4994-9AFA-9C2A53E44C19}" destId="{8C6DE402-DA5C-4DF0-8656-1B33140EB642}" srcOrd="4" destOrd="0" presId="urn:microsoft.com/office/officeart/2005/8/layout/process4"/>
    <dgm:cxn modelId="{D4BF8AEB-FDC5-4877-8769-16827B0B8A18}" type="presParOf" srcId="{8C6DE402-DA5C-4DF0-8656-1B33140EB642}" destId="{B28CABE1-65D4-4286-AF42-EFEC82392F40}" srcOrd="0" destOrd="0" presId="urn:microsoft.com/office/officeart/2005/8/layout/process4"/>
    <dgm:cxn modelId="{11C56E3D-6843-4ADD-B1D4-E77664A57569}" type="presParOf" srcId="{8C6DE402-DA5C-4DF0-8656-1B33140EB642}" destId="{61D3F9E9-0C36-4A02-BCE9-D6C35FF3FDBF}" srcOrd="1" destOrd="0" presId="urn:microsoft.com/office/officeart/2005/8/layout/process4"/>
    <dgm:cxn modelId="{02CA1AE0-8E54-436F-8599-DDBA08CA3A0B}" type="presParOf" srcId="{8C6DE402-DA5C-4DF0-8656-1B33140EB642}" destId="{80725303-E872-4428-AE07-3199C2C51ED2}" srcOrd="2" destOrd="0" presId="urn:microsoft.com/office/officeart/2005/8/layout/process4"/>
    <dgm:cxn modelId="{A8588877-4687-4953-B0B9-61E40116015D}" type="presParOf" srcId="{80725303-E872-4428-AE07-3199C2C51ED2}" destId="{23B045F0-05C8-4CEE-8842-955DE0B14363}" srcOrd="0" destOrd="0" presId="urn:microsoft.com/office/officeart/2005/8/layout/process4"/>
    <dgm:cxn modelId="{6070795A-BDA8-44FE-857E-607B5023437F}" type="presParOf" srcId="{80725303-E872-4428-AE07-3199C2C51ED2}" destId="{88F669D8-2114-41B9-A790-2B233D851931}"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1F52B7-28C0-4696-90B1-91B4B0046F8F}">
      <dsp:nvSpPr>
        <dsp:cNvPr id="0" name=""/>
        <dsp:cNvSpPr/>
      </dsp:nvSpPr>
      <dsp:spPr>
        <a:xfrm>
          <a:off x="0" y="2409110"/>
          <a:ext cx="5486400" cy="7907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формы организации МР</a:t>
          </a:r>
        </a:p>
      </dsp:txBody>
      <dsp:txXfrm>
        <a:off x="0" y="2409110"/>
        <a:ext cx="5486400" cy="426990"/>
      </dsp:txXfrm>
    </dsp:sp>
    <dsp:sp modelId="{1B3A4B11-0786-467A-949C-B93C5BC6F1F5}">
      <dsp:nvSpPr>
        <dsp:cNvPr id="0" name=""/>
        <dsp:cNvSpPr/>
      </dsp:nvSpPr>
      <dsp:spPr>
        <a:xfrm>
          <a:off x="0" y="2820286"/>
          <a:ext cx="2743199" cy="36373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Семинар- практикум</a:t>
          </a:r>
        </a:p>
      </dsp:txBody>
      <dsp:txXfrm>
        <a:off x="0" y="2820286"/>
        <a:ext cx="2743199" cy="363732"/>
      </dsp:txXfrm>
    </dsp:sp>
    <dsp:sp modelId="{36556DBC-2461-42AD-9757-3C2A6B3A3136}">
      <dsp:nvSpPr>
        <dsp:cNvPr id="0" name=""/>
        <dsp:cNvSpPr/>
      </dsp:nvSpPr>
      <dsp:spPr>
        <a:xfrm>
          <a:off x="2743200" y="2820286"/>
          <a:ext cx="2743199" cy="36373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Методическое недели, методические дни</a:t>
          </a:r>
        </a:p>
      </dsp:txBody>
      <dsp:txXfrm>
        <a:off x="2743200" y="2820286"/>
        <a:ext cx="2743199" cy="363732"/>
      </dsp:txXfrm>
    </dsp:sp>
    <dsp:sp modelId="{4C4927D9-5259-4126-8509-21177C38830E}">
      <dsp:nvSpPr>
        <dsp:cNvPr id="0" name=""/>
        <dsp:cNvSpPr/>
      </dsp:nvSpPr>
      <dsp:spPr>
        <a:xfrm rot="10800000">
          <a:off x="0" y="1204838"/>
          <a:ext cx="5486400" cy="121613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МО</a:t>
          </a:r>
        </a:p>
      </dsp:txBody>
      <dsp:txXfrm rot="-10800000">
        <a:off x="0" y="1354338"/>
        <a:ext cx="5486400" cy="277362"/>
      </dsp:txXfrm>
    </dsp:sp>
    <dsp:sp modelId="{62CAED88-4153-494D-8C29-F6209BAEFDB8}">
      <dsp:nvSpPr>
        <dsp:cNvPr id="0" name=""/>
        <dsp:cNvSpPr/>
      </dsp:nvSpPr>
      <dsp:spPr>
        <a:xfrm>
          <a:off x="0" y="1631700"/>
          <a:ext cx="2743199" cy="36362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ШМО учителей- предметников</a:t>
          </a:r>
        </a:p>
      </dsp:txBody>
      <dsp:txXfrm>
        <a:off x="0" y="1631700"/>
        <a:ext cx="2743199" cy="363623"/>
      </dsp:txXfrm>
    </dsp:sp>
    <dsp:sp modelId="{AEDDE29F-3AC6-44D7-BA67-4EEF7E0FA338}">
      <dsp:nvSpPr>
        <dsp:cNvPr id="0" name=""/>
        <dsp:cNvSpPr/>
      </dsp:nvSpPr>
      <dsp:spPr>
        <a:xfrm>
          <a:off x="2743200" y="1631700"/>
          <a:ext cx="2743199" cy="36362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ШМО классных руководителей</a:t>
          </a:r>
        </a:p>
      </dsp:txBody>
      <dsp:txXfrm>
        <a:off x="2743200" y="1631700"/>
        <a:ext cx="2743199" cy="363623"/>
      </dsp:txXfrm>
    </dsp:sp>
    <dsp:sp modelId="{61D3F9E9-0C36-4A02-BCE9-D6C35FF3FDBF}">
      <dsp:nvSpPr>
        <dsp:cNvPr id="0" name=""/>
        <dsp:cNvSpPr/>
      </dsp:nvSpPr>
      <dsp:spPr>
        <a:xfrm rot="10800000">
          <a:off x="0" y="565"/>
          <a:ext cx="5486400" cy="121613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Методическая работа</a:t>
          </a:r>
        </a:p>
      </dsp:txBody>
      <dsp:txXfrm rot="-10800000">
        <a:off x="0" y="150065"/>
        <a:ext cx="5486400" cy="277362"/>
      </dsp:txXfrm>
    </dsp:sp>
    <dsp:sp modelId="{23B045F0-05C8-4CEE-8842-955DE0B14363}">
      <dsp:nvSpPr>
        <dsp:cNvPr id="0" name=""/>
        <dsp:cNvSpPr/>
      </dsp:nvSpPr>
      <dsp:spPr>
        <a:xfrm>
          <a:off x="0" y="427428"/>
          <a:ext cx="2743199" cy="36362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Методический совет</a:t>
          </a:r>
        </a:p>
      </dsp:txBody>
      <dsp:txXfrm>
        <a:off x="0" y="427428"/>
        <a:ext cx="2743199" cy="363623"/>
      </dsp:txXfrm>
    </dsp:sp>
    <dsp:sp modelId="{88F669D8-2114-41B9-A790-2B233D851931}">
      <dsp:nvSpPr>
        <dsp:cNvPr id="0" name=""/>
        <dsp:cNvSpPr/>
      </dsp:nvSpPr>
      <dsp:spPr>
        <a:xfrm>
          <a:off x="2743200" y="427428"/>
          <a:ext cx="2743199" cy="36362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Педагогический совет</a:t>
          </a:r>
        </a:p>
      </dsp:txBody>
      <dsp:txXfrm>
        <a:off x="2743200" y="427428"/>
        <a:ext cx="2743199"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16976</Words>
  <Characters>96769</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Tobolsk</dc:creator>
  <cp:lastModifiedBy>Tobolsk</cp:lastModifiedBy>
  <cp:revision>2</cp:revision>
  <dcterms:created xsi:type="dcterms:W3CDTF">2014-08-18T04:00:00Z</dcterms:created>
  <dcterms:modified xsi:type="dcterms:W3CDTF">2014-08-18T04:00:00Z</dcterms:modified>
</cp:coreProperties>
</file>